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6F" w:rsidRPr="005562C5" w:rsidRDefault="007E626F" w:rsidP="00153162">
      <w:pPr>
        <w:spacing w:after="0" w:line="240" w:lineRule="auto"/>
        <w:jc w:val="center"/>
        <w:rPr>
          <w:rFonts w:ascii="Times New Roman" w:hAnsi="Times New Roman" w:cs="Times New Roman"/>
          <w:b/>
          <w:sz w:val="28"/>
          <w:szCs w:val="28"/>
        </w:rPr>
      </w:pPr>
      <w:r w:rsidRPr="005562C5">
        <w:rPr>
          <w:rFonts w:ascii="Times New Roman" w:hAnsi="Times New Roman" w:cs="Times New Roman"/>
          <w:b/>
          <w:sz w:val="28"/>
          <w:szCs w:val="28"/>
        </w:rPr>
        <w:t>ПУБЛИЧНЫЙ ДОКЛАД</w:t>
      </w:r>
      <w:r w:rsidR="008839E2" w:rsidRPr="005562C5">
        <w:rPr>
          <w:rFonts w:ascii="Times New Roman" w:hAnsi="Times New Roman" w:cs="Times New Roman"/>
          <w:b/>
          <w:sz w:val="28"/>
          <w:szCs w:val="28"/>
        </w:rPr>
        <w:t>.</w:t>
      </w:r>
    </w:p>
    <w:p w:rsidR="008839E2" w:rsidRPr="005562C5" w:rsidRDefault="00E4034C" w:rsidP="00E976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к</w:t>
      </w:r>
      <w:r w:rsidR="007E626F" w:rsidRPr="005562C5">
        <w:rPr>
          <w:rFonts w:ascii="Times New Roman" w:hAnsi="Times New Roman" w:cs="Times New Roman"/>
          <w:b/>
          <w:sz w:val="28"/>
          <w:szCs w:val="28"/>
        </w:rPr>
        <w:t xml:space="preserve">азённого </w:t>
      </w:r>
      <w:r>
        <w:rPr>
          <w:rFonts w:ascii="Times New Roman" w:hAnsi="Times New Roman" w:cs="Times New Roman"/>
          <w:b/>
          <w:sz w:val="28"/>
          <w:szCs w:val="28"/>
        </w:rPr>
        <w:t>общеобразовательного у</w:t>
      </w:r>
      <w:r w:rsidR="007E626F" w:rsidRPr="005562C5">
        <w:rPr>
          <w:rFonts w:ascii="Times New Roman" w:hAnsi="Times New Roman" w:cs="Times New Roman"/>
          <w:b/>
          <w:sz w:val="28"/>
          <w:szCs w:val="28"/>
        </w:rPr>
        <w:t>чреждения</w:t>
      </w:r>
      <w:r w:rsidR="008839E2" w:rsidRPr="005562C5">
        <w:rPr>
          <w:rFonts w:ascii="Times New Roman" w:hAnsi="Times New Roman" w:cs="Times New Roman"/>
          <w:b/>
          <w:sz w:val="28"/>
          <w:szCs w:val="28"/>
        </w:rPr>
        <w:t xml:space="preserve">  </w:t>
      </w:r>
      <w:r>
        <w:rPr>
          <w:rFonts w:ascii="Times New Roman" w:hAnsi="Times New Roman" w:cs="Times New Roman"/>
          <w:b/>
          <w:sz w:val="28"/>
          <w:szCs w:val="28"/>
        </w:rPr>
        <w:t>«</w:t>
      </w:r>
      <w:r w:rsidR="007E626F" w:rsidRPr="005562C5">
        <w:rPr>
          <w:rFonts w:ascii="Times New Roman" w:hAnsi="Times New Roman" w:cs="Times New Roman"/>
          <w:b/>
          <w:sz w:val="28"/>
          <w:szCs w:val="28"/>
        </w:rPr>
        <w:t>Средня</w:t>
      </w:r>
      <w:r>
        <w:rPr>
          <w:rFonts w:ascii="Times New Roman" w:hAnsi="Times New Roman" w:cs="Times New Roman"/>
          <w:b/>
          <w:sz w:val="28"/>
          <w:szCs w:val="28"/>
        </w:rPr>
        <w:t>я общеобразовательная ш</w:t>
      </w:r>
      <w:r w:rsidR="008839E2" w:rsidRPr="005562C5">
        <w:rPr>
          <w:rFonts w:ascii="Times New Roman" w:hAnsi="Times New Roman" w:cs="Times New Roman"/>
          <w:b/>
          <w:sz w:val="28"/>
          <w:szCs w:val="28"/>
        </w:rPr>
        <w:t>кола</w:t>
      </w:r>
    </w:p>
    <w:p w:rsidR="007E626F" w:rsidRPr="005562C5" w:rsidRDefault="008839E2" w:rsidP="00E4034C">
      <w:pPr>
        <w:spacing w:after="0" w:line="240" w:lineRule="auto"/>
        <w:jc w:val="center"/>
        <w:rPr>
          <w:rFonts w:ascii="Times New Roman" w:hAnsi="Times New Roman" w:cs="Times New Roman"/>
          <w:b/>
          <w:sz w:val="28"/>
          <w:szCs w:val="28"/>
        </w:rPr>
      </w:pPr>
      <w:r w:rsidRPr="005562C5">
        <w:rPr>
          <w:rFonts w:ascii="Times New Roman" w:hAnsi="Times New Roman" w:cs="Times New Roman"/>
          <w:b/>
          <w:sz w:val="28"/>
          <w:szCs w:val="28"/>
        </w:rPr>
        <w:t xml:space="preserve">с. </w:t>
      </w:r>
      <w:r w:rsidR="007E626F" w:rsidRPr="005562C5">
        <w:rPr>
          <w:rFonts w:ascii="Times New Roman" w:hAnsi="Times New Roman" w:cs="Times New Roman"/>
          <w:b/>
          <w:sz w:val="28"/>
          <w:szCs w:val="28"/>
        </w:rPr>
        <w:t>Подволошино</w:t>
      </w:r>
      <w:r w:rsidR="00E4034C">
        <w:rPr>
          <w:rFonts w:ascii="Times New Roman" w:hAnsi="Times New Roman" w:cs="Times New Roman"/>
          <w:b/>
          <w:sz w:val="28"/>
          <w:szCs w:val="28"/>
        </w:rPr>
        <w:t>»</w:t>
      </w:r>
      <w:r w:rsidRPr="005562C5">
        <w:rPr>
          <w:rFonts w:ascii="Times New Roman" w:hAnsi="Times New Roman" w:cs="Times New Roman"/>
          <w:b/>
          <w:sz w:val="28"/>
          <w:szCs w:val="28"/>
        </w:rPr>
        <w:t>.</w:t>
      </w:r>
    </w:p>
    <w:p w:rsidR="007E626F" w:rsidRPr="005562C5" w:rsidRDefault="00E4034C" w:rsidP="00E403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A37FBF" w:rsidRPr="005562C5">
        <w:rPr>
          <w:rFonts w:ascii="Times New Roman" w:hAnsi="Times New Roman" w:cs="Times New Roman"/>
          <w:b/>
          <w:sz w:val="28"/>
          <w:szCs w:val="28"/>
        </w:rPr>
        <w:t>20</w:t>
      </w:r>
      <w:r w:rsidR="00C07DB2">
        <w:rPr>
          <w:rFonts w:ascii="Times New Roman" w:hAnsi="Times New Roman" w:cs="Times New Roman"/>
          <w:b/>
          <w:sz w:val="28"/>
          <w:szCs w:val="28"/>
        </w:rPr>
        <w:t>2</w:t>
      </w:r>
      <w:r w:rsidR="006D02B9">
        <w:rPr>
          <w:rFonts w:ascii="Times New Roman" w:hAnsi="Times New Roman" w:cs="Times New Roman"/>
          <w:b/>
          <w:sz w:val="28"/>
          <w:szCs w:val="28"/>
        </w:rPr>
        <w:t>2</w:t>
      </w:r>
      <w:r w:rsidR="00A37FBF" w:rsidRPr="005562C5">
        <w:rPr>
          <w:rFonts w:ascii="Times New Roman" w:hAnsi="Times New Roman" w:cs="Times New Roman"/>
          <w:b/>
          <w:sz w:val="28"/>
          <w:szCs w:val="28"/>
        </w:rPr>
        <w:t>-20</w:t>
      </w:r>
      <w:r w:rsidR="00ED7428">
        <w:rPr>
          <w:rFonts w:ascii="Times New Roman" w:hAnsi="Times New Roman" w:cs="Times New Roman"/>
          <w:b/>
          <w:sz w:val="28"/>
          <w:szCs w:val="28"/>
        </w:rPr>
        <w:t>2</w:t>
      </w:r>
      <w:r w:rsidR="006D02B9">
        <w:rPr>
          <w:rFonts w:ascii="Times New Roman" w:hAnsi="Times New Roman" w:cs="Times New Roman"/>
          <w:b/>
          <w:sz w:val="28"/>
          <w:szCs w:val="28"/>
        </w:rPr>
        <w:t>3</w:t>
      </w:r>
      <w:r w:rsidR="007E626F" w:rsidRPr="005562C5">
        <w:rPr>
          <w:rFonts w:ascii="Times New Roman" w:hAnsi="Times New Roman" w:cs="Times New Roman"/>
          <w:b/>
          <w:sz w:val="28"/>
          <w:szCs w:val="28"/>
        </w:rPr>
        <w:t xml:space="preserve"> УЧЕБНЫЙ ГОД</w:t>
      </w:r>
      <w:r w:rsidR="008839E2" w:rsidRPr="005562C5">
        <w:rPr>
          <w:rFonts w:ascii="Times New Roman" w:hAnsi="Times New Roman" w:cs="Times New Roman"/>
          <w:b/>
          <w:sz w:val="28"/>
          <w:szCs w:val="28"/>
        </w:rPr>
        <w:t>.</w:t>
      </w:r>
    </w:p>
    <w:p w:rsidR="007E626F" w:rsidRPr="005562C5" w:rsidRDefault="007E626F" w:rsidP="005562C5">
      <w:pPr>
        <w:spacing w:after="0" w:line="240" w:lineRule="auto"/>
        <w:jc w:val="both"/>
        <w:rPr>
          <w:rFonts w:ascii="Times New Roman" w:hAnsi="Times New Roman" w:cs="Times New Roman"/>
          <w:b/>
          <w:sz w:val="24"/>
          <w:szCs w:val="24"/>
        </w:rPr>
      </w:pPr>
    </w:p>
    <w:p w:rsidR="007E626F" w:rsidRPr="005562C5" w:rsidRDefault="007E626F" w:rsidP="005562C5">
      <w:pPr>
        <w:spacing w:after="0" w:line="240" w:lineRule="auto"/>
        <w:jc w:val="both"/>
        <w:rPr>
          <w:rFonts w:ascii="Times New Roman" w:hAnsi="Times New Roman" w:cs="Times New Roman"/>
          <w:b/>
          <w:sz w:val="24"/>
          <w:szCs w:val="24"/>
        </w:rPr>
      </w:pPr>
      <w:r w:rsidRPr="005562C5">
        <w:rPr>
          <w:rFonts w:ascii="Times New Roman" w:hAnsi="Times New Roman" w:cs="Times New Roman"/>
          <w:b/>
          <w:sz w:val="24"/>
          <w:szCs w:val="24"/>
        </w:rPr>
        <w:t>1. Общие сведения об общеобразовательном учреждении</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Полное наименование общеобразовательного учреждения</w:t>
      </w:r>
      <w:r w:rsidRPr="005562C5">
        <w:rPr>
          <w:rFonts w:ascii="Times New Roman" w:hAnsi="Times New Roman" w:cs="Times New Roman"/>
          <w:sz w:val="24"/>
          <w:szCs w:val="24"/>
        </w:rPr>
        <w:t xml:space="preserve"> в соответствии с Уставом</w:t>
      </w:r>
    </w:p>
    <w:p w:rsidR="007E626F" w:rsidRPr="005562C5" w:rsidRDefault="00C27664" w:rsidP="005562C5">
      <w:pPr>
        <w:spacing w:after="0" w:line="240" w:lineRule="auto"/>
        <w:jc w:val="both"/>
        <w:rPr>
          <w:rFonts w:ascii="Times New Roman" w:hAnsi="Times New Roman" w:cs="Times New Roman"/>
          <w:sz w:val="24"/>
          <w:szCs w:val="24"/>
          <w:u w:val="single"/>
        </w:rPr>
      </w:pPr>
      <w:r w:rsidRPr="005562C5">
        <w:rPr>
          <w:rFonts w:ascii="Times New Roman" w:hAnsi="Times New Roman" w:cs="Times New Roman"/>
          <w:sz w:val="24"/>
          <w:szCs w:val="24"/>
          <w:u w:val="single"/>
        </w:rPr>
        <w:t>Муниципальное казе</w:t>
      </w:r>
      <w:r w:rsidR="007E626F" w:rsidRPr="005562C5">
        <w:rPr>
          <w:rFonts w:ascii="Times New Roman" w:hAnsi="Times New Roman" w:cs="Times New Roman"/>
          <w:sz w:val="24"/>
          <w:szCs w:val="24"/>
          <w:u w:val="single"/>
        </w:rPr>
        <w:t>нное образовательное учреждение «Средняя общеобразовательная школа с. Подволошино»</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u w:val="single"/>
        </w:rPr>
        <w:t>Юридический адрес</w:t>
      </w:r>
      <w:r w:rsidRPr="005562C5">
        <w:rPr>
          <w:rFonts w:ascii="Times New Roman" w:hAnsi="Times New Roman" w:cs="Times New Roman"/>
          <w:sz w:val="24"/>
          <w:szCs w:val="24"/>
          <w:u w:val="single"/>
        </w:rPr>
        <w:t xml:space="preserve">___666623 с. Подволошино Катангского района Иркутской области ул. </w:t>
      </w:r>
      <w:proofErr w:type="gramStart"/>
      <w:r w:rsidRPr="005562C5">
        <w:rPr>
          <w:rFonts w:ascii="Times New Roman" w:hAnsi="Times New Roman" w:cs="Times New Roman"/>
          <w:sz w:val="24"/>
          <w:szCs w:val="24"/>
          <w:u w:val="single"/>
        </w:rPr>
        <w:t>Школьная</w:t>
      </w:r>
      <w:proofErr w:type="gramEnd"/>
      <w:r w:rsidRPr="005562C5">
        <w:rPr>
          <w:rFonts w:ascii="Times New Roman" w:hAnsi="Times New Roman" w:cs="Times New Roman"/>
          <w:sz w:val="24"/>
          <w:szCs w:val="24"/>
          <w:u w:val="single"/>
        </w:rPr>
        <w:t>, 7</w:t>
      </w:r>
    </w:p>
    <w:p w:rsidR="007E626F" w:rsidRPr="005562C5" w:rsidRDefault="007E626F" w:rsidP="005562C5">
      <w:pPr>
        <w:spacing w:after="0" w:line="240" w:lineRule="auto"/>
        <w:jc w:val="both"/>
        <w:rPr>
          <w:rFonts w:ascii="Times New Roman" w:hAnsi="Times New Roman" w:cs="Times New Roman"/>
          <w:sz w:val="24"/>
          <w:szCs w:val="24"/>
          <w:u w:val="single"/>
        </w:rPr>
      </w:pPr>
      <w:r w:rsidRPr="005562C5">
        <w:rPr>
          <w:rFonts w:ascii="Times New Roman" w:hAnsi="Times New Roman" w:cs="Times New Roman"/>
          <w:b/>
          <w:sz w:val="24"/>
          <w:szCs w:val="24"/>
        </w:rPr>
        <w:t xml:space="preserve">Фактический адрес </w:t>
      </w:r>
      <w:r w:rsidRPr="005562C5">
        <w:rPr>
          <w:rFonts w:ascii="Times New Roman" w:hAnsi="Times New Roman" w:cs="Times New Roman"/>
          <w:sz w:val="24"/>
          <w:szCs w:val="24"/>
          <w:u w:val="single"/>
        </w:rPr>
        <w:t>666623 с. Подволошино Катангского района Иркутской области ул</w:t>
      </w:r>
      <w:proofErr w:type="gramStart"/>
      <w:r w:rsidRPr="005562C5">
        <w:rPr>
          <w:rFonts w:ascii="Times New Roman" w:hAnsi="Times New Roman" w:cs="Times New Roman"/>
          <w:sz w:val="24"/>
          <w:szCs w:val="24"/>
          <w:u w:val="single"/>
        </w:rPr>
        <w:t>.Ш</w:t>
      </w:r>
      <w:proofErr w:type="gramEnd"/>
      <w:r w:rsidRPr="005562C5">
        <w:rPr>
          <w:rFonts w:ascii="Times New Roman" w:hAnsi="Times New Roman" w:cs="Times New Roman"/>
          <w:sz w:val="24"/>
          <w:szCs w:val="24"/>
          <w:u w:val="single"/>
        </w:rPr>
        <w:t>кольная , 7</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Телефоны</w:t>
      </w:r>
      <w:r w:rsidRPr="005562C5">
        <w:rPr>
          <w:rFonts w:ascii="Times New Roman" w:hAnsi="Times New Roman" w:cs="Times New Roman"/>
          <w:sz w:val="24"/>
          <w:szCs w:val="24"/>
        </w:rPr>
        <w:t xml:space="preserve"> 8</w:t>
      </w:r>
      <w:r w:rsidR="008839E2" w:rsidRPr="005562C5">
        <w:rPr>
          <w:rFonts w:ascii="Times New Roman" w:hAnsi="Times New Roman" w:cs="Times New Roman"/>
          <w:sz w:val="24"/>
          <w:szCs w:val="24"/>
        </w:rPr>
        <w:t>-902-541-82-61</w:t>
      </w:r>
      <w:r w:rsidRPr="005562C5">
        <w:rPr>
          <w:rFonts w:ascii="Times New Roman" w:hAnsi="Times New Roman" w:cs="Times New Roman"/>
          <w:sz w:val="24"/>
          <w:szCs w:val="24"/>
        </w:rPr>
        <w:t xml:space="preserve"> </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lang w:val="en-US"/>
        </w:rPr>
        <w:t>E</w:t>
      </w:r>
      <w:r w:rsidRPr="005562C5">
        <w:rPr>
          <w:rFonts w:ascii="Times New Roman" w:hAnsi="Times New Roman" w:cs="Times New Roman"/>
          <w:b/>
          <w:sz w:val="24"/>
          <w:szCs w:val="24"/>
        </w:rPr>
        <w:t>-</w:t>
      </w:r>
      <w:r w:rsidRPr="005562C5">
        <w:rPr>
          <w:rFonts w:ascii="Times New Roman" w:hAnsi="Times New Roman" w:cs="Times New Roman"/>
          <w:b/>
          <w:sz w:val="24"/>
          <w:szCs w:val="24"/>
          <w:lang w:val="en-US"/>
        </w:rPr>
        <w:t>mail</w:t>
      </w:r>
      <w:r w:rsidRPr="005562C5">
        <w:rPr>
          <w:rFonts w:ascii="Times New Roman" w:hAnsi="Times New Roman" w:cs="Times New Roman"/>
          <w:sz w:val="24"/>
          <w:szCs w:val="24"/>
        </w:rPr>
        <w:t xml:space="preserve">: </w:t>
      </w:r>
      <w:proofErr w:type="spellStart"/>
      <w:r w:rsidRPr="005562C5">
        <w:rPr>
          <w:rFonts w:ascii="Times New Roman" w:hAnsi="Times New Roman" w:cs="Times New Roman"/>
          <w:sz w:val="24"/>
          <w:szCs w:val="24"/>
          <w:lang w:val="en-US"/>
        </w:rPr>
        <w:t>podvoloschool</w:t>
      </w:r>
      <w:proofErr w:type="spellEnd"/>
      <w:r w:rsidRPr="005562C5">
        <w:rPr>
          <w:rFonts w:ascii="Times New Roman" w:hAnsi="Times New Roman" w:cs="Times New Roman"/>
          <w:sz w:val="24"/>
          <w:szCs w:val="24"/>
        </w:rPr>
        <w:t>@</w:t>
      </w:r>
      <w:r w:rsidRPr="005562C5">
        <w:rPr>
          <w:rFonts w:ascii="Times New Roman" w:hAnsi="Times New Roman" w:cs="Times New Roman"/>
          <w:sz w:val="24"/>
          <w:szCs w:val="24"/>
          <w:lang w:val="en-US"/>
        </w:rPr>
        <w:t>mail</w:t>
      </w:r>
      <w:r w:rsidRPr="005562C5">
        <w:rPr>
          <w:rFonts w:ascii="Times New Roman" w:hAnsi="Times New Roman" w:cs="Times New Roman"/>
          <w:sz w:val="24"/>
          <w:szCs w:val="24"/>
        </w:rPr>
        <w:t>.</w:t>
      </w:r>
      <w:proofErr w:type="spellStart"/>
      <w:r w:rsidRPr="005562C5">
        <w:rPr>
          <w:rFonts w:ascii="Times New Roman" w:hAnsi="Times New Roman" w:cs="Times New Roman"/>
          <w:sz w:val="24"/>
          <w:szCs w:val="24"/>
          <w:lang w:val="en-US"/>
        </w:rPr>
        <w:t>ru</w:t>
      </w:r>
      <w:proofErr w:type="spellEnd"/>
      <w:r w:rsidRPr="005562C5">
        <w:rPr>
          <w:rFonts w:ascii="Times New Roman" w:hAnsi="Times New Roman" w:cs="Times New Roman"/>
          <w:sz w:val="24"/>
          <w:szCs w:val="24"/>
        </w:rPr>
        <w:t xml:space="preserve"> </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Учредители</w:t>
      </w:r>
      <w:r w:rsidRPr="005562C5">
        <w:rPr>
          <w:rFonts w:ascii="Times New Roman" w:hAnsi="Times New Roman" w:cs="Times New Roman"/>
          <w:sz w:val="24"/>
          <w:szCs w:val="24"/>
          <w:u w:val="single"/>
        </w:rPr>
        <w:t>:</w:t>
      </w:r>
      <w:r w:rsidR="008839E2" w:rsidRPr="005562C5">
        <w:rPr>
          <w:rFonts w:ascii="Times New Roman" w:hAnsi="Times New Roman" w:cs="Times New Roman"/>
          <w:sz w:val="24"/>
          <w:szCs w:val="24"/>
          <w:u w:val="single"/>
        </w:rPr>
        <w:t xml:space="preserve"> </w:t>
      </w:r>
      <w:r w:rsidRPr="005562C5">
        <w:rPr>
          <w:rFonts w:ascii="Times New Roman" w:hAnsi="Times New Roman" w:cs="Times New Roman"/>
          <w:sz w:val="24"/>
          <w:szCs w:val="24"/>
          <w:u w:val="single"/>
        </w:rPr>
        <w:t>Администрация муниципального образования «Катангский район»</w:t>
      </w:r>
      <w:r w:rsidR="008839E2" w:rsidRPr="005562C5">
        <w:rPr>
          <w:rFonts w:ascii="Times New Roman" w:hAnsi="Times New Roman" w:cs="Times New Roman"/>
          <w:sz w:val="24"/>
          <w:szCs w:val="24"/>
          <w:u w:val="single"/>
        </w:rPr>
        <w:t>,</w:t>
      </w:r>
      <w:r w:rsidRPr="005562C5">
        <w:rPr>
          <w:rFonts w:ascii="Times New Roman" w:hAnsi="Times New Roman" w:cs="Times New Roman"/>
          <w:sz w:val="24"/>
          <w:szCs w:val="24"/>
          <w:u w:val="single"/>
        </w:rPr>
        <w:t xml:space="preserve"> с. Ербогачен,</w:t>
      </w:r>
      <w:r w:rsidR="008839E2" w:rsidRPr="005562C5">
        <w:rPr>
          <w:rFonts w:ascii="Times New Roman" w:hAnsi="Times New Roman" w:cs="Times New Roman"/>
          <w:sz w:val="24"/>
          <w:szCs w:val="24"/>
          <w:u w:val="single"/>
        </w:rPr>
        <w:t xml:space="preserve"> </w:t>
      </w:r>
      <w:r w:rsidR="006D02B9">
        <w:rPr>
          <w:rFonts w:ascii="Times New Roman" w:hAnsi="Times New Roman" w:cs="Times New Roman"/>
          <w:sz w:val="24"/>
          <w:szCs w:val="24"/>
          <w:u w:val="single"/>
        </w:rPr>
        <w:t>ул. Комсомольская,6, тел. 8-39</w:t>
      </w:r>
      <w:r w:rsidRPr="005562C5">
        <w:rPr>
          <w:rFonts w:ascii="Times New Roman" w:hAnsi="Times New Roman" w:cs="Times New Roman"/>
          <w:sz w:val="24"/>
          <w:szCs w:val="24"/>
          <w:u w:val="single"/>
        </w:rPr>
        <w:t>5</w:t>
      </w:r>
      <w:r w:rsidR="006D02B9">
        <w:rPr>
          <w:rFonts w:ascii="Times New Roman" w:hAnsi="Times New Roman" w:cs="Times New Roman"/>
          <w:sz w:val="24"/>
          <w:szCs w:val="24"/>
          <w:u w:val="single"/>
        </w:rPr>
        <w:t>-</w:t>
      </w:r>
      <w:r w:rsidRPr="005562C5">
        <w:rPr>
          <w:rFonts w:ascii="Times New Roman" w:hAnsi="Times New Roman" w:cs="Times New Roman"/>
          <w:sz w:val="24"/>
          <w:szCs w:val="24"/>
          <w:u w:val="single"/>
        </w:rPr>
        <w:t>60-21-4-32</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Организационно-правовая форма</w:t>
      </w:r>
      <w:r w:rsidRPr="005562C5">
        <w:rPr>
          <w:rFonts w:ascii="Times New Roman" w:hAnsi="Times New Roman" w:cs="Times New Roman"/>
          <w:sz w:val="24"/>
          <w:szCs w:val="24"/>
        </w:rPr>
        <w:t>:</w:t>
      </w:r>
      <w:r w:rsidR="008839E2" w:rsidRPr="005562C5">
        <w:rPr>
          <w:rFonts w:ascii="Times New Roman" w:hAnsi="Times New Roman" w:cs="Times New Roman"/>
          <w:sz w:val="24"/>
          <w:szCs w:val="24"/>
        </w:rPr>
        <w:t xml:space="preserve"> </w:t>
      </w:r>
      <w:r w:rsidRPr="005562C5">
        <w:rPr>
          <w:rFonts w:ascii="Times New Roman" w:hAnsi="Times New Roman" w:cs="Times New Roman"/>
          <w:sz w:val="24"/>
          <w:szCs w:val="24"/>
          <w:u w:val="single"/>
        </w:rPr>
        <w:t>муниципальная_</w:t>
      </w:r>
    </w:p>
    <w:p w:rsidR="007E626F" w:rsidRPr="005562C5" w:rsidRDefault="007E626F" w:rsidP="005562C5">
      <w:pPr>
        <w:spacing w:after="0" w:line="240" w:lineRule="auto"/>
        <w:jc w:val="both"/>
        <w:rPr>
          <w:rFonts w:ascii="Times New Roman" w:hAnsi="Times New Roman" w:cs="Times New Roman"/>
          <w:sz w:val="24"/>
          <w:szCs w:val="24"/>
          <w:u w:val="single"/>
        </w:rPr>
      </w:pPr>
      <w:r w:rsidRPr="005562C5">
        <w:rPr>
          <w:rFonts w:ascii="Times New Roman" w:hAnsi="Times New Roman" w:cs="Times New Roman"/>
          <w:b/>
          <w:sz w:val="24"/>
          <w:szCs w:val="24"/>
        </w:rPr>
        <w:t>Свидетельство о государственной регистрации права</w:t>
      </w:r>
      <w:r w:rsidR="008839E2" w:rsidRPr="005562C5">
        <w:rPr>
          <w:rFonts w:ascii="Times New Roman" w:hAnsi="Times New Roman" w:cs="Times New Roman"/>
          <w:sz w:val="24"/>
          <w:szCs w:val="24"/>
        </w:rPr>
        <w:t xml:space="preserve">: </w:t>
      </w:r>
      <w:r w:rsidRPr="005562C5">
        <w:rPr>
          <w:rFonts w:ascii="Times New Roman" w:hAnsi="Times New Roman" w:cs="Times New Roman"/>
          <w:sz w:val="24"/>
          <w:szCs w:val="24"/>
        </w:rPr>
        <w:t>Управление Федеральной службы государственной регистрации, кадастра и картографии по Иркутской области от 23 ноября 2012г 38 АД  91 8867.</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 xml:space="preserve">Лицензия </w:t>
      </w:r>
      <w:r w:rsidRPr="005562C5">
        <w:rPr>
          <w:rFonts w:ascii="Times New Roman" w:hAnsi="Times New Roman" w:cs="Times New Roman"/>
          <w:sz w:val="24"/>
          <w:szCs w:val="24"/>
        </w:rPr>
        <w:t>№</w:t>
      </w:r>
      <w:r w:rsidR="008839E2" w:rsidRPr="005562C5">
        <w:rPr>
          <w:rFonts w:ascii="Times New Roman" w:hAnsi="Times New Roman" w:cs="Times New Roman"/>
          <w:sz w:val="24"/>
          <w:szCs w:val="24"/>
        </w:rPr>
        <w:t xml:space="preserve"> </w:t>
      </w:r>
      <w:r w:rsidR="008839E2" w:rsidRPr="005562C5">
        <w:rPr>
          <w:rFonts w:ascii="Times New Roman" w:hAnsi="Times New Roman" w:cs="Times New Roman"/>
          <w:sz w:val="24"/>
          <w:szCs w:val="24"/>
          <w:u w:val="single"/>
        </w:rPr>
        <w:t>10149</w:t>
      </w:r>
      <w:r w:rsidRPr="005562C5">
        <w:rPr>
          <w:rFonts w:ascii="Times New Roman" w:hAnsi="Times New Roman" w:cs="Times New Roman"/>
          <w:sz w:val="24"/>
          <w:szCs w:val="24"/>
        </w:rPr>
        <w:t xml:space="preserve">_ серия </w:t>
      </w:r>
      <w:r w:rsidRPr="005562C5">
        <w:rPr>
          <w:rFonts w:ascii="Times New Roman" w:hAnsi="Times New Roman" w:cs="Times New Roman"/>
          <w:sz w:val="24"/>
          <w:szCs w:val="24"/>
          <w:u w:val="single"/>
        </w:rPr>
        <w:t>38 ЛО</w:t>
      </w:r>
      <w:proofErr w:type="gramStart"/>
      <w:r w:rsidRPr="005562C5">
        <w:rPr>
          <w:rFonts w:ascii="Times New Roman" w:hAnsi="Times New Roman" w:cs="Times New Roman"/>
          <w:sz w:val="24"/>
          <w:szCs w:val="24"/>
          <w:u w:val="single"/>
        </w:rPr>
        <w:t>1</w:t>
      </w:r>
      <w:proofErr w:type="gramEnd"/>
      <w:r w:rsidR="008839E2" w:rsidRPr="005562C5">
        <w:rPr>
          <w:rFonts w:ascii="Times New Roman" w:hAnsi="Times New Roman" w:cs="Times New Roman"/>
          <w:sz w:val="24"/>
          <w:szCs w:val="24"/>
          <w:u w:val="single"/>
        </w:rPr>
        <w:t xml:space="preserve"> №  0004200 </w:t>
      </w:r>
      <w:r w:rsidRPr="005562C5">
        <w:rPr>
          <w:rFonts w:ascii="Times New Roman" w:hAnsi="Times New Roman" w:cs="Times New Roman"/>
          <w:sz w:val="24"/>
          <w:szCs w:val="24"/>
        </w:rPr>
        <w:t>от</w:t>
      </w:r>
      <w:r w:rsidRPr="005562C5">
        <w:rPr>
          <w:rFonts w:ascii="Times New Roman" w:hAnsi="Times New Roman" w:cs="Times New Roman"/>
          <w:sz w:val="24"/>
          <w:szCs w:val="24"/>
          <w:u w:val="single"/>
        </w:rPr>
        <w:t>_</w:t>
      </w:r>
      <w:r w:rsidR="008839E2" w:rsidRPr="005562C5">
        <w:rPr>
          <w:rFonts w:ascii="Times New Roman" w:hAnsi="Times New Roman" w:cs="Times New Roman"/>
          <w:sz w:val="24"/>
          <w:szCs w:val="24"/>
          <w:u w:val="single"/>
        </w:rPr>
        <w:t>2</w:t>
      </w:r>
      <w:r w:rsidRPr="005562C5">
        <w:rPr>
          <w:rFonts w:ascii="Times New Roman" w:hAnsi="Times New Roman" w:cs="Times New Roman"/>
          <w:sz w:val="24"/>
          <w:szCs w:val="24"/>
          <w:u w:val="single"/>
        </w:rPr>
        <w:t>2 ноября 201</w:t>
      </w:r>
      <w:r w:rsidR="008839E2" w:rsidRPr="005562C5">
        <w:rPr>
          <w:rFonts w:ascii="Times New Roman" w:hAnsi="Times New Roman" w:cs="Times New Roman"/>
          <w:sz w:val="24"/>
          <w:szCs w:val="24"/>
          <w:u w:val="single"/>
        </w:rPr>
        <w:t>7</w:t>
      </w:r>
      <w:r w:rsidRPr="005562C5">
        <w:rPr>
          <w:rFonts w:ascii="Times New Roman" w:hAnsi="Times New Roman" w:cs="Times New Roman"/>
          <w:sz w:val="24"/>
          <w:szCs w:val="24"/>
          <w:u w:val="single"/>
        </w:rPr>
        <w:t xml:space="preserve"> г  года выдана Службой по контролю и надзору в сфере образования  Иркутской области на реализацию обр</w:t>
      </w:r>
      <w:r w:rsidR="00A37FBF" w:rsidRPr="005562C5">
        <w:rPr>
          <w:rFonts w:ascii="Times New Roman" w:hAnsi="Times New Roman" w:cs="Times New Roman"/>
          <w:sz w:val="24"/>
          <w:szCs w:val="24"/>
          <w:u w:val="single"/>
        </w:rPr>
        <w:t>азовательных программ: 1 уровень</w:t>
      </w:r>
      <w:r w:rsidRPr="005562C5">
        <w:rPr>
          <w:rFonts w:ascii="Times New Roman" w:hAnsi="Times New Roman" w:cs="Times New Roman"/>
          <w:sz w:val="24"/>
          <w:szCs w:val="24"/>
          <w:u w:val="single"/>
        </w:rPr>
        <w:t xml:space="preserve"> -</w:t>
      </w:r>
      <w:r w:rsidR="006D02B9">
        <w:rPr>
          <w:rFonts w:ascii="Times New Roman" w:hAnsi="Times New Roman" w:cs="Times New Roman"/>
          <w:sz w:val="24"/>
          <w:szCs w:val="24"/>
          <w:u w:val="single"/>
        </w:rPr>
        <w:t xml:space="preserve"> </w:t>
      </w:r>
      <w:r w:rsidRPr="005562C5">
        <w:rPr>
          <w:rFonts w:ascii="Times New Roman" w:hAnsi="Times New Roman" w:cs="Times New Roman"/>
          <w:sz w:val="24"/>
          <w:szCs w:val="24"/>
          <w:u w:val="single"/>
        </w:rPr>
        <w:t>«Начально</w:t>
      </w:r>
      <w:r w:rsidR="00A37FBF" w:rsidRPr="005562C5">
        <w:rPr>
          <w:rFonts w:ascii="Times New Roman" w:hAnsi="Times New Roman" w:cs="Times New Roman"/>
          <w:sz w:val="24"/>
          <w:szCs w:val="24"/>
          <w:u w:val="single"/>
        </w:rPr>
        <w:t>е общее образование», 2  уровень</w:t>
      </w:r>
      <w:r w:rsidRPr="005562C5">
        <w:rPr>
          <w:rFonts w:ascii="Times New Roman" w:hAnsi="Times New Roman" w:cs="Times New Roman"/>
          <w:sz w:val="24"/>
          <w:szCs w:val="24"/>
          <w:u w:val="single"/>
        </w:rPr>
        <w:t xml:space="preserve"> - «Основное общее образование», </w:t>
      </w:r>
      <w:r w:rsidR="00A37FBF" w:rsidRPr="005562C5">
        <w:rPr>
          <w:rFonts w:ascii="Times New Roman" w:hAnsi="Times New Roman" w:cs="Times New Roman"/>
          <w:sz w:val="24"/>
          <w:szCs w:val="24"/>
          <w:u w:val="single"/>
        </w:rPr>
        <w:t xml:space="preserve">3 уровень - «Среднее </w:t>
      </w:r>
      <w:r w:rsidRPr="005562C5">
        <w:rPr>
          <w:rFonts w:ascii="Times New Roman" w:hAnsi="Times New Roman" w:cs="Times New Roman"/>
          <w:sz w:val="24"/>
          <w:szCs w:val="24"/>
          <w:u w:val="single"/>
        </w:rPr>
        <w:t xml:space="preserve"> общее образование», дополнительных образовательных программ. </w:t>
      </w:r>
    </w:p>
    <w:p w:rsidR="007E626F" w:rsidRPr="005562C5" w:rsidRDefault="007E626F" w:rsidP="005562C5">
      <w:pPr>
        <w:spacing w:after="0" w:line="240" w:lineRule="auto"/>
        <w:jc w:val="both"/>
        <w:rPr>
          <w:rFonts w:ascii="Times New Roman" w:hAnsi="Times New Roman" w:cs="Times New Roman"/>
          <w:sz w:val="24"/>
          <w:szCs w:val="24"/>
          <w:u w:val="single"/>
        </w:rPr>
      </w:pPr>
      <w:r w:rsidRPr="005562C5">
        <w:rPr>
          <w:rFonts w:ascii="Times New Roman" w:hAnsi="Times New Roman" w:cs="Times New Roman"/>
          <w:b/>
          <w:sz w:val="24"/>
          <w:szCs w:val="24"/>
        </w:rPr>
        <w:t>Свидетельство о государственной аккредитации</w:t>
      </w:r>
      <w:r w:rsidRPr="005562C5">
        <w:rPr>
          <w:rFonts w:ascii="Times New Roman" w:hAnsi="Times New Roman" w:cs="Times New Roman"/>
          <w:sz w:val="24"/>
          <w:szCs w:val="24"/>
        </w:rPr>
        <w:t xml:space="preserve"> №_</w:t>
      </w:r>
      <w:r w:rsidR="00A37FBF" w:rsidRPr="005562C5">
        <w:rPr>
          <w:rFonts w:ascii="Times New Roman" w:hAnsi="Times New Roman" w:cs="Times New Roman"/>
          <w:sz w:val="24"/>
          <w:szCs w:val="24"/>
          <w:u w:val="single"/>
        </w:rPr>
        <w:t>0001253</w:t>
      </w:r>
      <w:r w:rsidR="006D02B9">
        <w:rPr>
          <w:rFonts w:ascii="Times New Roman" w:hAnsi="Times New Roman" w:cs="Times New Roman"/>
          <w:sz w:val="24"/>
          <w:szCs w:val="24"/>
          <w:u w:val="single"/>
        </w:rPr>
        <w:t xml:space="preserve"> </w:t>
      </w:r>
      <w:r w:rsidR="00A37FBF" w:rsidRPr="005562C5">
        <w:rPr>
          <w:rFonts w:ascii="Times New Roman" w:hAnsi="Times New Roman" w:cs="Times New Roman"/>
          <w:sz w:val="24"/>
          <w:szCs w:val="24"/>
          <w:u w:val="single"/>
        </w:rPr>
        <w:t>серия_38А01_от 26 февраля 2016г.,_регистрационный № 3188</w:t>
      </w:r>
      <w:r w:rsidRPr="005562C5">
        <w:rPr>
          <w:rFonts w:ascii="Times New Roman" w:hAnsi="Times New Roman" w:cs="Times New Roman"/>
          <w:sz w:val="24"/>
          <w:szCs w:val="24"/>
          <w:u w:val="single"/>
        </w:rPr>
        <w:t xml:space="preserve">  выдано Службой по контролю и надзору в сфере образования Иркутской области  на реализацию обр</w:t>
      </w:r>
      <w:r w:rsidR="00A37FBF" w:rsidRPr="005562C5">
        <w:rPr>
          <w:rFonts w:ascii="Times New Roman" w:hAnsi="Times New Roman" w:cs="Times New Roman"/>
          <w:sz w:val="24"/>
          <w:szCs w:val="24"/>
          <w:u w:val="single"/>
        </w:rPr>
        <w:t>азовательных программ: 1 уровень</w:t>
      </w:r>
      <w:r w:rsidRPr="005562C5">
        <w:rPr>
          <w:rFonts w:ascii="Times New Roman" w:hAnsi="Times New Roman" w:cs="Times New Roman"/>
          <w:sz w:val="24"/>
          <w:szCs w:val="24"/>
          <w:u w:val="single"/>
        </w:rPr>
        <w:t xml:space="preserve"> </w:t>
      </w:r>
      <w:proofErr w:type="gramStart"/>
      <w:r w:rsidRPr="005562C5">
        <w:rPr>
          <w:rFonts w:ascii="Times New Roman" w:hAnsi="Times New Roman" w:cs="Times New Roman"/>
          <w:sz w:val="24"/>
          <w:szCs w:val="24"/>
          <w:u w:val="single"/>
        </w:rPr>
        <w:t>-«</w:t>
      </w:r>
      <w:proofErr w:type="gramEnd"/>
      <w:r w:rsidRPr="005562C5">
        <w:rPr>
          <w:rFonts w:ascii="Times New Roman" w:hAnsi="Times New Roman" w:cs="Times New Roman"/>
          <w:sz w:val="24"/>
          <w:szCs w:val="24"/>
          <w:u w:val="single"/>
        </w:rPr>
        <w:t>Начально</w:t>
      </w:r>
      <w:r w:rsidR="00A37FBF" w:rsidRPr="005562C5">
        <w:rPr>
          <w:rFonts w:ascii="Times New Roman" w:hAnsi="Times New Roman" w:cs="Times New Roman"/>
          <w:sz w:val="24"/>
          <w:szCs w:val="24"/>
          <w:u w:val="single"/>
        </w:rPr>
        <w:t>е общее образование», 2  уровень</w:t>
      </w:r>
      <w:r w:rsidRPr="005562C5">
        <w:rPr>
          <w:rFonts w:ascii="Times New Roman" w:hAnsi="Times New Roman" w:cs="Times New Roman"/>
          <w:sz w:val="24"/>
          <w:szCs w:val="24"/>
          <w:u w:val="single"/>
        </w:rPr>
        <w:t xml:space="preserve"> - «Основн</w:t>
      </w:r>
      <w:r w:rsidR="00A37FBF" w:rsidRPr="005562C5">
        <w:rPr>
          <w:rFonts w:ascii="Times New Roman" w:hAnsi="Times New Roman" w:cs="Times New Roman"/>
          <w:sz w:val="24"/>
          <w:szCs w:val="24"/>
          <w:u w:val="single"/>
        </w:rPr>
        <w:t xml:space="preserve">ое общее образование», 3 уровень - «Среднее </w:t>
      </w:r>
      <w:r w:rsidRPr="005562C5">
        <w:rPr>
          <w:rFonts w:ascii="Times New Roman" w:hAnsi="Times New Roman" w:cs="Times New Roman"/>
          <w:sz w:val="24"/>
          <w:szCs w:val="24"/>
          <w:u w:val="single"/>
        </w:rPr>
        <w:t xml:space="preserve"> общее образ</w:t>
      </w:r>
      <w:r w:rsidR="00A37FBF" w:rsidRPr="005562C5">
        <w:rPr>
          <w:rFonts w:ascii="Times New Roman" w:hAnsi="Times New Roman" w:cs="Times New Roman"/>
          <w:sz w:val="24"/>
          <w:szCs w:val="24"/>
          <w:u w:val="single"/>
        </w:rPr>
        <w:t>ование», действительно до 26февраля 2028</w:t>
      </w:r>
      <w:r w:rsidRPr="005562C5">
        <w:rPr>
          <w:rFonts w:ascii="Times New Roman" w:hAnsi="Times New Roman" w:cs="Times New Roman"/>
          <w:sz w:val="24"/>
          <w:szCs w:val="24"/>
          <w:u w:val="single"/>
        </w:rPr>
        <w:t xml:space="preserve">г                                                                                             </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Обучение ведется на русском языке</w:t>
      </w:r>
      <w:r w:rsidRPr="005562C5">
        <w:rPr>
          <w:rFonts w:ascii="Times New Roman" w:hAnsi="Times New Roman" w:cs="Times New Roman"/>
          <w:sz w:val="24"/>
          <w:szCs w:val="24"/>
        </w:rPr>
        <w:t>. Из иностранных языков преподается английский язык.</w:t>
      </w:r>
    </w:p>
    <w:p w:rsidR="007E626F" w:rsidRPr="005562C5" w:rsidRDefault="007E626F" w:rsidP="005562C5">
      <w:pPr>
        <w:spacing w:after="0" w:line="240" w:lineRule="auto"/>
        <w:jc w:val="both"/>
        <w:rPr>
          <w:rFonts w:ascii="Times New Roman" w:hAnsi="Times New Roman" w:cs="Times New Roman"/>
          <w:b/>
          <w:sz w:val="24"/>
          <w:szCs w:val="24"/>
        </w:rPr>
      </w:pPr>
      <w:r w:rsidRPr="005562C5">
        <w:rPr>
          <w:rFonts w:ascii="Times New Roman" w:hAnsi="Times New Roman" w:cs="Times New Roman"/>
          <w:b/>
          <w:sz w:val="24"/>
          <w:szCs w:val="24"/>
        </w:rPr>
        <w:t>2. Руководители общеобразовательного учреждения</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Директор:</w:t>
      </w:r>
      <w:r w:rsidR="008839E2" w:rsidRPr="005562C5">
        <w:rPr>
          <w:rFonts w:ascii="Times New Roman" w:hAnsi="Times New Roman" w:cs="Times New Roman"/>
          <w:sz w:val="24"/>
          <w:szCs w:val="24"/>
        </w:rPr>
        <w:t xml:space="preserve"> </w:t>
      </w:r>
      <w:r w:rsidR="006D02B9">
        <w:rPr>
          <w:rFonts w:ascii="Times New Roman" w:hAnsi="Times New Roman" w:cs="Times New Roman"/>
          <w:sz w:val="24"/>
          <w:szCs w:val="24"/>
          <w:u w:val="single"/>
        </w:rPr>
        <w:t>Федореева Марина Владимировна,  учитель</w:t>
      </w:r>
      <w:r w:rsidR="0067459F">
        <w:rPr>
          <w:rFonts w:ascii="Times New Roman" w:hAnsi="Times New Roman" w:cs="Times New Roman"/>
          <w:sz w:val="24"/>
          <w:szCs w:val="24"/>
          <w:u w:val="single"/>
        </w:rPr>
        <w:t>.</w:t>
      </w:r>
    </w:p>
    <w:p w:rsidR="007E626F" w:rsidRPr="0067459F" w:rsidRDefault="007E626F" w:rsidP="005562C5">
      <w:pPr>
        <w:spacing w:after="0" w:line="240" w:lineRule="auto"/>
        <w:jc w:val="both"/>
        <w:rPr>
          <w:rFonts w:ascii="Times New Roman" w:hAnsi="Times New Roman" w:cs="Times New Roman"/>
          <w:sz w:val="24"/>
          <w:szCs w:val="24"/>
          <w:u w:val="single"/>
        </w:rPr>
      </w:pPr>
      <w:r w:rsidRPr="005562C5">
        <w:rPr>
          <w:rFonts w:ascii="Times New Roman" w:hAnsi="Times New Roman" w:cs="Times New Roman"/>
          <w:b/>
          <w:sz w:val="24"/>
          <w:szCs w:val="24"/>
        </w:rPr>
        <w:t>Заместитель директора</w:t>
      </w:r>
      <w:r w:rsidR="008839E2" w:rsidRPr="005562C5">
        <w:rPr>
          <w:rFonts w:ascii="Times New Roman" w:hAnsi="Times New Roman" w:cs="Times New Roman"/>
          <w:sz w:val="24"/>
          <w:szCs w:val="24"/>
        </w:rPr>
        <w:t xml:space="preserve"> </w:t>
      </w:r>
      <w:r w:rsidRPr="005562C5">
        <w:rPr>
          <w:rFonts w:ascii="Times New Roman" w:hAnsi="Times New Roman" w:cs="Times New Roman"/>
          <w:b/>
          <w:sz w:val="24"/>
          <w:szCs w:val="24"/>
        </w:rPr>
        <w:t>по учебно-воспитательной работе:</w:t>
      </w:r>
      <w:r w:rsidRPr="005562C5">
        <w:rPr>
          <w:rFonts w:ascii="Times New Roman" w:hAnsi="Times New Roman" w:cs="Times New Roman"/>
          <w:sz w:val="24"/>
          <w:szCs w:val="24"/>
        </w:rPr>
        <w:t xml:space="preserve"> </w:t>
      </w:r>
      <w:r w:rsidR="008839E2" w:rsidRPr="0067459F">
        <w:rPr>
          <w:rFonts w:ascii="Times New Roman" w:hAnsi="Times New Roman" w:cs="Times New Roman"/>
          <w:sz w:val="24"/>
          <w:szCs w:val="24"/>
          <w:u w:val="single"/>
        </w:rPr>
        <w:t>Рязанова Любовь Александровна</w:t>
      </w:r>
      <w:r w:rsidRPr="0067459F">
        <w:rPr>
          <w:rFonts w:ascii="Times New Roman" w:hAnsi="Times New Roman" w:cs="Times New Roman"/>
          <w:sz w:val="24"/>
          <w:szCs w:val="24"/>
          <w:u w:val="single"/>
        </w:rPr>
        <w:t>,  учитель русского языка и литературы</w:t>
      </w:r>
      <w:r w:rsidR="008839E2" w:rsidRPr="0067459F">
        <w:rPr>
          <w:rFonts w:ascii="Times New Roman" w:hAnsi="Times New Roman" w:cs="Times New Roman"/>
          <w:sz w:val="24"/>
          <w:szCs w:val="24"/>
          <w:u w:val="single"/>
        </w:rPr>
        <w:t>, 1-я кв. категория</w:t>
      </w:r>
      <w:r w:rsidRPr="0067459F">
        <w:rPr>
          <w:rFonts w:ascii="Times New Roman" w:hAnsi="Times New Roman" w:cs="Times New Roman"/>
          <w:sz w:val="24"/>
          <w:szCs w:val="24"/>
          <w:u w:val="single"/>
        </w:rPr>
        <w:t>.</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Педагог - организатор</w:t>
      </w:r>
      <w:r w:rsidRPr="005562C5">
        <w:rPr>
          <w:rFonts w:ascii="Times New Roman" w:hAnsi="Times New Roman" w:cs="Times New Roman"/>
          <w:sz w:val="24"/>
          <w:szCs w:val="24"/>
        </w:rPr>
        <w:t xml:space="preserve">: </w:t>
      </w:r>
      <w:r w:rsidRPr="0067459F">
        <w:rPr>
          <w:rFonts w:ascii="Times New Roman" w:hAnsi="Times New Roman" w:cs="Times New Roman"/>
          <w:sz w:val="24"/>
          <w:szCs w:val="24"/>
          <w:u w:val="single"/>
        </w:rPr>
        <w:t>Кикина Ирина Викторовна</w:t>
      </w:r>
      <w:r w:rsidR="00C27664" w:rsidRPr="0067459F">
        <w:rPr>
          <w:rFonts w:ascii="Times New Roman" w:hAnsi="Times New Roman" w:cs="Times New Roman"/>
          <w:sz w:val="24"/>
          <w:szCs w:val="24"/>
          <w:u w:val="single"/>
        </w:rPr>
        <w:t>, учитель ОБЖ</w:t>
      </w:r>
      <w:r w:rsidR="006D02B9">
        <w:rPr>
          <w:rFonts w:ascii="Times New Roman" w:hAnsi="Times New Roman" w:cs="Times New Roman"/>
          <w:sz w:val="24"/>
          <w:szCs w:val="24"/>
          <w:u w:val="single"/>
        </w:rPr>
        <w:t>, 1- я кв. категория</w:t>
      </w:r>
      <w:r w:rsidR="00093EF9" w:rsidRPr="005562C5">
        <w:rPr>
          <w:rFonts w:ascii="Times New Roman" w:hAnsi="Times New Roman" w:cs="Times New Roman"/>
          <w:sz w:val="24"/>
          <w:szCs w:val="24"/>
        </w:rPr>
        <w:t>.</w:t>
      </w:r>
    </w:p>
    <w:p w:rsidR="007E626F" w:rsidRPr="005562C5" w:rsidRDefault="007E626F" w:rsidP="005562C5">
      <w:pPr>
        <w:autoSpaceDE w:val="0"/>
        <w:autoSpaceDN w:val="0"/>
        <w:adjustRightInd w:val="0"/>
        <w:spacing w:after="0" w:line="240" w:lineRule="auto"/>
        <w:jc w:val="both"/>
        <w:rPr>
          <w:rFonts w:ascii="Times New Roman" w:hAnsi="Times New Roman" w:cs="Times New Roman"/>
          <w:b/>
          <w:bCs/>
          <w:sz w:val="24"/>
          <w:szCs w:val="24"/>
        </w:rPr>
      </w:pPr>
    </w:p>
    <w:p w:rsidR="007E626F" w:rsidRPr="005562C5" w:rsidRDefault="007E626F" w:rsidP="005562C5">
      <w:pPr>
        <w:spacing w:after="0" w:line="240" w:lineRule="auto"/>
        <w:jc w:val="both"/>
        <w:rPr>
          <w:rFonts w:ascii="Times New Roman" w:hAnsi="Times New Roman" w:cs="Times New Roman"/>
          <w:b/>
          <w:sz w:val="28"/>
          <w:szCs w:val="28"/>
        </w:rPr>
      </w:pPr>
      <w:r w:rsidRPr="005562C5">
        <w:rPr>
          <w:rFonts w:ascii="Times New Roman" w:hAnsi="Times New Roman" w:cs="Times New Roman"/>
          <w:b/>
          <w:sz w:val="28"/>
          <w:szCs w:val="28"/>
        </w:rPr>
        <w:t xml:space="preserve">Содержание и качество подготовки </w:t>
      </w:r>
      <w:proofErr w:type="gramStart"/>
      <w:r w:rsidRPr="005562C5">
        <w:rPr>
          <w:rFonts w:ascii="Times New Roman" w:hAnsi="Times New Roman" w:cs="Times New Roman"/>
          <w:b/>
          <w:sz w:val="28"/>
          <w:szCs w:val="28"/>
        </w:rPr>
        <w:t>обучающ</w:t>
      </w:r>
      <w:r w:rsidR="00093EF9" w:rsidRPr="005562C5">
        <w:rPr>
          <w:rFonts w:ascii="Times New Roman" w:hAnsi="Times New Roman" w:cs="Times New Roman"/>
          <w:b/>
          <w:sz w:val="28"/>
          <w:szCs w:val="28"/>
        </w:rPr>
        <w:t>их</w:t>
      </w:r>
      <w:r w:rsidR="00ED7428">
        <w:rPr>
          <w:rFonts w:ascii="Times New Roman" w:hAnsi="Times New Roman" w:cs="Times New Roman"/>
          <w:b/>
          <w:sz w:val="28"/>
          <w:szCs w:val="28"/>
        </w:rPr>
        <w:t>ся</w:t>
      </w:r>
      <w:proofErr w:type="gramEnd"/>
      <w:r w:rsidR="00093EF9" w:rsidRPr="005562C5">
        <w:rPr>
          <w:rFonts w:ascii="Times New Roman" w:hAnsi="Times New Roman" w:cs="Times New Roman"/>
          <w:b/>
          <w:sz w:val="28"/>
          <w:szCs w:val="28"/>
        </w:rPr>
        <w:t>.</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Перечень общеобразовательных программ</w:t>
      </w:r>
      <w:r w:rsidRPr="005562C5">
        <w:rPr>
          <w:rFonts w:ascii="Times New Roman" w:hAnsi="Times New Roman" w:cs="Times New Roman"/>
          <w:sz w:val="24"/>
          <w:szCs w:val="24"/>
        </w:rPr>
        <w:t xml:space="preserve">, по которым общеобразовательное учреждение имеет </w:t>
      </w:r>
      <w:proofErr w:type="gramStart"/>
      <w:r w:rsidRPr="005562C5">
        <w:rPr>
          <w:rFonts w:ascii="Times New Roman" w:hAnsi="Times New Roman" w:cs="Times New Roman"/>
          <w:sz w:val="24"/>
          <w:szCs w:val="24"/>
        </w:rPr>
        <w:t>право ведения</w:t>
      </w:r>
      <w:proofErr w:type="gramEnd"/>
      <w:r w:rsidRPr="005562C5">
        <w:rPr>
          <w:rFonts w:ascii="Times New Roman" w:hAnsi="Times New Roman" w:cs="Times New Roman"/>
          <w:sz w:val="24"/>
          <w:szCs w:val="24"/>
        </w:rPr>
        <w:t xml:space="preserve"> образовательной деятельности</w:t>
      </w:r>
      <w:r w:rsidR="0067459F">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3171"/>
        <w:gridCol w:w="1934"/>
        <w:gridCol w:w="1924"/>
        <w:gridCol w:w="1921"/>
      </w:tblGrid>
      <w:tr w:rsidR="007E626F" w:rsidRPr="005562C5" w:rsidTr="00D16F2E">
        <w:tc>
          <w:tcPr>
            <w:tcW w:w="62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lastRenderedPageBreak/>
              <w:t>№</w:t>
            </w:r>
          </w:p>
          <w:p w:rsidR="007E626F" w:rsidRPr="005562C5" w:rsidRDefault="007E626F" w:rsidP="005562C5">
            <w:pPr>
              <w:spacing w:after="0" w:line="240" w:lineRule="auto"/>
              <w:jc w:val="both"/>
              <w:rPr>
                <w:rFonts w:ascii="Times New Roman" w:hAnsi="Times New Roman" w:cs="Times New Roman"/>
                <w:sz w:val="24"/>
                <w:szCs w:val="24"/>
              </w:rPr>
            </w:pPr>
            <w:proofErr w:type="spellStart"/>
            <w:proofErr w:type="gramStart"/>
            <w:r w:rsidRPr="005562C5">
              <w:rPr>
                <w:rFonts w:ascii="Times New Roman" w:hAnsi="Times New Roman" w:cs="Times New Roman"/>
                <w:sz w:val="24"/>
                <w:szCs w:val="24"/>
              </w:rPr>
              <w:t>п</w:t>
            </w:r>
            <w:proofErr w:type="spellEnd"/>
            <w:proofErr w:type="gramEnd"/>
            <w:r w:rsidRPr="005562C5">
              <w:rPr>
                <w:rFonts w:ascii="Times New Roman" w:hAnsi="Times New Roman" w:cs="Times New Roman"/>
                <w:sz w:val="24"/>
                <w:szCs w:val="24"/>
              </w:rPr>
              <w:t>/</w:t>
            </w:r>
            <w:proofErr w:type="spellStart"/>
            <w:r w:rsidRPr="005562C5">
              <w:rPr>
                <w:rFonts w:ascii="Times New Roman" w:hAnsi="Times New Roman" w:cs="Times New Roman"/>
                <w:sz w:val="24"/>
                <w:szCs w:val="24"/>
              </w:rPr>
              <w:t>п</w:t>
            </w:r>
            <w:proofErr w:type="spellEnd"/>
          </w:p>
        </w:tc>
        <w:tc>
          <w:tcPr>
            <w:tcW w:w="317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Наименование</w:t>
            </w:r>
          </w:p>
        </w:tc>
        <w:tc>
          <w:tcPr>
            <w:tcW w:w="193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Уровень</w:t>
            </w:r>
          </w:p>
        </w:tc>
        <w:tc>
          <w:tcPr>
            <w:tcW w:w="192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Нормативный срок освоения</w:t>
            </w:r>
          </w:p>
        </w:tc>
        <w:tc>
          <w:tcPr>
            <w:tcW w:w="192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Предельная численность контингента</w:t>
            </w:r>
          </w:p>
          <w:p w:rsidR="007E626F" w:rsidRPr="005562C5" w:rsidRDefault="007E626F" w:rsidP="005562C5">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обучающихся</w:t>
            </w:r>
          </w:p>
        </w:tc>
      </w:tr>
      <w:tr w:rsidR="007E626F" w:rsidRPr="005562C5" w:rsidTr="00D16F2E">
        <w:tc>
          <w:tcPr>
            <w:tcW w:w="62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1.</w:t>
            </w:r>
          </w:p>
        </w:tc>
        <w:tc>
          <w:tcPr>
            <w:tcW w:w="317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«Начальное общее образование»</w:t>
            </w:r>
          </w:p>
        </w:tc>
        <w:tc>
          <w:tcPr>
            <w:tcW w:w="193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Начальное общее образование</w:t>
            </w:r>
          </w:p>
        </w:tc>
        <w:tc>
          <w:tcPr>
            <w:tcW w:w="192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4 года</w:t>
            </w:r>
          </w:p>
        </w:tc>
        <w:tc>
          <w:tcPr>
            <w:tcW w:w="1921" w:type="dxa"/>
            <w:tcBorders>
              <w:top w:val="single" w:sz="4" w:space="0" w:color="auto"/>
              <w:left w:val="single" w:sz="4" w:space="0" w:color="auto"/>
              <w:bottom w:val="single" w:sz="4" w:space="0" w:color="auto"/>
              <w:right w:val="single" w:sz="4" w:space="0" w:color="auto"/>
            </w:tcBorders>
            <w:hideMark/>
          </w:tcPr>
          <w:p w:rsidR="007E626F" w:rsidRPr="005562C5" w:rsidRDefault="00C07DB2" w:rsidP="006D02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6D02B9">
              <w:rPr>
                <w:rFonts w:ascii="Times New Roman" w:hAnsi="Times New Roman" w:cs="Times New Roman"/>
                <w:sz w:val="20"/>
                <w:szCs w:val="20"/>
              </w:rPr>
              <w:t>0</w:t>
            </w:r>
          </w:p>
        </w:tc>
      </w:tr>
      <w:tr w:rsidR="007E626F" w:rsidRPr="005562C5" w:rsidTr="00D16F2E">
        <w:tc>
          <w:tcPr>
            <w:tcW w:w="62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2.</w:t>
            </w:r>
          </w:p>
        </w:tc>
        <w:tc>
          <w:tcPr>
            <w:tcW w:w="317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«Основное общее образование»</w:t>
            </w:r>
          </w:p>
        </w:tc>
        <w:tc>
          <w:tcPr>
            <w:tcW w:w="193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Основное общее образование</w:t>
            </w:r>
          </w:p>
        </w:tc>
        <w:tc>
          <w:tcPr>
            <w:tcW w:w="192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5 лет</w:t>
            </w:r>
          </w:p>
        </w:tc>
        <w:tc>
          <w:tcPr>
            <w:tcW w:w="1921" w:type="dxa"/>
            <w:tcBorders>
              <w:top w:val="single" w:sz="4" w:space="0" w:color="auto"/>
              <w:left w:val="single" w:sz="4" w:space="0" w:color="auto"/>
              <w:bottom w:val="single" w:sz="4" w:space="0" w:color="auto"/>
              <w:right w:val="single" w:sz="4" w:space="0" w:color="auto"/>
            </w:tcBorders>
            <w:hideMark/>
          </w:tcPr>
          <w:p w:rsidR="007E626F" w:rsidRPr="005562C5" w:rsidRDefault="00C07DB2" w:rsidP="005562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r>
      <w:tr w:rsidR="007E626F" w:rsidRPr="005562C5" w:rsidTr="00D16F2E">
        <w:tc>
          <w:tcPr>
            <w:tcW w:w="62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 xml:space="preserve">3. </w:t>
            </w:r>
          </w:p>
        </w:tc>
        <w:tc>
          <w:tcPr>
            <w:tcW w:w="3171"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«Среднее  общее образование»</w:t>
            </w:r>
          </w:p>
        </w:tc>
        <w:tc>
          <w:tcPr>
            <w:tcW w:w="193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Среднее  общее образование</w:t>
            </w:r>
          </w:p>
        </w:tc>
        <w:tc>
          <w:tcPr>
            <w:tcW w:w="1924" w:type="dxa"/>
            <w:tcBorders>
              <w:top w:val="single" w:sz="4" w:space="0" w:color="auto"/>
              <w:left w:val="single" w:sz="4" w:space="0" w:color="auto"/>
              <w:bottom w:val="single" w:sz="4" w:space="0" w:color="auto"/>
              <w:right w:val="single" w:sz="4" w:space="0" w:color="auto"/>
            </w:tcBorders>
            <w:hideMark/>
          </w:tcPr>
          <w:p w:rsidR="007E626F" w:rsidRPr="005562C5" w:rsidRDefault="007E626F" w:rsidP="005562C5">
            <w:pPr>
              <w:spacing w:after="0" w:line="240" w:lineRule="auto"/>
              <w:jc w:val="both"/>
              <w:rPr>
                <w:rFonts w:ascii="Times New Roman" w:hAnsi="Times New Roman" w:cs="Times New Roman"/>
                <w:sz w:val="20"/>
                <w:szCs w:val="20"/>
              </w:rPr>
            </w:pPr>
            <w:r w:rsidRPr="005562C5">
              <w:rPr>
                <w:rFonts w:ascii="Times New Roman" w:hAnsi="Times New Roman" w:cs="Times New Roman"/>
                <w:sz w:val="20"/>
                <w:szCs w:val="20"/>
              </w:rPr>
              <w:t>2 года</w:t>
            </w:r>
          </w:p>
        </w:tc>
        <w:tc>
          <w:tcPr>
            <w:tcW w:w="1921" w:type="dxa"/>
            <w:tcBorders>
              <w:top w:val="single" w:sz="4" w:space="0" w:color="auto"/>
              <w:left w:val="single" w:sz="4" w:space="0" w:color="auto"/>
              <w:bottom w:val="single" w:sz="4" w:space="0" w:color="auto"/>
              <w:right w:val="single" w:sz="4" w:space="0" w:color="auto"/>
            </w:tcBorders>
            <w:hideMark/>
          </w:tcPr>
          <w:p w:rsidR="007E626F" w:rsidRPr="005562C5" w:rsidRDefault="000740DD" w:rsidP="005562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r>
    </w:tbl>
    <w:p w:rsidR="00E97648" w:rsidRDefault="00E97648" w:rsidP="00E97648">
      <w:pPr>
        <w:pStyle w:val="af"/>
        <w:jc w:val="both"/>
        <w:rPr>
          <w:rFonts w:ascii="Times New Roman" w:eastAsiaTheme="majorEastAsia" w:hAnsi="Times New Roman" w:cs="Times New Roman"/>
          <w:b/>
          <w:bCs/>
          <w:lang w:eastAsia="ru-RU"/>
        </w:rPr>
      </w:pPr>
    </w:p>
    <w:p w:rsidR="00E97648" w:rsidRDefault="00E97648" w:rsidP="00E97648">
      <w:pPr>
        <w:pStyle w:val="af"/>
        <w:jc w:val="both"/>
        <w:rPr>
          <w:rFonts w:ascii="Times New Roman" w:eastAsiaTheme="majorEastAsia" w:hAnsi="Times New Roman" w:cs="Times New Roman"/>
          <w:b/>
          <w:bCs/>
          <w:lang w:eastAsia="ru-RU"/>
        </w:rPr>
      </w:pPr>
    </w:p>
    <w:p w:rsidR="007E626F" w:rsidRPr="00E97648" w:rsidRDefault="00A37FBF" w:rsidP="000740DD">
      <w:pPr>
        <w:pStyle w:val="af"/>
        <w:jc w:val="center"/>
        <w:rPr>
          <w:rFonts w:ascii="Times New Roman" w:hAnsi="Times New Roman" w:cs="Times New Roman"/>
          <w:b/>
          <w:sz w:val="24"/>
          <w:szCs w:val="24"/>
        </w:rPr>
      </w:pPr>
      <w:r w:rsidRPr="00E97648">
        <w:rPr>
          <w:rFonts w:ascii="Times New Roman" w:hAnsi="Times New Roman" w:cs="Times New Roman"/>
          <w:b/>
          <w:sz w:val="24"/>
          <w:szCs w:val="24"/>
        </w:rPr>
        <w:t>За 20</w:t>
      </w:r>
      <w:r w:rsidR="00C07DB2">
        <w:rPr>
          <w:rFonts w:ascii="Times New Roman" w:hAnsi="Times New Roman" w:cs="Times New Roman"/>
          <w:b/>
          <w:sz w:val="24"/>
          <w:szCs w:val="24"/>
        </w:rPr>
        <w:t>2</w:t>
      </w:r>
      <w:r w:rsidR="000740DD">
        <w:rPr>
          <w:rFonts w:ascii="Times New Roman" w:hAnsi="Times New Roman" w:cs="Times New Roman"/>
          <w:b/>
          <w:sz w:val="24"/>
          <w:szCs w:val="24"/>
        </w:rPr>
        <w:t>2</w:t>
      </w:r>
      <w:r w:rsidRPr="00E97648">
        <w:rPr>
          <w:rFonts w:ascii="Times New Roman" w:hAnsi="Times New Roman" w:cs="Times New Roman"/>
          <w:b/>
          <w:sz w:val="24"/>
          <w:szCs w:val="24"/>
        </w:rPr>
        <w:t>-20</w:t>
      </w:r>
      <w:r w:rsidR="00ED7428">
        <w:rPr>
          <w:rFonts w:ascii="Times New Roman" w:hAnsi="Times New Roman" w:cs="Times New Roman"/>
          <w:b/>
          <w:sz w:val="24"/>
          <w:szCs w:val="24"/>
        </w:rPr>
        <w:t>2</w:t>
      </w:r>
      <w:r w:rsidR="000740DD">
        <w:rPr>
          <w:rFonts w:ascii="Times New Roman" w:hAnsi="Times New Roman" w:cs="Times New Roman"/>
          <w:b/>
          <w:sz w:val="24"/>
          <w:szCs w:val="24"/>
        </w:rPr>
        <w:t>3</w:t>
      </w:r>
      <w:r w:rsidR="007E626F" w:rsidRPr="00E97648">
        <w:rPr>
          <w:rFonts w:ascii="Times New Roman" w:hAnsi="Times New Roman" w:cs="Times New Roman"/>
          <w:b/>
          <w:sz w:val="24"/>
          <w:szCs w:val="24"/>
        </w:rPr>
        <w:t xml:space="preserve"> учебный год итоговая успеваемость выглядит следующим образом:</w:t>
      </w:r>
    </w:p>
    <w:tbl>
      <w:tblPr>
        <w:tblW w:w="15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195"/>
        <w:gridCol w:w="1074"/>
        <w:gridCol w:w="1034"/>
        <w:gridCol w:w="1034"/>
        <w:gridCol w:w="870"/>
        <w:gridCol w:w="2368"/>
        <w:gridCol w:w="716"/>
        <w:gridCol w:w="1034"/>
        <w:gridCol w:w="1027"/>
        <w:gridCol w:w="1048"/>
        <w:gridCol w:w="730"/>
        <w:gridCol w:w="2127"/>
      </w:tblGrid>
      <w:tr w:rsidR="000740DD" w:rsidRPr="003F082F" w:rsidTr="00595B34">
        <w:trPr>
          <w:cantSplit/>
          <w:trHeight w:val="2227"/>
        </w:trPr>
        <w:tc>
          <w:tcPr>
            <w:tcW w:w="1302"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Класс</w:t>
            </w:r>
          </w:p>
        </w:tc>
        <w:tc>
          <w:tcPr>
            <w:tcW w:w="1195"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 xml:space="preserve">Количество </w:t>
            </w:r>
            <w:proofErr w:type="gramStart"/>
            <w:r w:rsidRPr="003F082F">
              <w:rPr>
                <w:rFonts w:ascii="Times New Roman" w:hAnsi="Times New Roman" w:cs="Times New Roman"/>
                <w:sz w:val="24"/>
                <w:szCs w:val="24"/>
              </w:rPr>
              <w:t>обучающихся</w:t>
            </w:r>
            <w:proofErr w:type="gramEnd"/>
          </w:p>
        </w:tc>
        <w:tc>
          <w:tcPr>
            <w:tcW w:w="1074"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На «5»</w:t>
            </w:r>
          </w:p>
        </w:tc>
        <w:tc>
          <w:tcPr>
            <w:tcW w:w="1034"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На «4» и «5»</w:t>
            </w:r>
          </w:p>
        </w:tc>
        <w:tc>
          <w:tcPr>
            <w:tcW w:w="1034"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С одной «3»</w:t>
            </w:r>
          </w:p>
        </w:tc>
        <w:tc>
          <w:tcPr>
            <w:tcW w:w="870"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Не успевают</w:t>
            </w:r>
          </w:p>
        </w:tc>
        <w:tc>
          <w:tcPr>
            <w:tcW w:w="2368"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Примечание</w:t>
            </w:r>
          </w:p>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(кто не успевает и по каким предметам)</w:t>
            </w:r>
          </w:p>
        </w:tc>
        <w:tc>
          <w:tcPr>
            <w:tcW w:w="716"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Прибыло</w:t>
            </w:r>
          </w:p>
        </w:tc>
        <w:tc>
          <w:tcPr>
            <w:tcW w:w="1034"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Выбыло</w:t>
            </w:r>
          </w:p>
        </w:tc>
        <w:tc>
          <w:tcPr>
            <w:tcW w:w="1027"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Не приступили к занятиям</w:t>
            </w:r>
          </w:p>
        </w:tc>
        <w:tc>
          <w:tcPr>
            <w:tcW w:w="1048"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 xml:space="preserve">% успеваемости </w:t>
            </w:r>
          </w:p>
        </w:tc>
        <w:tc>
          <w:tcPr>
            <w:tcW w:w="730"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 качества знаний</w:t>
            </w:r>
          </w:p>
        </w:tc>
        <w:tc>
          <w:tcPr>
            <w:tcW w:w="2127" w:type="dxa"/>
            <w:textDirection w:val="btLr"/>
          </w:tcPr>
          <w:p w:rsidR="000740DD" w:rsidRPr="003F082F" w:rsidRDefault="000740DD" w:rsidP="00595B34">
            <w:pPr>
              <w:spacing w:after="0"/>
              <w:ind w:left="113" w:right="113"/>
              <w:jc w:val="center"/>
              <w:rPr>
                <w:rFonts w:ascii="Times New Roman" w:hAnsi="Times New Roman" w:cs="Times New Roman"/>
                <w:sz w:val="24"/>
                <w:szCs w:val="24"/>
              </w:rPr>
            </w:pPr>
            <w:r w:rsidRPr="003F082F">
              <w:rPr>
                <w:rFonts w:ascii="Times New Roman" w:hAnsi="Times New Roman" w:cs="Times New Roman"/>
                <w:sz w:val="24"/>
                <w:szCs w:val="24"/>
              </w:rPr>
              <w:t>Классный руководитель</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 xml:space="preserve">1 </w:t>
            </w:r>
            <w:proofErr w:type="spellStart"/>
            <w:r w:rsidRPr="003F082F">
              <w:rPr>
                <w:rFonts w:ascii="Times New Roman" w:hAnsi="Times New Roman" w:cs="Times New Roman"/>
                <w:sz w:val="24"/>
                <w:szCs w:val="24"/>
              </w:rPr>
              <w:t>кл</w:t>
            </w:r>
            <w:proofErr w:type="spellEnd"/>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3</w:t>
            </w:r>
          </w:p>
        </w:tc>
        <w:tc>
          <w:tcPr>
            <w:tcW w:w="1074"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 xml:space="preserve">Не </w:t>
            </w:r>
            <w:proofErr w:type="spellStart"/>
            <w:r w:rsidRPr="003F082F">
              <w:rPr>
                <w:rFonts w:ascii="Times New Roman" w:hAnsi="Times New Roman" w:cs="Times New Roman"/>
                <w:sz w:val="24"/>
                <w:szCs w:val="24"/>
              </w:rPr>
              <w:t>аттест</w:t>
            </w:r>
            <w:proofErr w:type="spellEnd"/>
            <w:r w:rsidRPr="003F082F">
              <w:rPr>
                <w:rFonts w:ascii="Times New Roman" w:hAnsi="Times New Roman" w:cs="Times New Roman"/>
                <w:sz w:val="24"/>
                <w:szCs w:val="24"/>
              </w:rPr>
              <w:t>.</w:t>
            </w:r>
          </w:p>
        </w:tc>
        <w:tc>
          <w:tcPr>
            <w:tcW w:w="1034" w:type="dxa"/>
          </w:tcPr>
          <w:p w:rsidR="000740DD" w:rsidRPr="003F082F" w:rsidRDefault="000740DD" w:rsidP="00595B34">
            <w:pPr>
              <w:spacing w:after="0"/>
              <w:rPr>
                <w:rFonts w:ascii="Times New Roman" w:hAnsi="Times New Roman" w:cs="Times New Roman"/>
                <w:sz w:val="24"/>
                <w:szCs w:val="24"/>
              </w:rPr>
            </w:pPr>
          </w:p>
        </w:tc>
        <w:tc>
          <w:tcPr>
            <w:tcW w:w="1034" w:type="dxa"/>
          </w:tcPr>
          <w:p w:rsidR="000740DD" w:rsidRPr="003F082F" w:rsidRDefault="000740DD" w:rsidP="00595B34">
            <w:pPr>
              <w:spacing w:after="0"/>
              <w:rPr>
                <w:rFonts w:ascii="Times New Roman" w:hAnsi="Times New Roman" w:cs="Times New Roman"/>
                <w:sz w:val="24"/>
                <w:szCs w:val="24"/>
              </w:rPr>
            </w:pPr>
          </w:p>
        </w:tc>
        <w:tc>
          <w:tcPr>
            <w:tcW w:w="870" w:type="dxa"/>
          </w:tcPr>
          <w:p w:rsidR="000740DD" w:rsidRPr="003F082F" w:rsidRDefault="000740DD" w:rsidP="00595B34">
            <w:pPr>
              <w:spacing w:after="0"/>
              <w:rPr>
                <w:rFonts w:ascii="Times New Roman" w:hAnsi="Times New Roman" w:cs="Times New Roman"/>
                <w:sz w:val="24"/>
                <w:szCs w:val="24"/>
              </w:rPr>
            </w:pP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p>
        </w:tc>
        <w:tc>
          <w:tcPr>
            <w:tcW w:w="730" w:type="dxa"/>
          </w:tcPr>
          <w:p w:rsidR="000740DD" w:rsidRPr="003F082F" w:rsidRDefault="000740DD" w:rsidP="00595B34">
            <w:pPr>
              <w:spacing w:after="0"/>
              <w:rPr>
                <w:rFonts w:ascii="Times New Roman" w:hAnsi="Times New Roman" w:cs="Times New Roman"/>
                <w:sz w:val="24"/>
                <w:szCs w:val="24"/>
              </w:rPr>
            </w:pPr>
          </w:p>
        </w:tc>
        <w:tc>
          <w:tcPr>
            <w:tcW w:w="21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Ведерникова С.С.</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2кл</w:t>
            </w:r>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3</w:t>
            </w:r>
          </w:p>
        </w:tc>
        <w:tc>
          <w:tcPr>
            <w:tcW w:w="107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3</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21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Ведерникова С.С.</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 xml:space="preserve">3 </w:t>
            </w:r>
            <w:proofErr w:type="spellStart"/>
            <w:r w:rsidRPr="003F082F">
              <w:rPr>
                <w:rFonts w:ascii="Times New Roman" w:hAnsi="Times New Roman" w:cs="Times New Roman"/>
                <w:sz w:val="24"/>
                <w:szCs w:val="24"/>
              </w:rPr>
              <w:t>кл</w:t>
            </w:r>
            <w:proofErr w:type="spellEnd"/>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7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21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Ведерникова С.С.</w:t>
            </w:r>
          </w:p>
        </w:tc>
      </w:tr>
      <w:tr w:rsidR="000740DD" w:rsidRPr="003F082F" w:rsidTr="00595B34">
        <w:trPr>
          <w:trHeight w:val="709"/>
        </w:trPr>
        <w:tc>
          <w:tcPr>
            <w:tcW w:w="1302" w:type="dxa"/>
          </w:tcPr>
          <w:p w:rsidR="000740DD" w:rsidRPr="00DC6D19" w:rsidRDefault="000740DD" w:rsidP="00595B34">
            <w:pPr>
              <w:spacing w:after="0"/>
              <w:rPr>
                <w:rFonts w:ascii="Times New Roman" w:hAnsi="Times New Roman" w:cs="Times New Roman"/>
                <w:sz w:val="24"/>
                <w:szCs w:val="24"/>
              </w:rPr>
            </w:pPr>
            <w:r w:rsidRPr="00DC6D19">
              <w:rPr>
                <w:rFonts w:ascii="Times New Roman" w:hAnsi="Times New Roman" w:cs="Times New Roman"/>
                <w:sz w:val="24"/>
                <w:szCs w:val="24"/>
              </w:rPr>
              <w:t>4кл</w:t>
            </w:r>
          </w:p>
        </w:tc>
        <w:tc>
          <w:tcPr>
            <w:tcW w:w="1195"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3</w:t>
            </w:r>
          </w:p>
        </w:tc>
        <w:tc>
          <w:tcPr>
            <w:tcW w:w="1074"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DC6D19" w:rsidRDefault="000740DD" w:rsidP="00595B34">
            <w:pPr>
              <w:spacing w:after="0" w:line="240" w:lineRule="auto"/>
              <w:rPr>
                <w:rFonts w:ascii="Times New Roman" w:hAnsi="Times New Roman" w:cs="Times New Roman"/>
                <w:sz w:val="24"/>
                <w:szCs w:val="24"/>
              </w:rPr>
            </w:pPr>
          </w:p>
        </w:tc>
        <w:tc>
          <w:tcPr>
            <w:tcW w:w="716" w:type="dxa"/>
          </w:tcPr>
          <w:p w:rsidR="000740DD" w:rsidRPr="00DC6D19" w:rsidRDefault="000740DD" w:rsidP="00595B34">
            <w:pPr>
              <w:spacing w:after="0"/>
              <w:rPr>
                <w:rFonts w:ascii="Times New Roman" w:hAnsi="Times New Roman" w:cs="Times New Roman"/>
                <w:sz w:val="24"/>
                <w:szCs w:val="24"/>
              </w:rPr>
            </w:pPr>
            <w:r w:rsidRPr="00DC6D19">
              <w:rPr>
                <w:rFonts w:ascii="Times New Roman" w:hAnsi="Times New Roman" w:cs="Times New Roman"/>
                <w:sz w:val="24"/>
                <w:szCs w:val="24"/>
              </w:rPr>
              <w:t>0</w:t>
            </w:r>
          </w:p>
        </w:tc>
        <w:tc>
          <w:tcPr>
            <w:tcW w:w="1034" w:type="dxa"/>
          </w:tcPr>
          <w:p w:rsidR="000740DD" w:rsidRPr="00DC6D19" w:rsidRDefault="000740DD" w:rsidP="00595B34">
            <w:pPr>
              <w:spacing w:after="0"/>
              <w:rPr>
                <w:rFonts w:ascii="Times New Roman" w:hAnsi="Times New Roman" w:cs="Times New Roman"/>
                <w:sz w:val="24"/>
                <w:szCs w:val="24"/>
              </w:rPr>
            </w:pPr>
            <w:r w:rsidRPr="00DC6D19">
              <w:rPr>
                <w:rFonts w:ascii="Times New Roman" w:hAnsi="Times New Roman" w:cs="Times New Roman"/>
                <w:sz w:val="24"/>
                <w:szCs w:val="24"/>
              </w:rPr>
              <w:t>0</w:t>
            </w:r>
          </w:p>
        </w:tc>
        <w:tc>
          <w:tcPr>
            <w:tcW w:w="1027" w:type="dxa"/>
          </w:tcPr>
          <w:p w:rsidR="000740DD" w:rsidRPr="00DC6D19" w:rsidRDefault="000740DD" w:rsidP="00595B34">
            <w:pPr>
              <w:spacing w:after="0"/>
              <w:rPr>
                <w:rFonts w:ascii="Times New Roman" w:hAnsi="Times New Roman" w:cs="Times New Roman"/>
                <w:sz w:val="24"/>
                <w:szCs w:val="24"/>
              </w:rPr>
            </w:pPr>
            <w:r w:rsidRPr="00DC6D19">
              <w:rPr>
                <w:rFonts w:ascii="Times New Roman" w:hAnsi="Times New Roman" w:cs="Times New Roman"/>
                <w:sz w:val="24"/>
                <w:szCs w:val="24"/>
              </w:rPr>
              <w:t>0</w:t>
            </w:r>
          </w:p>
        </w:tc>
        <w:tc>
          <w:tcPr>
            <w:tcW w:w="1048"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DC6D19"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Ведерникова С.С.</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p>
        </w:tc>
        <w:tc>
          <w:tcPr>
            <w:tcW w:w="1195"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2</w:t>
            </w:r>
          </w:p>
        </w:tc>
        <w:tc>
          <w:tcPr>
            <w:tcW w:w="107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Default="000740DD" w:rsidP="00595B34">
            <w:pPr>
              <w:spacing w:after="0" w:line="240" w:lineRule="auto"/>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48"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50</w:t>
            </w:r>
          </w:p>
        </w:tc>
        <w:tc>
          <w:tcPr>
            <w:tcW w:w="2127"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Золотухина О.Б.</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spellStart"/>
            <w:r w:rsidRPr="003F082F">
              <w:rPr>
                <w:rFonts w:ascii="Times New Roman" w:hAnsi="Times New Roman" w:cs="Times New Roman"/>
                <w:sz w:val="24"/>
                <w:szCs w:val="24"/>
              </w:rPr>
              <w:t>кл</w:t>
            </w:r>
            <w:proofErr w:type="spellEnd"/>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w:t>
            </w:r>
          </w:p>
        </w:tc>
        <w:tc>
          <w:tcPr>
            <w:tcW w:w="107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4</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100</w:t>
            </w:r>
          </w:p>
        </w:tc>
        <w:tc>
          <w:tcPr>
            <w:tcW w:w="73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40</w:t>
            </w:r>
          </w:p>
        </w:tc>
        <w:tc>
          <w:tcPr>
            <w:tcW w:w="2127"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Залуцкая А. М.</w:t>
            </w:r>
          </w:p>
          <w:p w:rsidR="000740DD" w:rsidRPr="003F082F" w:rsidRDefault="000740DD" w:rsidP="00595B34">
            <w:pPr>
              <w:spacing w:after="0"/>
              <w:rPr>
                <w:rFonts w:ascii="Times New Roman" w:hAnsi="Times New Roman" w:cs="Times New Roman"/>
                <w:sz w:val="24"/>
                <w:szCs w:val="24"/>
              </w:rPr>
            </w:pPr>
          </w:p>
        </w:tc>
      </w:tr>
      <w:tr w:rsidR="000740DD" w:rsidRPr="003F082F" w:rsidTr="00595B34">
        <w:trPr>
          <w:trHeight w:val="709"/>
        </w:trPr>
        <w:tc>
          <w:tcPr>
            <w:tcW w:w="1302"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АООП</w:t>
            </w:r>
          </w:p>
          <w:p w:rsidR="000740DD" w:rsidRPr="003F082F" w:rsidRDefault="000740DD" w:rsidP="00595B34">
            <w:pPr>
              <w:spacing w:after="0"/>
              <w:rPr>
                <w:rFonts w:ascii="Times New Roman" w:hAnsi="Times New Roman" w:cs="Times New Roman"/>
                <w:sz w:val="24"/>
                <w:szCs w:val="24"/>
              </w:rPr>
            </w:pPr>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7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Залуцкая А. М.</w:t>
            </w:r>
          </w:p>
          <w:p w:rsidR="000740DD" w:rsidRDefault="000740DD" w:rsidP="00595B34">
            <w:pPr>
              <w:spacing w:after="0"/>
              <w:rPr>
                <w:rFonts w:ascii="Times New Roman" w:hAnsi="Times New Roman" w:cs="Times New Roman"/>
                <w:sz w:val="24"/>
                <w:szCs w:val="24"/>
              </w:rPr>
            </w:pPr>
          </w:p>
        </w:tc>
      </w:tr>
      <w:tr w:rsidR="000740DD" w:rsidRPr="003F082F" w:rsidTr="00595B34">
        <w:trPr>
          <w:trHeight w:val="425"/>
        </w:trPr>
        <w:tc>
          <w:tcPr>
            <w:tcW w:w="1302"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7</w:t>
            </w:r>
            <w:r w:rsidRPr="003F082F">
              <w:rPr>
                <w:rFonts w:ascii="Times New Roman" w:hAnsi="Times New Roman" w:cs="Times New Roman"/>
                <w:sz w:val="24"/>
                <w:szCs w:val="24"/>
              </w:rPr>
              <w:t xml:space="preserve"> </w:t>
            </w:r>
            <w:proofErr w:type="spellStart"/>
            <w:r w:rsidRPr="003F082F">
              <w:rPr>
                <w:rFonts w:ascii="Times New Roman" w:hAnsi="Times New Roman" w:cs="Times New Roman"/>
                <w:sz w:val="24"/>
                <w:szCs w:val="24"/>
              </w:rPr>
              <w:t>кл</w:t>
            </w:r>
            <w:proofErr w:type="spellEnd"/>
            <w:r>
              <w:rPr>
                <w:rFonts w:ascii="Times New Roman" w:hAnsi="Times New Roman" w:cs="Times New Roman"/>
                <w:sz w:val="24"/>
                <w:szCs w:val="24"/>
              </w:rPr>
              <w:t xml:space="preserve"> </w:t>
            </w:r>
          </w:p>
        </w:tc>
        <w:tc>
          <w:tcPr>
            <w:tcW w:w="1195"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4</w:t>
            </w:r>
          </w:p>
          <w:p w:rsidR="000740DD" w:rsidRPr="003F082F" w:rsidRDefault="000740DD" w:rsidP="00595B34">
            <w:pPr>
              <w:spacing w:after="0"/>
              <w:rPr>
                <w:rFonts w:ascii="Times New Roman" w:hAnsi="Times New Roman" w:cs="Times New Roman"/>
                <w:sz w:val="24"/>
                <w:szCs w:val="24"/>
              </w:rPr>
            </w:pPr>
          </w:p>
        </w:tc>
        <w:tc>
          <w:tcPr>
            <w:tcW w:w="107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100</w:t>
            </w:r>
          </w:p>
        </w:tc>
        <w:tc>
          <w:tcPr>
            <w:tcW w:w="73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25</w:t>
            </w:r>
          </w:p>
        </w:tc>
        <w:tc>
          <w:tcPr>
            <w:tcW w:w="2127"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Бойко А. К.</w:t>
            </w:r>
          </w:p>
        </w:tc>
      </w:tr>
      <w:tr w:rsidR="000740DD" w:rsidRPr="00A435F6" w:rsidTr="00595B34">
        <w:trPr>
          <w:trHeight w:val="278"/>
        </w:trPr>
        <w:tc>
          <w:tcPr>
            <w:tcW w:w="1302"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8</w:t>
            </w:r>
            <w:r w:rsidRPr="00A435F6">
              <w:rPr>
                <w:rFonts w:ascii="Times New Roman" w:hAnsi="Times New Roman" w:cs="Times New Roman"/>
                <w:sz w:val="24"/>
                <w:szCs w:val="24"/>
              </w:rPr>
              <w:t xml:space="preserve"> </w:t>
            </w:r>
            <w:proofErr w:type="spellStart"/>
            <w:r w:rsidRPr="00A435F6">
              <w:rPr>
                <w:rFonts w:ascii="Times New Roman" w:hAnsi="Times New Roman" w:cs="Times New Roman"/>
                <w:sz w:val="24"/>
                <w:szCs w:val="24"/>
              </w:rPr>
              <w:t>кл</w:t>
            </w:r>
            <w:proofErr w:type="spellEnd"/>
          </w:p>
        </w:tc>
        <w:tc>
          <w:tcPr>
            <w:tcW w:w="1195"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6</w:t>
            </w:r>
          </w:p>
        </w:tc>
        <w:tc>
          <w:tcPr>
            <w:tcW w:w="107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5</w:t>
            </w:r>
          </w:p>
        </w:tc>
        <w:tc>
          <w:tcPr>
            <w:tcW w:w="103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A435F6" w:rsidRDefault="000740DD" w:rsidP="00595B34">
            <w:pPr>
              <w:spacing w:after="0"/>
              <w:rPr>
                <w:rFonts w:ascii="Times New Roman" w:hAnsi="Times New Roman" w:cs="Times New Roman"/>
                <w:sz w:val="24"/>
                <w:szCs w:val="24"/>
              </w:rPr>
            </w:pPr>
          </w:p>
        </w:tc>
        <w:tc>
          <w:tcPr>
            <w:tcW w:w="716" w:type="dxa"/>
          </w:tcPr>
          <w:p w:rsidR="000740DD" w:rsidRPr="00A435F6" w:rsidRDefault="000740DD" w:rsidP="00595B34">
            <w:pPr>
              <w:spacing w:after="0"/>
              <w:rPr>
                <w:rFonts w:ascii="Times New Roman" w:hAnsi="Times New Roman" w:cs="Times New Roman"/>
                <w:sz w:val="24"/>
                <w:szCs w:val="24"/>
              </w:rPr>
            </w:pPr>
            <w:r w:rsidRPr="00A435F6">
              <w:rPr>
                <w:rFonts w:ascii="Times New Roman" w:hAnsi="Times New Roman" w:cs="Times New Roman"/>
                <w:sz w:val="24"/>
                <w:szCs w:val="24"/>
              </w:rPr>
              <w:t>0</w:t>
            </w:r>
          </w:p>
        </w:tc>
        <w:tc>
          <w:tcPr>
            <w:tcW w:w="1034" w:type="dxa"/>
          </w:tcPr>
          <w:p w:rsidR="000740DD" w:rsidRPr="00A435F6" w:rsidRDefault="000740DD" w:rsidP="00595B34">
            <w:pPr>
              <w:spacing w:after="0"/>
              <w:rPr>
                <w:rFonts w:ascii="Times New Roman" w:hAnsi="Times New Roman" w:cs="Times New Roman"/>
                <w:sz w:val="24"/>
                <w:szCs w:val="24"/>
              </w:rPr>
            </w:pPr>
            <w:r w:rsidRPr="00A435F6">
              <w:rPr>
                <w:rFonts w:ascii="Times New Roman" w:hAnsi="Times New Roman" w:cs="Times New Roman"/>
                <w:sz w:val="24"/>
                <w:szCs w:val="24"/>
              </w:rPr>
              <w:t>0</w:t>
            </w:r>
          </w:p>
        </w:tc>
        <w:tc>
          <w:tcPr>
            <w:tcW w:w="1027" w:type="dxa"/>
          </w:tcPr>
          <w:p w:rsidR="000740DD" w:rsidRPr="00A435F6" w:rsidRDefault="000740DD" w:rsidP="00595B34">
            <w:pPr>
              <w:spacing w:after="0"/>
              <w:rPr>
                <w:rFonts w:ascii="Times New Roman" w:hAnsi="Times New Roman" w:cs="Times New Roman"/>
                <w:sz w:val="24"/>
                <w:szCs w:val="24"/>
              </w:rPr>
            </w:pPr>
            <w:r w:rsidRPr="00A435F6">
              <w:rPr>
                <w:rFonts w:ascii="Times New Roman" w:hAnsi="Times New Roman" w:cs="Times New Roman"/>
                <w:sz w:val="24"/>
                <w:szCs w:val="24"/>
              </w:rPr>
              <w:t>0</w:t>
            </w:r>
          </w:p>
        </w:tc>
        <w:tc>
          <w:tcPr>
            <w:tcW w:w="1048"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83</w:t>
            </w:r>
          </w:p>
        </w:tc>
        <w:tc>
          <w:tcPr>
            <w:tcW w:w="2127"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Киценко И.Ф.</w:t>
            </w:r>
          </w:p>
        </w:tc>
      </w:tr>
      <w:tr w:rsidR="000740DD" w:rsidRPr="00A435F6" w:rsidTr="00595B34">
        <w:trPr>
          <w:trHeight w:val="709"/>
        </w:trPr>
        <w:tc>
          <w:tcPr>
            <w:tcW w:w="1302"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9</w:t>
            </w:r>
            <w:r w:rsidRPr="00A435F6">
              <w:rPr>
                <w:rFonts w:ascii="Times New Roman" w:hAnsi="Times New Roman" w:cs="Times New Roman"/>
                <w:sz w:val="24"/>
                <w:szCs w:val="24"/>
              </w:rPr>
              <w:t xml:space="preserve"> </w:t>
            </w:r>
            <w:proofErr w:type="spellStart"/>
            <w:r w:rsidRPr="00A435F6">
              <w:rPr>
                <w:rFonts w:ascii="Times New Roman" w:hAnsi="Times New Roman" w:cs="Times New Roman"/>
                <w:sz w:val="24"/>
                <w:szCs w:val="24"/>
              </w:rPr>
              <w:t>кл</w:t>
            </w:r>
            <w:proofErr w:type="spellEnd"/>
            <w:r w:rsidRPr="00A435F6">
              <w:rPr>
                <w:rFonts w:ascii="Times New Roman" w:hAnsi="Times New Roman" w:cs="Times New Roman"/>
                <w:sz w:val="24"/>
                <w:szCs w:val="24"/>
              </w:rPr>
              <w:t>.</w:t>
            </w:r>
          </w:p>
        </w:tc>
        <w:tc>
          <w:tcPr>
            <w:tcW w:w="1195"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5</w:t>
            </w:r>
          </w:p>
        </w:tc>
        <w:tc>
          <w:tcPr>
            <w:tcW w:w="107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2</w:t>
            </w:r>
          </w:p>
        </w:tc>
        <w:tc>
          <w:tcPr>
            <w:tcW w:w="103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870"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A435F6" w:rsidRDefault="000740DD" w:rsidP="00595B34">
            <w:pPr>
              <w:spacing w:after="0"/>
              <w:rPr>
                <w:rFonts w:ascii="Times New Roman" w:hAnsi="Times New Roman" w:cs="Times New Roman"/>
                <w:sz w:val="24"/>
                <w:szCs w:val="24"/>
              </w:rPr>
            </w:pPr>
          </w:p>
        </w:tc>
        <w:tc>
          <w:tcPr>
            <w:tcW w:w="716" w:type="dxa"/>
          </w:tcPr>
          <w:p w:rsidR="000740DD" w:rsidRPr="00A435F6" w:rsidRDefault="000740DD" w:rsidP="00595B34">
            <w:pPr>
              <w:spacing w:after="0"/>
              <w:rPr>
                <w:rFonts w:ascii="Times New Roman" w:hAnsi="Times New Roman" w:cs="Times New Roman"/>
                <w:sz w:val="24"/>
                <w:szCs w:val="24"/>
              </w:rPr>
            </w:pPr>
            <w:r w:rsidRPr="00A435F6">
              <w:rPr>
                <w:rFonts w:ascii="Times New Roman" w:hAnsi="Times New Roman" w:cs="Times New Roman"/>
                <w:sz w:val="24"/>
                <w:szCs w:val="24"/>
              </w:rPr>
              <w:t>0</w:t>
            </w:r>
          </w:p>
        </w:tc>
        <w:tc>
          <w:tcPr>
            <w:tcW w:w="1034"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A435F6" w:rsidRDefault="000740DD" w:rsidP="00595B34">
            <w:pPr>
              <w:spacing w:after="0"/>
              <w:rPr>
                <w:rFonts w:ascii="Times New Roman" w:hAnsi="Times New Roman" w:cs="Times New Roman"/>
                <w:sz w:val="24"/>
                <w:szCs w:val="24"/>
              </w:rPr>
            </w:pPr>
            <w:r w:rsidRPr="00A435F6">
              <w:rPr>
                <w:rFonts w:ascii="Times New Roman" w:hAnsi="Times New Roman" w:cs="Times New Roman"/>
                <w:sz w:val="24"/>
                <w:szCs w:val="24"/>
              </w:rPr>
              <w:t>0</w:t>
            </w:r>
          </w:p>
        </w:tc>
        <w:tc>
          <w:tcPr>
            <w:tcW w:w="1048"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A435F6"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40</w:t>
            </w:r>
          </w:p>
        </w:tc>
        <w:tc>
          <w:tcPr>
            <w:tcW w:w="2127"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Кикина И.В.</w:t>
            </w:r>
          </w:p>
          <w:p w:rsidR="000740DD" w:rsidRPr="00A435F6" w:rsidRDefault="000740DD" w:rsidP="00595B34">
            <w:pPr>
              <w:spacing w:after="0"/>
              <w:rPr>
                <w:rFonts w:ascii="Times New Roman" w:hAnsi="Times New Roman" w:cs="Times New Roman"/>
                <w:sz w:val="24"/>
                <w:szCs w:val="24"/>
              </w:rPr>
            </w:pPr>
          </w:p>
        </w:tc>
      </w:tr>
      <w:tr w:rsidR="000740DD" w:rsidRPr="003F082F" w:rsidTr="00595B34">
        <w:trPr>
          <w:trHeight w:val="382"/>
        </w:trPr>
        <w:tc>
          <w:tcPr>
            <w:tcW w:w="1302"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9</w:t>
            </w:r>
            <w:r>
              <w:rPr>
                <w:rFonts w:ascii="Times New Roman" w:hAnsi="Times New Roman" w:cs="Times New Roman"/>
                <w:sz w:val="24"/>
                <w:szCs w:val="24"/>
              </w:rPr>
              <w:t xml:space="preserve"> АООП</w:t>
            </w:r>
            <w:r w:rsidRPr="003F082F">
              <w:rPr>
                <w:rFonts w:ascii="Times New Roman" w:hAnsi="Times New Roman" w:cs="Times New Roman"/>
                <w:sz w:val="24"/>
                <w:szCs w:val="24"/>
              </w:rPr>
              <w:t xml:space="preserve"> </w:t>
            </w:r>
            <w:proofErr w:type="spellStart"/>
            <w:r w:rsidRPr="003F082F">
              <w:rPr>
                <w:rFonts w:ascii="Times New Roman" w:hAnsi="Times New Roman" w:cs="Times New Roman"/>
                <w:sz w:val="24"/>
                <w:szCs w:val="24"/>
              </w:rPr>
              <w:t>кл</w:t>
            </w:r>
            <w:proofErr w:type="spellEnd"/>
          </w:p>
        </w:tc>
        <w:tc>
          <w:tcPr>
            <w:tcW w:w="1195"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w:t>
            </w:r>
          </w:p>
        </w:tc>
        <w:tc>
          <w:tcPr>
            <w:tcW w:w="107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87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3F082F" w:rsidRDefault="000740DD" w:rsidP="00595B34">
            <w:pPr>
              <w:spacing w:after="0"/>
              <w:rPr>
                <w:rFonts w:ascii="Times New Roman" w:hAnsi="Times New Roman" w:cs="Times New Roman"/>
                <w:sz w:val="24"/>
                <w:szCs w:val="24"/>
              </w:rPr>
            </w:pPr>
          </w:p>
        </w:tc>
        <w:tc>
          <w:tcPr>
            <w:tcW w:w="716"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34"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27"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0</w:t>
            </w:r>
          </w:p>
        </w:tc>
        <w:tc>
          <w:tcPr>
            <w:tcW w:w="1048"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0740DD"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Кикина И.В.</w:t>
            </w:r>
          </w:p>
          <w:p w:rsidR="000740DD" w:rsidRPr="003F082F" w:rsidRDefault="000740DD" w:rsidP="00595B34">
            <w:pPr>
              <w:spacing w:after="0"/>
              <w:rPr>
                <w:rFonts w:ascii="Times New Roman" w:hAnsi="Times New Roman" w:cs="Times New Roman"/>
                <w:sz w:val="24"/>
                <w:szCs w:val="24"/>
              </w:rPr>
            </w:pP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sidRPr="003F082F">
              <w:rPr>
                <w:rFonts w:ascii="Times New Roman" w:hAnsi="Times New Roman" w:cs="Times New Roman"/>
                <w:sz w:val="24"/>
                <w:szCs w:val="24"/>
              </w:rPr>
              <w:t>1</w:t>
            </w:r>
            <w:r>
              <w:rPr>
                <w:rFonts w:ascii="Times New Roman" w:hAnsi="Times New Roman" w:cs="Times New Roman"/>
                <w:sz w:val="24"/>
                <w:szCs w:val="24"/>
              </w:rPr>
              <w:t>0</w:t>
            </w:r>
            <w:r w:rsidRPr="003F082F">
              <w:rPr>
                <w:rFonts w:ascii="Times New Roman" w:hAnsi="Times New Roman" w:cs="Times New Roman"/>
                <w:sz w:val="24"/>
                <w:szCs w:val="24"/>
              </w:rPr>
              <w:t xml:space="preserve"> </w:t>
            </w:r>
            <w:proofErr w:type="spellStart"/>
            <w:r w:rsidRPr="003F082F">
              <w:rPr>
                <w:rFonts w:ascii="Times New Roman" w:hAnsi="Times New Roman" w:cs="Times New Roman"/>
                <w:sz w:val="24"/>
                <w:szCs w:val="24"/>
              </w:rPr>
              <w:t>кл</w:t>
            </w:r>
            <w:proofErr w:type="spellEnd"/>
          </w:p>
        </w:tc>
        <w:tc>
          <w:tcPr>
            <w:tcW w:w="1195"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5</w:t>
            </w:r>
          </w:p>
        </w:tc>
        <w:tc>
          <w:tcPr>
            <w:tcW w:w="1074" w:type="dxa"/>
          </w:tcPr>
          <w:p w:rsidR="000740DD" w:rsidRPr="00522B7C" w:rsidRDefault="000740DD" w:rsidP="00595B34">
            <w:pPr>
              <w:spacing w:line="240" w:lineRule="auto"/>
              <w:rPr>
                <w:rFonts w:ascii="Times New Roman" w:hAnsi="Times New Roman" w:cs="Times New Roman"/>
              </w:rPr>
            </w:pPr>
            <w:r w:rsidRPr="00522B7C">
              <w:rPr>
                <w:rFonts w:ascii="Times New Roman" w:hAnsi="Times New Roman" w:cs="Times New Roman"/>
              </w:rPr>
              <w:t>3</w:t>
            </w:r>
          </w:p>
        </w:tc>
        <w:tc>
          <w:tcPr>
            <w:tcW w:w="1034"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2</w:t>
            </w:r>
          </w:p>
        </w:tc>
        <w:tc>
          <w:tcPr>
            <w:tcW w:w="1034"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0</w:t>
            </w:r>
          </w:p>
        </w:tc>
        <w:tc>
          <w:tcPr>
            <w:tcW w:w="870"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0</w:t>
            </w:r>
          </w:p>
        </w:tc>
        <w:tc>
          <w:tcPr>
            <w:tcW w:w="2368" w:type="dxa"/>
          </w:tcPr>
          <w:p w:rsidR="000740DD" w:rsidRPr="00522B7C" w:rsidRDefault="000740DD" w:rsidP="00595B34">
            <w:pPr>
              <w:spacing w:after="0"/>
              <w:rPr>
                <w:rFonts w:ascii="Times New Roman" w:hAnsi="Times New Roman" w:cs="Times New Roman"/>
                <w:sz w:val="24"/>
                <w:szCs w:val="24"/>
              </w:rPr>
            </w:pPr>
          </w:p>
        </w:tc>
        <w:tc>
          <w:tcPr>
            <w:tcW w:w="716"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0</w:t>
            </w:r>
          </w:p>
        </w:tc>
        <w:tc>
          <w:tcPr>
            <w:tcW w:w="1034"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0</w:t>
            </w:r>
          </w:p>
        </w:tc>
        <w:tc>
          <w:tcPr>
            <w:tcW w:w="1027"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0</w:t>
            </w:r>
          </w:p>
        </w:tc>
        <w:tc>
          <w:tcPr>
            <w:tcW w:w="1048"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100</w:t>
            </w:r>
          </w:p>
        </w:tc>
        <w:tc>
          <w:tcPr>
            <w:tcW w:w="730"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100</w:t>
            </w:r>
          </w:p>
        </w:tc>
        <w:tc>
          <w:tcPr>
            <w:tcW w:w="2127"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Мартынов Н.Н.</w:t>
            </w:r>
          </w:p>
        </w:tc>
      </w:tr>
      <w:tr w:rsidR="000740DD" w:rsidRPr="003F082F" w:rsidTr="00595B34">
        <w:trPr>
          <w:trHeight w:val="709"/>
        </w:trPr>
        <w:tc>
          <w:tcPr>
            <w:tcW w:w="1302" w:type="dxa"/>
          </w:tcPr>
          <w:p w:rsidR="000740DD" w:rsidRPr="003F082F"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кл</w:t>
            </w:r>
            <w:proofErr w:type="spellEnd"/>
          </w:p>
        </w:tc>
        <w:tc>
          <w:tcPr>
            <w:tcW w:w="1195"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2</w:t>
            </w:r>
          </w:p>
        </w:tc>
        <w:tc>
          <w:tcPr>
            <w:tcW w:w="1074" w:type="dxa"/>
          </w:tcPr>
          <w:p w:rsidR="000740DD" w:rsidRPr="00522B7C" w:rsidRDefault="000740DD" w:rsidP="00595B34">
            <w:pPr>
              <w:spacing w:line="240" w:lineRule="auto"/>
              <w:rPr>
                <w:rFonts w:ascii="Times New Roman" w:hAnsi="Times New Roman" w:cs="Times New Roman"/>
              </w:rPr>
            </w:pPr>
            <w:r w:rsidRPr="00522B7C">
              <w:rPr>
                <w:rFonts w:ascii="Times New Roman" w:hAnsi="Times New Roman" w:cs="Times New Roman"/>
              </w:rPr>
              <w:t>0</w:t>
            </w:r>
          </w:p>
        </w:tc>
        <w:tc>
          <w:tcPr>
            <w:tcW w:w="1034"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2</w:t>
            </w:r>
          </w:p>
        </w:tc>
        <w:tc>
          <w:tcPr>
            <w:tcW w:w="870"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2368" w:type="dxa"/>
          </w:tcPr>
          <w:p w:rsidR="000740DD" w:rsidRPr="00522B7C" w:rsidRDefault="000740DD" w:rsidP="00595B34">
            <w:pPr>
              <w:spacing w:after="0"/>
              <w:rPr>
                <w:rFonts w:ascii="Times New Roman" w:hAnsi="Times New Roman" w:cs="Times New Roman"/>
                <w:sz w:val="24"/>
                <w:szCs w:val="24"/>
              </w:rPr>
            </w:pPr>
          </w:p>
        </w:tc>
        <w:tc>
          <w:tcPr>
            <w:tcW w:w="716"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34"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27"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0</w:t>
            </w:r>
          </w:p>
        </w:tc>
        <w:tc>
          <w:tcPr>
            <w:tcW w:w="1048" w:type="dxa"/>
          </w:tcPr>
          <w:p w:rsidR="000740DD" w:rsidRPr="00522B7C" w:rsidRDefault="000740DD" w:rsidP="00595B34">
            <w:pPr>
              <w:spacing w:after="0"/>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0740DD" w:rsidRPr="006F3E52" w:rsidRDefault="000740DD" w:rsidP="00595B34">
            <w:pPr>
              <w:spacing w:after="0"/>
              <w:rPr>
                <w:rFonts w:ascii="Times New Roman" w:hAnsi="Times New Roman" w:cs="Times New Roman"/>
                <w:sz w:val="24"/>
                <w:szCs w:val="24"/>
                <w:lang w:val="en-US"/>
              </w:rPr>
            </w:pPr>
            <w:r>
              <w:rPr>
                <w:rFonts w:ascii="Times New Roman" w:hAnsi="Times New Roman" w:cs="Times New Roman"/>
                <w:sz w:val="24"/>
                <w:szCs w:val="24"/>
              </w:rPr>
              <w:t>0</w:t>
            </w:r>
          </w:p>
        </w:tc>
        <w:tc>
          <w:tcPr>
            <w:tcW w:w="2127" w:type="dxa"/>
          </w:tcPr>
          <w:p w:rsidR="000740DD" w:rsidRPr="00522B7C" w:rsidRDefault="000740DD" w:rsidP="00595B34">
            <w:pPr>
              <w:spacing w:after="0"/>
              <w:rPr>
                <w:rFonts w:ascii="Times New Roman" w:hAnsi="Times New Roman" w:cs="Times New Roman"/>
                <w:sz w:val="24"/>
                <w:szCs w:val="24"/>
              </w:rPr>
            </w:pPr>
            <w:r w:rsidRPr="00522B7C">
              <w:rPr>
                <w:rFonts w:ascii="Times New Roman" w:hAnsi="Times New Roman" w:cs="Times New Roman"/>
                <w:sz w:val="24"/>
                <w:szCs w:val="24"/>
              </w:rPr>
              <w:t>Золотухина О.Б.</w:t>
            </w:r>
          </w:p>
        </w:tc>
      </w:tr>
    </w:tbl>
    <w:p w:rsidR="000740DD" w:rsidRPr="003F082F" w:rsidRDefault="000740DD" w:rsidP="000740DD">
      <w:pPr>
        <w:spacing w:after="0"/>
        <w:jc w:val="center"/>
        <w:rPr>
          <w:rFonts w:ascii="Times New Roman" w:hAnsi="Times New Roman" w:cs="Times New Roman"/>
          <w:sz w:val="24"/>
          <w:szCs w:val="24"/>
        </w:rPr>
      </w:pPr>
    </w:p>
    <w:p w:rsidR="000740DD" w:rsidRPr="003F082F" w:rsidRDefault="000740DD" w:rsidP="000740DD">
      <w:pPr>
        <w:jc w:val="center"/>
        <w:rPr>
          <w:rFonts w:ascii="Times New Roman" w:hAnsi="Times New Roman" w:cs="Times New Roman"/>
          <w:sz w:val="24"/>
          <w:szCs w:val="24"/>
        </w:rPr>
      </w:pPr>
    </w:p>
    <w:p w:rsidR="000740DD" w:rsidRPr="003F082F" w:rsidRDefault="000740DD" w:rsidP="000740DD">
      <w:pPr>
        <w:rPr>
          <w:rFonts w:ascii="Times New Roman" w:hAnsi="Times New Roman" w:cs="Times New Roman"/>
          <w:sz w:val="24"/>
          <w:szCs w:val="24"/>
        </w:rPr>
      </w:pPr>
      <w:r w:rsidRPr="003F082F">
        <w:rPr>
          <w:rFonts w:ascii="Times New Roman" w:hAnsi="Times New Roman" w:cs="Times New Roman"/>
          <w:sz w:val="24"/>
          <w:szCs w:val="24"/>
        </w:rPr>
        <w:t xml:space="preserve">Итого по школе: успеваемость:  </w:t>
      </w:r>
      <w:r>
        <w:rPr>
          <w:rFonts w:ascii="Times New Roman" w:hAnsi="Times New Roman" w:cs="Times New Roman"/>
          <w:sz w:val="24"/>
          <w:szCs w:val="24"/>
        </w:rPr>
        <w:t>100</w:t>
      </w:r>
      <w:r w:rsidRPr="003F082F">
        <w:rPr>
          <w:rFonts w:ascii="Times New Roman" w:hAnsi="Times New Roman" w:cs="Times New Roman"/>
          <w:sz w:val="24"/>
          <w:szCs w:val="24"/>
        </w:rPr>
        <w:t xml:space="preserve"> %</w:t>
      </w:r>
    </w:p>
    <w:p w:rsidR="00093EF9" w:rsidRPr="00E97648" w:rsidRDefault="000740DD" w:rsidP="000740DD">
      <w:pPr>
        <w:rPr>
          <w:rFonts w:ascii="Times New Roman" w:hAnsi="Times New Roman" w:cs="Times New Roman"/>
          <w:sz w:val="24"/>
          <w:szCs w:val="24"/>
        </w:rPr>
      </w:pPr>
      <w:r w:rsidRPr="003F08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082F">
        <w:rPr>
          <w:rFonts w:ascii="Times New Roman" w:hAnsi="Times New Roman" w:cs="Times New Roman"/>
          <w:sz w:val="24"/>
          <w:szCs w:val="24"/>
        </w:rPr>
        <w:t xml:space="preserve">  Качество знаний:  </w:t>
      </w:r>
      <w:r>
        <w:rPr>
          <w:rFonts w:ascii="Times New Roman" w:hAnsi="Times New Roman" w:cs="Times New Roman"/>
          <w:sz w:val="24"/>
          <w:szCs w:val="24"/>
          <w:lang w:val="en-US"/>
        </w:rPr>
        <w:t>4</w:t>
      </w:r>
      <w:r>
        <w:rPr>
          <w:rFonts w:ascii="Times New Roman" w:hAnsi="Times New Roman" w:cs="Times New Roman"/>
          <w:sz w:val="24"/>
          <w:szCs w:val="24"/>
        </w:rPr>
        <w:t xml:space="preserve">8 </w:t>
      </w:r>
      <w:r w:rsidRPr="003F082F">
        <w:rPr>
          <w:rFonts w:ascii="Times New Roman" w:hAnsi="Times New Roman" w:cs="Times New Roman"/>
          <w:sz w:val="24"/>
          <w:szCs w:val="24"/>
        </w:rPr>
        <w:t>%</w:t>
      </w:r>
      <w:r>
        <w:rPr>
          <w:rFonts w:ascii="Times New Roman" w:hAnsi="Times New Roman" w:cs="Times New Roman"/>
          <w:sz w:val="24"/>
          <w:szCs w:val="24"/>
        </w:rPr>
        <w:t xml:space="preserve"> </w:t>
      </w:r>
    </w:p>
    <w:p w:rsidR="007E626F" w:rsidRPr="00E4034C" w:rsidRDefault="007E626F" w:rsidP="0067459F">
      <w:pPr>
        <w:spacing w:after="0" w:line="240" w:lineRule="auto"/>
        <w:jc w:val="both"/>
        <w:rPr>
          <w:rFonts w:ascii="Times New Roman" w:hAnsi="Times New Roman" w:cs="Times New Roman"/>
          <w:b/>
          <w:sz w:val="24"/>
          <w:szCs w:val="24"/>
        </w:rPr>
      </w:pPr>
      <w:r w:rsidRPr="00E4034C">
        <w:rPr>
          <w:rFonts w:ascii="Times New Roman" w:hAnsi="Times New Roman" w:cs="Times New Roman"/>
          <w:b/>
          <w:sz w:val="32"/>
        </w:rPr>
        <w:t xml:space="preserve">Итоговые результаты по годам </w:t>
      </w:r>
      <w:proofErr w:type="gramStart"/>
      <w:r w:rsidRPr="00E4034C">
        <w:rPr>
          <w:rFonts w:ascii="Times New Roman" w:hAnsi="Times New Roman" w:cs="Times New Roman"/>
          <w:b/>
          <w:sz w:val="32"/>
        </w:rPr>
        <w:t>обучения по предметам</w:t>
      </w:r>
      <w:proofErr w:type="gramEnd"/>
      <w:r w:rsidR="00E4034C">
        <w:rPr>
          <w:rFonts w:ascii="Times New Roman" w:hAnsi="Times New Roman" w:cs="Times New Roman"/>
          <w:b/>
          <w:sz w:val="32"/>
        </w:rPr>
        <w:t>.</w:t>
      </w:r>
    </w:p>
    <w:tbl>
      <w:tblPr>
        <w:tblStyle w:val="ae"/>
        <w:tblW w:w="15322" w:type="dxa"/>
        <w:tblInd w:w="-318" w:type="dxa"/>
        <w:tblLayout w:type="fixed"/>
        <w:tblLook w:val="04A0"/>
      </w:tblPr>
      <w:tblGrid>
        <w:gridCol w:w="1963"/>
        <w:gridCol w:w="844"/>
        <w:gridCol w:w="984"/>
        <w:gridCol w:w="844"/>
        <w:gridCol w:w="843"/>
        <w:gridCol w:w="844"/>
        <w:gridCol w:w="844"/>
        <w:gridCol w:w="844"/>
        <w:gridCol w:w="844"/>
        <w:gridCol w:w="844"/>
        <w:gridCol w:w="826"/>
        <w:gridCol w:w="842"/>
        <w:gridCol w:w="989"/>
        <w:gridCol w:w="989"/>
        <w:gridCol w:w="989"/>
        <w:gridCol w:w="989"/>
      </w:tblGrid>
      <w:tr w:rsidR="00A225B1" w:rsidRPr="00BE782C" w:rsidTr="00A225B1">
        <w:tc>
          <w:tcPr>
            <w:tcW w:w="1963" w:type="dxa"/>
            <w:vMerge w:val="restart"/>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 xml:space="preserve">Предмет </w:t>
            </w:r>
          </w:p>
        </w:tc>
        <w:tc>
          <w:tcPr>
            <w:tcW w:w="2672"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A225B1">
            <w:pPr>
              <w:jc w:val="both"/>
            </w:pPr>
            <w:r w:rsidRPr="00BE782C">
              <w:t>20</w:t>
            </w:r>
            <w:r>
              <w:t>18</w:t>
            </w:r>
            <w:r w:rsidRPr="00BE782C">
              <w:t>– 201</w:t>
            </w:r>
            <w:r>
              <w:t>9</w:t>
            </w:r>
            <w:r w:rsidRPr="00BE782C">
              <w:t xml:space="preserve"> учебный год</w:t>
            </w:r>
          </w:p>
        </w:tc>
        <w:tc>
          <w:tcPr>
            <w:tcW w:w="2531"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A225B1">
            <w:pPr>
              <w:jc w:val="both"/>
            </w:pPr>
            <w:r w:rsidRPr="00BE782C">
              <w:t>201</w:t>
            </w:r>
            <w:r>
              <w:t>9</w:t>
            </w:r>
            <w:r w:rsidRPr="00BE782C">
              <w:t xml:space="preserve"> – 20</w:t>
            </w:r>
            <w:r>
              <w:t>20</w:t>
            </w:r>
            <w:r w:rsidRPr="00BE782C">
              <w:t xml:space="preserve"> учебный год</w:t>
            </w:r>
          </w:p>
        </w:tc>
        <w:tc>
          <w:tcPr>
            <w:tcW w:w="2532"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A225B1">
            <w:pPr>
              <w:jc w:val="both"/>
            </w:pPr>
            <w:r>
              <w:t>2020– 2021 учебный год.</w:t>
            </w:r>
          </w:p>
        </w:tc>
        <w:tc>
          <w:tcPr>
            <w:tcW w:w="2657" w:type="dxa"/>
            <w:gridSpan w:val="3"/>
            <w:tcBorders>
              <w:top w:val="single" w:sz="4" w:space="0" w:color="auto"/>
              <w:left w:val="single" w:sz="4" w:space="0" w:color="auto"/>
              <w:bottom w:val="single" w:sz="4" w:space="0" w:color="auto"/>
              <w:right w:val="single" w:sz="4" w:space="0" w:color="auto"/>
            </w:tcBorders>
          </w:tcPr>
          <w:p w:rsidR="00A225B1" w:rsidRDefault="00A225B1" w:rsidP="00A225B1">
            <w:pPr>
              <w:jc w:val="both"/>
            </w:pPr>
            <w:r>
              <w:t>2021-2022 учебный  год.</w:t>
            </w:r>
          </w:p>
        </w:tc>
        <w:tc>
          <w:tcPr>
            <w:tcW w:w="2967" w:type="dxa"/>
            <w:gridSpan w:val="3"/>
            <w:tcBorders>
              <w:top w:val="single" w:sz="4" w:space="0" w:color="auto"/>
              <w:left w:val="single" w:sz="4" w:space="0" w:color="auto"/>
              <w:bottom w:val="single" w:sz="4" w:space="0" w:color="auto"/>
              <w:right w:val="single" w:sz="4" w:space="0" w:color="auto"/>
            </w:tcBorders>
          </w:tcPr>
          <w:p w:rsidR="00A225B1" w:rsidRDefault="00A225B1" w:rsidP="00A225B1">
            <w:pPr>
              <w:jc w:val="both"/>
            </w:pPr>
            <w:r>
              <w:t>2022-2023 учебный  год.</w:t>
            </w:r>
          </w:p>
        </w:tc>
      </w:tr>
      <w:tr w:rsidR="00A225B1" w:rsidRPr="00BE782C" w:rsidTr="00A225B1">
        <w:tc>
          <w:tcPr>
            <w:tcW w:w="1963" w:type="dxa"/>
            <w:vMerge/>
            <w:tcBorders>
              <w:top w:val="single" w:sz="4" w:space="0" w:color="auto"/>
              <w:left w:val="single" w:sz="4" w:space="0" w:color="auto"/>
              <w:bottom w:val="single" w:sz="4" w:space="0" w:color="auto"/>
              <w:right w:val="single" w:sz="4" w:space="0" w:color="auto"/>
            </w:tcBorders>
            <w:vAlign w:val="center"/>
            <w:hideMark/>
          </w:tcPr>
          <w:p w:rsidR="00A225B1" w:rsidRPr="00BE782C"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Успеваемость</w:t>
            </w:r>
          </w:p>
          <w:p w:rsidR="00A225B1" w:rsidRPr="00BE782C" w:rsidRDefault="00A225B1" w:rsidP="0067459F">
            <w:pPr>
              <w:jc w:val="both"/>
            </w:pPr>
            <w:r w:rsidRPr="00BE782C">
              <w:t>в %</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Качество знаний</w:t>
            </w:r>
          </w:p>
          <w:p w:rsidR="00A225B1" w:rsidRPr="00BE782C" w:rsidRDefault="00A225B1" w:rsidP="0067459F">
            <w:pPr>
              <w:jc w:val="both"/>
            </w:pPr>
            <w:r w:rsidRPr="00BE782C">
              <w:t>в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 xml:space="preserve">Средний  балл </w:t>
            </w:r>
          </w:p>
          <w:p w:rsidR="00A225B1" w:rsidRPr="00BE782C" w:rsidRDefault="00A225B1" w:rsidP="0067459F">
            <w:pPr>
              <w:jc w:val="both"/>
            </w:pP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Успеваемость</w:t>
            </w:r>
          </w:p>
          <w:p w:rsidR="00A225B1" w:rsidRPr="00BE782C" w:rsidRDefault="00A225B1" w:rsidP="0067459F">
            <w:pPr>
              <w:jc w:val="both"/>
            </w:pPr>
            <w:r w:rsidRPr="00BE782C">
              <w:t>в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Качество знаний</w:t>
            </w:r>
          </w:p>
          <w:p w:rsidR="00A225B1" w:rsidRPr="00BE782C" w:rsidRDefault="00A225B1" w:rsidP="0067459F">
            <w:pPr>
              <w:jc w:val="both"/>
            </w:pPr>
            <w:r w:rsidRPr="00BE782C">
              <w:t>в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 xml:space="preserve">Средний  балл </w:t>
            </w:r>
          </w:p>
          <w:p w:rsidR="00A225B1" w:rsidRPr="00BE782C"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0E6C9D">
            <w:pPr>
              <w:jc w:val="both"/>
            </w:pPr>
            <w:r w:rsidRPr="00BE782C">
              <w:t>Успеваемость</w:t>
            </w:r>
          </w:p>
          <w:p w:rsidR="00A225B1" w:rsidRPr="00BE782C" w:rsidRDefault="00A225B1" w:rsidP="000E6C9D">
            <w:pPr>
              <w:jc w:val="both"/>
            </w:pPr>
            <w:r w:rsidRPr="00BE782C">
              <w:t>в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0E6C9D">
            <w:pPr>
              <w:jc w:val="both"/>
            </w:pPr>
            <w:r w:rsidRPr="00BE782C">
              <w:t>Качество знаний</w:t>
            </w:r>
          </w:p>
          <w:p w:rsidR="00A225B1" w:rsidRPr="00BE782C" w:rsidRDefault="00A225B1" w:rsidP="000E6C9D">
            <w:pPr>
              <w:jc w:val="both"/>
            </w:pPr>
            <w:r w:rsidRPr="00BE782C">
              <w:t>в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0E6C9D">
            <w:pPr>
              <w:jc w:val="both"/>
            </w:pPr>
            <w:r w:rsidRPr="00BE782C">
              <w:t xml:space="preserve">Средний  балл </w:t>
            </w:r>
          </w:p>
          <w:p w:rsidR="00A225B1" w:rsidRPr="00BE782C" w:rsidRDefault="00A225B1" w:rsidP="0067459F">
            <w:pPr>
              <w:jc w:val="both"/>
            </w:pP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Успеваемость</w:t>
            </w:r>
          </w:p>
          <w:p w:rsidR="00A225B1" w:rsidRPr="006A1902" w:rsidRDefault="00A225B1" w:rsidP="00F03137">
            <w:pPr>
              <w:jc w:val="both"/>
              <w:rPr>
                <w:rFonts w:eastAsiaTheme="minorEastAsia"/>
                <w:szCs w:val="28"/>
              </w:rPr>
            </w:pPr>
            <w:r w:rsidRPr="006A1902">
              <w:rPr>
                <w:szCs w:val="28"/>
              </w:rPr>
              <w:t>в %</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Качество знаний</w:t>
            </w:r>
          </w:p>
          <w:p w:rsidR="00A225B1" w:rsidRPr="006A1902" w:rsidRDefault="00A225B1" w:rsidP="00F03137">
            <w:pPr>
              <w:jc w:val="both"/>
              <w:rPr>
                <w:rFonts w:eastAsiaTheme="minorEastAsia"/>
                <w:szCs w:val="28"/>
              </w:rPr>
            </w:pPr>
            <w:r w:rsidRPr="006A1902">
              <w:rPr>
                <w:szCs w:val="28"/>
              </w:rPr>
              <w:t>в %</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 xml:space="preserve">Средний  балл </w:t>
            </w:r>
          </w:p>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Успеваемость</w:t>
            </w:r>
          </w:p>
          <w:p w:rsidR="00A225B1" w:rsidRPr="00E336A0" w:rsidRDefault="00A225B1" w:rsidP="00595B34">
            <w:pPr>
              <w:jc w:val="both"/>
              <w:rPr>
                <w:rFonts w:eastAsiaTheme="minorEastAsia"/>
                <w:sz w:val="24"/>
                <w:szCs w:val="24"/>
              </w:rPr>
            </w:pPr>
            <w:r w:rsidRPr="00E336A0">
              <w:rPr>
                <w:sz w:val="24"/>
                <w:szCs w:val="24"/>
              </w:rPr>
              <w:t>в %</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Качество знаний</w:t>
            </w:r>
          </w:p>
          <w:p w:rsidR="00A225B1" w:rsidRPr="00E336A0" w:rsidRDefault="00A225B1" w:rsidP="00595B34">
            <w:pPr>
              <w:jc w:val="both"/>
              <w:rPr>
                <w:rFonts w:eastAsiaTheme="minorEastAsia"/>
                <w:sz w:val="24"/>
                <w:szCs w:val="24"/>
              </w:rPr>
            </w:pPr>
            <w:r w:rsidRPr="00E336A0">
              <w:rPr>
                <w:sz w:val="24"/>
                <w:szCs w:val="24"/>
              </w:rPr>
              <w:t>в %</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 xml:space="preserve">Средний  балл </w:t>
            </w:r>
          </w:p>
          <w:p w:rsidR="00A225B1" w:rsidRPr="00E336A0" w:rsidRDefault="00A225B1" w:rsidP="00595B34">
            <w:pPr>
              <w:jc w:val="both"/>
              <w:rPr>
                <w:rFonts w:eastAsiaTheme="minorEastAsia"/>
                <w:sz w:val="24"/>
                <w:szCs w:val="24"/>
              </w:rPr>
            </w:pP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Русский язык</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3,5</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63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49 %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3,6</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100 %</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37%</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100 %</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50</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3,6</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lastRenderedPageBreak/>
              <w:t>Литература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4,2</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87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76 %</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4,1</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100 %</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93%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100 %</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70</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3,9</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Иностранный язык</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E250E3">
            <w:pPr>
              <w:jc w:val="both"/>
            </w:pPr>
            <w:r>
              <w:t>77%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7078B4">
            <w:pPr>
              <w:jc w:val="both"/>
            </w:pPr>
            <w:r>
              <w:t>4,1</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76,7%</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3,4</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82,9</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3,9</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Родной язык</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Математика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62%</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3,6</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3,7</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50%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58</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3,</w:t>
            </w:r>
            <w:r>
              <w:rPr>
                <w:rFonts w:eastAsiaTheme="minorEastAsia"/>
                <w:sz w:val="24"/>
                <w:szCs w:val="24"/>
              </w:rPr>
              <w:t>5</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Алгебра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60%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91%</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3,6</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53%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3,7</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73</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Геометрия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4,1</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91%</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3,7</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53%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73</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Информатика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4,6</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4,5</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95</w:t>
            </w:r>
            <w:r w:rsidRPr="006A1902">
              <w:rPr>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4,3</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100</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История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65%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62%</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3,8</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83%</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4,1</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Биология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 xml:space="preserve"> 79%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4,2</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4,1</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83,3%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4,1</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91,2</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4,1</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Естествознание</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Обществознание</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4,3</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83%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4,1</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70%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География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83%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81%</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3,9</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86%</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4,2</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91,2</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4</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Физика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4,1</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60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82%</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4,3</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53%</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4,2</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97</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3</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Химия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3,9</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3,6</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71%</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4,4</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8</w:t>
            </w:r>
            <w:r>
              <w:rPr>
                <w:sz w:val="24"/>
                <w:szCs w:val="24"/>
              </w:rPr>
              <w:t>4</w:t>
            </w:r>
            <w:r w:rsidRPr="00E336A0">
              <w:rPr>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,7</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Основы безопасности жизнедеятельности</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88</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4,2</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4,4</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97%</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4,3</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86</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4,6</w:t>
            </w:r>
          </w:p>
        </w:tc>
      </w:tr>
      <w:tr w:rsidR="00A225B1" w:rsidRPr="00BE782C" w:rsidTr="00A225B1">
        <w:trPr>
          <w:trHeight w:val="218"/>
        </w:trPr>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 xml:space="preserve">                                            </w:t>
            </w:r>
            <w:proofErr w:type="spellStart"/>
            <w:r w:rsidRPr="00BE782C">
              <w:t>Граждановедение</w:t>
            </w:r>
            <w:proofErr w:type="spellEnd"/>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Технология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4,9</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4,4</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4,7</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6</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Краеведение</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Изобразительное искусство</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4,9</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4,9</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8</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Черчение</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89%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4,2</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3,1</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4,6</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Основы религиозных культур и светской этики</w:t>
            </w:r>
          </w:p>
        </w:tc>
        <w:tc>
          <w:tcPr>
            <w:tcW w:w="2672"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Зачет</w:t>
            </w:r>
          </w:p>
        </w:tc>
        <w:tc>
          <w:tcPr>
            <w:tcW w:w="2531"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Зачет</w:t>
            </w:r>
          </w:p>
        </w:tc>
        <w:tc>
          <w:tcPr>
            <w:tcW w:w="2532" w:type="dxa"/>
            <w:gridSpan w:val="3"/>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Зачет</w:t>
            </w:r>
          </w:p>
        </w:tc>
        <w:tc>
          <w:tcPr>
            <w:tcW w:w="2657" w:type="dxa"/>
            <w:gridSpan w:val="3"/>
            <w:tcBorders>
              <w:top w:val="single" w:sz="4" w:space="0" w:color="auto"/>
              <w:left w:val="single" w:sz="4" w:space="0" w:color="auto"/>
              <w:bottom w:val="single" w:sz="4" w:space="0" w:color="auto"/>
            </w:tcBorders>
          </w:tcPr>
          <w:p w:rsidR="00A225B1" w:rsidRPr="006A1902" w:rsidRDefault="00A225B1" w:rsidP="00F03137">
            <w:pPr>
              <w:rPr>
                <w:sz w:val="14"/>
              </w:rPr>
            </w:pPr>
            <w:r w:rsidRPr="006A1902">
              <w:rPr>
                <w:szCs w:val="28"/>
              </w:rPr>
              <w:t>Зачет</w:t>
            </w:r>
          </w:p>
          <w:p w:rsidR="00A225B1" w:rsidRPr="005A1EF9" w:rsidRDefault="00A225B1" w:rsidP="00F03137">
            <w:pPr>
              <w:jc w:val="both"/>
              <w:rPr>
                <w:rFonts w:eastAsiaTheme="minorEastAsia"/>
                <w:sz w:val="28"/>
                <w:szCs w:val="28"/>
              </w:rPr>
            </w:pPr>
          </w:p>
        </w:tc>
        <w:tc>
          <w:tcPr>
            <w:tcW w:w="2967" w:type="dxa"/>
            <w:gridSpan w:val="3"/>
            <w:tcBorders>
              <w:top w:val="single" w:sz="4" w:space="0" w:color="auto"/>
              <w:left w:val="single" w:sz="4" w:space="0" w:color="auto"/>
              <w:bottom w:val="single" w:sz="4" w:space="0" w:color="auto"/>
            </w:tcBorders>
          </w:tcPr>
          <w:p w:rsidR="00A225B1" w:rsidRPr="006A1902" w:rsidRDefault="00A225B1" w:rsidP="00F03137">
            <w:pPr>
              <w:rPr>
                <w:szCs w:val="28"/>
              </w:rPr>
            </w:pPr>
            <w:r>
              <w:rPr>
                <w:szCs w:val="28"/>
              </w:rPr>
              <w:t>Зачет</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Музыка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4,4</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92</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76%</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4,2</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84%</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4,1</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87%</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4,1</w:t>
            </w:r>
          </w:p>
        </w:tc>
      </w:tr>
      <w:tr w:rsidR="00A225B1" w:rsidRPr="00BE782C" w:rsidTr="00A225B1">
        <w:trPr>
          <w:trHeight w:val="352"/>
        </w:trPr>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Физическая культура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4,8</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4,1</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97%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4,8</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93,7%</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4,7</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4,7</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Основы экономики</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67%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4,3</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3</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Правоведение</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Философия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Экология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5</w:t>
            </w:r>
          </w:p>
        </w:tc>
      </w:tr>
      <w:tr w:rsidR="00A225B1" w:rsidRPr="00BE782C" w:rsidTr="00A225B1">
        <w:trPr>
          <w:trHeight w:val="612"/>
        </w:trPr>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lastRenderedPageBreak/>
              <w:t>Астрономия</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Начальная военная подготовка</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4,4</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Литература В. С.</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4,5</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4,5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4,6</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Этика и психол. сем</w:t>
            </w:r>
            <w:proofErr w:type="gramStart"/>
            <w:r w:rsidRPr="00BE782C">
              <w:t>.</w:t>
            </w:r>
            <w:proofErr w:type="gramEnd"/>
            <w:r w:rsidRPr="00BE782C">
              <w:t xml:space="preserve"> </w:t>
            </w:r>
            <w:proofErr w:type="gramStart"/>
            <w:r w:rsidRPr="00BE782C">
              <w:t>ж</w:t>
            </w:r>
            <w:proofErr w:type="gramEnd"/>
            <w:r w:rsidRPr="00BE782C">
              <w:t>изни.</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5</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4,6</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szCs w:val="28"/>
              </w:rPr>
              <w:t>-</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Pr>
                <w:rFonts w:eastAsiaTheme="minorEastAsia"/>
                <w:szCs w:val="28"/>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hideMark/>
          </w:tcPr>
          <w:p w:rsidR="00A225B1" w:rsidRPr="00BE782C" w:rsidRDefault="00A225B1" w:rsidP="0067459F">
            <w:pPr>
              <w:jc w:val="both"/>
            </w:pPr>
            <w:r w:rsidRPr="00BE782C">
              <w:t>Начальные классы (среднее значение с результатами по математике, русскому языку, литературному чтению)</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79%</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3,9</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96,3</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71</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3,7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67%</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4,3</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rFonts w:eastAsiaTheme="minorEastAsia"/>
                <w:szCs w:val="28"/>
              </w:rPr>
            </w:pPr>
            <w:r w:rsidRPr="006A1902">
              <w:rPr>
                <w:rFonts w:eastAsiaTheme="minorEastAsia"/>
                <w:szCs w:val="28"/>
              </w:rPr>
              <w:t>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2C0379">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68,7</w:t>
            </w:r>
            <w:r w:rsidRPr="00E336A0">
              <w:rPr>
                <w:sz w:val="24"/>
                <w:szCs w:val="24"/>
              </w:rPr>
              <w:t>%</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2C0379">
            <w:pPr>
              <w:jc w:val="both"/>
              <w:rPr>
                <w:rFonts w:eastAsiaTheme="minorEastAsia"/>
                <w:sz w:val="24"/>
                <w:szCs w:val="24"/>
              </w:rPr>
            </w:pPr>
            <w:r>
              <w:rPr>
                <w:rFonts w:eastAsiaTheme="minorEastAsia"/>
                <w:sz w:val="24"/>
                <w:szCs w:val="24"/>
              </w:rPr>
              <w:t>3,7</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rsidRPr="00BE782C">
              <w:t>История Земли Иркутской</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98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w:t>
            </w:r>
          </w:p>
        </w:tc>
        <w:tc>
          <w:tcPr>
            <w:tcW w:w="84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100</w:t>
            </w:r>
          </w:p>
        </w:tc>
        <w:tc>
          <w:tcPr>
            <w:tcW w:w="844"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5</w:t>
            </w: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r>
              <w:t>94%</w:t>
            </w: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r>
              <w:t>50%</w:t>
            </w: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r>
              <w:t>3,9</w:t>
            </w:r>
          </w:p>
        </w:tc>
        <w:tc>
          <w:tcPr>
            <w:tcW w:w="826"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szCs w:val="28"/>
              </w:rPr>
            </w:pPr>
            <w:r w:rsidRPr="006A1902">
              <w:rPr>
                <w:szCs w:val="28"/>
              </w:rPr>
              <w:t>100%</w:t>
            </w:r>
          </w:p>
        </w:tc>
        <w:tc>
          <w:tcPr>
            <w:tcW w:w="842"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rPr>
                <w:szCs w:val="28"/>
              </w:rPr>
            </w:pPr>
            <w:r w:rsidRPr="006A1902">
              <w:rPr>
                <w:szCs w:val="28"/>
              </w:rPr>
              <w:t>100%</w:t>
            </w:r>
          </w:p>
        </w:tc>
        <w:tc>
          <w:tcPr>
            <w:tcW w:w="989" w:type="dxa"/>
            <w:tcBorders>
              <w:top w:val="single" w:sz="4" w:space="0" w:color="auto"/>
              <w:left w:val="single" w:sz="4" w:space="0" w:color="auto"/>
              <w:bottom w:val="single" w:sz="4" w:space="0" w:color="auto"/>
              <w:right w:val="single" w:sz="4" w:space="0" w:color="auto"/>
            </w:tcBorders>
          </w:tcPr>
          <w:p w:rsidR="00A225B1" w:rsidRPr="006A1902" w:rsidRDefault="00A225B1" w:rsidP="00F03137">
            <w:pPr>
              <w:jc w:val="both"/>
              <w:rPr>
                <w:szCs w:val="28"/>
              </w:rPr>
            </w:pPr>
            <w:r w:rsidRPr="006A1902">
              <w:rPr>
                <w:szCs w:val="28"/>
              </w:rPr>
              <w:t>5</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sidRPr="00E336A0">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rPr>
                <w:sz w:val="24"/>
                <w:szCs w:val="24"/>
              </w:rPr>
            </w:pPr>
            <w:r>
              <w:rPr>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E336A0" w:rsidRDefault="00A225B1" w:rsidP="00595B34">
            <w:pPr>
              <w:jc w:val="both"/>
              <w:rPr>
                <w:rFonts w:eastAsiaTheme="minorEastAsia"/>
                <w:sz w:val="24"/>
                <w:szCs w:val="24"/>
              </w:rPr>
            </w:pPr>
            <w:r>
              <w:rPr>
                <w:rFonts w:eastAsiaTheme="minorEastAsia"/>
                <w:sz w:val="24"/>
                <w:szCs w:val="24"/>
              </w:rPr>
              <w:t>5</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Экономика</w:t>
            </w: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98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3"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26"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100%</w:t>
            </w:r>
          </w:p>
        </w:tc>
        <w:tc>
          <w:tcPr>
            <w:tcW w:w="842"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4,5</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4,5</w:t>
            </w:r>
          </w:p>
        </w:tc>
      </w:tr>
      <w:tr w:rsidR="00A225B1" w:rsidRPr="00BE782C" w:rsidTr="00A225B1">
        <w:tc>
          <w:tcPr>
            <w:tcW w:w="1963" w:type="dxa"/>
            <w:tcBorders>
              <w:top w:val="single" w:sz="4" w:space="0" w:color="auto"/>
              <w:left w:val="single" w:sz="4" w:space="0" w:color="auto"/>
              <w:bottom w:val="single" w:sz="4" w:space="0" w:color="auto"/>
              <w:right w:val="single" w:sz="4" w:space="0" w:color="auto"/>
            </w:tcBorders>
          </w:tcPr>
          <w:p w:rsidR="00A225B1" w:rsidRPr="00BE782C" w:rsidRDefault="00A225B1" w:rsidP="0067459F">
            <w:pPr>
              <w:jc w:val="both"/>
            </w:pPr>
            <w:r>
              <w:t xml:space="preserve">География </w:t>
            </w:r>
            <w:proofErr w:type="gramStart"/>
            <w:r>
              <w:t>Иркутской</w:t>
            </w:r>
            <w:proofErr w:type="gramEnd"/>
            <w:r>
              <w:t xml:space="preserve"> </w:t>
            </w: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98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3"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44" w:type="dxa"/>
            <w:tcBorders>
              <w:top w:val="single" w:sz="4" w:space="0" w:color="auto"/>
              <w:left w:val="single" w:sz="4" w:space="0" w:color="auto"/>
              <w:bottom w:val="single" w:sz="4" w:space="0" w:color="auto"/>
              <w:right w:val="single" w:sz="4" w:space="0" w:color="auto"/>
            </w:tcBorders>
          </w:tcPr>
          <w:p w:rsidR="00A225B1" w:rsidRDefault="00A225B1" w:rsidP="0067459F">
            <w:pPr>
              <w:jc w:val="both"/>
            </w:pPr>
          </w:p>
        </w:tc>
        <w:tc>
          <w:tcPr>
            <w:tcW w:w="826"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842"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5</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rPr>
                <w:sz w:val="22"/>
                <w:szCs w:val="24"/>
              </w:rPr>
            </w:pPr>
            <w:r w:rsidRPr="002C0379">
              <w:rPr>
                <w:sz w:val="22"/>
                <w:szCs w:val="24"/>
              </w:rPr>
              <w:t>100%</w:t>
            </w:r>
          </w:p>
        </w:tc>
        <w:tc>
          <w:tcPr>
            <w:tcW w:w="989" w:type="dxa"/>
            <w:tcBorders>
              <w:top w:val="single" w:sz="4" w:space="0" w:color="auto"/>
              <w:left w:val="single" w:sz="4" w:space="0" w:color="auto"/>
              <w:bottom w:val="single" w:sz="4" w:space="0" w:color="auto"/>
              <w:right w:val="single" w:sz="4" w:space="0" w:color="auto"/>
            </w:tcBorders>
          </w:tcPr>
          <w:p w:rsidR="00A225B1" w:rsidRPr="002C0379" w:rsidRDefault="00A225B1" w:rsidP="00595B34">
            <w:pPr>
              <w:jc w:val="both"/>
              <w:rPr>
                <w:sz w:val="22"/>
                <w:szCs w:val="24"/>
              </w:rPr>
            </w:pPr>
            <w:r w:rsidRPr="002C0379">
              <w:rPr>
                <w:sz w:val="22"/>
                <w:szCs w:val="24"/>
              </w:rPr>
              <w:t>5</w:t>
            </w:r>
          </w:p>
        </w:tc>
      </w:tr>
    </w:tbl>
    <w:p w:rsidR="00E250E3" w:rsidRDefault="00E250E3" w:rsidP="00CB3264">
      <w:pPr>
        <w:spacing w:after="0" w:line="240" w:lineRule="auto"/>
        <w:jc w:val="center"/>
        <w:rPr>
          <w:rFonts w:ascii="Times New Roman" w:hAnsi="Times New Roman" w:cs="Times New Roman"/>
          <w:sz w:val="24"/>
          <w:szCs w:val="28"/>
        </w:rPr>
      </w:pPr>
    </w:p>
    <w:p w:rsidR="004253EF" w:rsidRPr="00E4034C" w:rsidRDefault="00B8457B" w:rsidP="00CB3264">
      <w:pPr>
        <w:spacing w:after="0" w:line="240" w:lineRule="auto"/>
        <w:jc w:val="center"/>
        <w:rPr>
          <w:rFonts w:ascii="Times New Roman" w:hAnsi="Times New Roman" w:cs="Times New Roman"/>
          <w:b/>
          <w:sz w:val="24"/>
          <w:szCs w:val="28"/>
        </w:rPr>
      </w:pPr>
      <w:r w:rsidRPr="00E4034C">
        <w:rPr>
          <w:rFonts w:ascii="Times New Roman" w:hAnsi="Times New Roman" w:cs="Times New Roman"/>
          <w:b/>
          <w:sz w:val="24"/>
          <w:szCs w:val="28"/>
        </w:rPr>
        <w:t xml:space="preserve">РЕЗУЛЬТАТЫ ГОСУДАРСТВЕННОЙ ИТОГОВОЙ АТТЕСТАЦИИ </w:t>
      </w:r>
      <w:proofErr w:type="gramStart"/>
      <w:r w:rsidRPr="00E4034C">
        <w:rPr>
          <w:rFonts w:ascii="Times New Roman" w:hAnsi="Times New Roman" w:cs="Times New Roman"/>
          <w:b/>
          <w:sz w:val="24"/>
          <w:szCs w:val="28"/>
        </w:rPr>
        <w:t>ОБУЧАЮЩИХСЯ</w:t>
      </w:r>
      <w:proofErr w:type="gramEnd"/>
      <w:r w:rsidRPr="00E4034C">
        <w:rPr>
          <w:rFonts w:ascii="Times New Roman" w:hAnsi="Times New Roman" w:cs="Times New Roman"/>
          <w:b/>
          <w:sz w:val="24"/>
          <w:szCs w:val="28"/>
        </w:rPr>
        <w:t>, ЗА КУРС ОСНОВНОЙ ОБЩЕОБРАЗОВАТЕЛЬНОЙ ШКОЛЫ (9 КЛАСС)</w:t>
      </w:r>
    </w:p>
    <w:p w:rsidR="004253EF" w:rsidRPr="00D12009" w:rsidRDefault="00921917" w:rsidP="005562C5">
      <w:pPr>
        <w:spacing w:after="0" w:line="240" w:lineRule="auto"/>
        <w:jc w:val="both"/>
        <w:rPr>
          <w:rFonts w:ascii="Times New Roman" w:hAnsi="Times New Roman" w:cs="Times New Roman"/>
          <w:b/>
        </w:rPr>
      </w:pPr>
      <w:r w:rsidRPr="00D12009">
        <w:rPr>
          <w:rFonts w:ascii="Times New Roman" w:hAnsi="Times New Roman" w:cs="Times New Roman"/>
          <w:b/>
        </w:rPr>
        <w:t>20</w:t>
      </w:r>
      <w:r w:rsidR="006A1902" w:rsidRPr="00D12009">
        <w:rPr>
          <w:rFonts w:ascii="Times New Roman" w:hAnsi="Times New Roman" w:cs="Times New Roman"/>
          <w:b/>
        </w:rPr>
        <w:t>2</w:t>
      </w:r>
      <w:r w:rsidR="00A225B1" w:rsidRPr="00D12009">
        <w:rPr>
          <w:rFonts w:ascii="Times New Roman" w:hAnsi="Times New Roman" w:cs="Times New Roman"/>
          <w:b/>
        </w:rPr>
        <w:t>2</w:t>
      </w:r>
      <w:r w:rsidRPr="00D12009">
        <w:rPr>
          <w:rFonts w:ascii="Times New Roman" w:hAnsi="Times New Roman" w:cs="Times New Roman"/>
          <w:b/>
        </w:rPr>
        <w:t xml:space="preserve"> -20</w:t>
      </w:r>
      <w:r w:rsidR="00E250E3" w:rsidRPr="00D12009">
        <w:rPr>
          <w:rFonts w:ascii="Times New Roman" w:hAnsi="Times New Roman" w:cs="Times New Roman"/>
          <w:b/>
        </w:rPr>
        <w:t>2</w:t>
      </w:r>
      <w:r w:rsidR="00A225B1" w:rsidRPr="00D12009">
        <w:rPr>
          <w:rFonts w:ascii="Times New Roman" w:hAnsi="Times New Roman" w:cs="Times New Roman"/>
          <w:b/>
        </w:rPr>
        <w:t>3</w:t>
      </w:r>
      <w:r w:rsidR="00E250E3" w:rsidRPr="00D12009">
        <w:rPr>
          <w:rFonts w:ascii="Times New Roman" w:hAnsi="Times New Roman" w:cs="Times New Roman"/>
          <w:b/>
        </w:rPr>
        <w:t xml:space="preserve"> </w:t>
      </w:r>
      <w:r w:rsidR="004253EF" w:rsidRPr="00D12009">
        <w:rPr>
          <w:rFonts w:ascii="Times New Roman" w:hAnsi="Times New Roman" w:cs="Times New Roman"/>
          <w:b/>
        </w:rPr>
        <w:t xml:space="preserve"> учебный год</w:t>
      </w:r>
    </w:p>
    <w:p w:rsidR="006A1902" w:rsidRDefault="0094165A" w:rsidP="005562C5">
      <w:pPr>
        <w:spacing w:after="0" w:line="240" w:lineRule="auto"/>
        <w:jc w:val="both"/>
        <w:rPr>
          <w:rFonts w:ascii="Times New Roman" w:hAnsi="Times New Roman" w:cs="Times New Roman"/>
        </w:rPr>
      </w:pPr>
      <w:r w:rsidRPr="00D12009">
        <w:rPr>
          <w:rFonts w:ascii="Times New Roman" w:hAnsi="Times New Roman" w:cs="Times New Roman"/>
          <w:b/>
        </w:rPr>
        <w:t>В 20</w:t>
      </w:r>
      <w:r w:rsidR="00E250E3" w:rsidRPr="00D12009">
        <w:rPr>
          <w:rFonts w:ascii="Times New Roman" w:hAnsi="Times New Roman" w:cs="Times New Roman"/>
          <w:b/>
        </w:rPr>
        <w:t>2</w:t>
      </w:r>
      <w:r w:rsidR="00595982" w:rsidRPr="00D12009">
        <w:rPr>
          <w:rFonts w:ascii="Times New Roman" w:hAnsi="Times New Roman" w:cs="Times New Roman"/>
          <w:b/>
        </w:rPr>
        <w:t xml:space="preserve">3 </w:t>
      </w:r>
      <w:r w:rsidR="004253EF" w:rsidRPr="00D12009">
        <w:rPr>
          <w:rFonts w:ascii="Times New Roman" w:hAnsi="Times New Roman" w:cs="Times New Roman"/>
          <w:b/>
        </w:rPr>
        <w:t>году выпускники 9 класса</w:t>
      </w:r>
      <w:r w:rsidR="00D26E2A">
        <w:rPr>
          <w:rFonts w:ascii="Times New Roman" w:hAnsi="Times New Roman" w:cs="Times New Roman"/>
        </w:rPr>
        <w:t xml:space="preserve"> </w:t>
      </w:r>
      <w:r w:rsidR="006A1902">
        <w:rPr>
          <w:rFonts w:ascii="Times New Roman" w:hAnsi="Times New Roman" w:cs="Times New Roman"/>
        </w:rPr>
        <w:t>(</w:t>
      </w:r>
      <w:r w:rsidR="00595982">
        <w:rPr>
          <w:rFonts w:ascii="Times New Roman" w:hAnsi="Times New Roman" w:cs="Times New Roman"/>
        </w:rPr>
        <w:t>5</w:t>
      </w:r>
      <w:r w:rsidR="006A1902">
        <w:rPr>
          <w:rFonts w:ascii="Times New Roman" w:hAnsi="Times New Roman" w:cs="Times New Roman"/>
        </w:rPr>
        <w:t xml:space="preserve"> человек) были допущены к сдач</w:t>
      </w:r>
      <w:r w:rsidR="00D26E2A">
        <w:rPr>
          <w:rFonts w:ascii="Times New Roman" w:hAnsi="Times New Roman" w:cs="Times New Roman"/>
        </w:rPr>
        <w:t>е</w:t>
      </w:r>
      <w:r w:rsidR="006A1902">
        <w:rPr>
          <w:rFonts w:ascii="Times New Roman" w:hAnsi="Times New Roman" w:cs="Times New Roman"/>
        </w:rPr>
        <w:t xml:space="preserve"> экзаменов.</w:t>
      </w:r>
      <w:r w:rsidR="00E250E3">
        <w:rPr>
          <w:rFonts w:ascii="Times New Roman" w:hAnsi="Times New Roman" w:cs="Times New Roman"/>
        </w:rPr>
        <w:t xml:space="preserve"> </w:t>
      </w:r>
      <w:r w:rsidR="006A1902" w:rsidRPr="005562C5">
        <w:rPr>
          <w:rFonts w:ascii="Times New Roman" w:hAnsi="Times New Roman" w:cs="Times New Roman"/>
        </w:rPr>
        <w:t>С</w:t>
      </w:r>
      <w:r w:rsidR="004253EF" w:rsidRPr="005562C5">
        <w:rPr>
          <w:rFonts w:ascii="Times New Roman" w:hAnsi="Times New Roman" w:cs="Times New Roman"/>
        </w:rPr>
        <w:t>давали гос</w:t>
      </w:r>
      <w:r w:rsidRPr="005562C5">
        <w:rPr>
          <w:rFonts w:ascii="Times New Roman" w:hAnsi="Times New Roman" w:cs="Times New Roman"/>
        </w:rPr>
        <w:t>ударственный экзамен в форме ОГЭ</w:t>
      </w:r>
      <w:r w:rsidR="00E250E3">
        <w:rPr>
          <w:rFonts w:ascii="Times New Roman" w:hAnsi="Times New Roman" w:cs="Times New Roman"/>
        </w:rPr>
        <w:t xml:space="preserve"> </w:t>
      </w:r>
      <w:r w:rsidR="006A1902">
        <w:rPr>
          <w:rFonts w:ascii="Times New Roman" w:hAnsi="Times New Roman" w:cs="Times New Roman"/>
        </w:rPr>
        <w:t>с выездом в районный центр – с. Ербогачен.</w:t>
      </w:r>
      <w:r w:rsidR="00E250E3">
        <w:rPr>
          <w:rFonts w:ascii="Times New Roman" w:hAnsi="Times New Roman" w:cs="Times New Roman"/>
        </w:rPr>
        <w:t xml:space="preserve"> </w:t>
      </w:r>
    </w:p>
    <w:p w:rsidR="004253EF" w:rsidRDefault="007078B4" w:rsidP="005562C5">
      <w:pPr>
        <w:spacing w:after="0" w:line="240" w:lineRule="auto"/>
        <w:jc w:val="both"/>
        <w:rPr>
          <w:rFonts w:ascii="Times New Roman" w:hAnsi="Times New Roman" w:cs="Times New Roman"/>
        </w:rPr>
      </w:pPr>
      <w:r>
        <w:rPr>
          <w:rFonts w:ascii="Times New Roman" w:hAnsi="Times New Roman" w:cs="Times New Roman"/>
        </w:rPr>
        <w:t>Результаты следующие.</w:t>
      </w:r>
    </w:p>
    <w:tbl>
      <w:tblPr>
        <w:tblStyle w:val="ae"/>
        <w:tblW w:w="0" w:type="auto"/>
        <w:tblLook w:val="04A0"/>
      </w:tblPr>
      <w:tblGrid>
        <w:gridCol w:w="1894"/>
        <w:gridCol w:w="1900"/>
        <w:gridCol w:w="1898"/>
        <w:gridCol w:w="1886"/>
        <w:gridCol w:w="4579"/>
        <w:gridCol w:w="1843"/>
      </w:tblGrid>
      <w:tr w:rsidR="00D26E2A" w:rsidRPr="00D26E2A" w:rsidTr="00D26E2A">
        <w:trPr>
          <w:trHeight w:val="345"/>
        </w:trPr>
        <w:tc>
          <w:tcPr>
            <w:tcW w:w="1894" w:type="dxa"/>
            <w:vMerge w:val="restart"/>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Предмет</w:t>
            </w:r>
          </w:p>
        </w:tc>
        <w:tc>
          <w:tcPr>
            <w:tcW w:w="1900" w:type="dxa"/>
            <w:vMerge w:val="restart"/>
            <w:tcBorders>
              <w:top w:val="single" w:sz="4" w:space="0" w:color="auto"/>
              <w:left w:val="single" w:sz="4" w:space="0" w:color="auto"/>
              <w:bottom w:val="single" w:sz="4" w:space="0" w:color="auto"/>
              <w:right w:val="single" w:sz="4" w:space="0" w:color="auto"/>
            </w:tcBorders>
            <w:hideMark/>
          </w:tcPr>
          <w:p w:rsidR="006A1902" w:rsidRPr="00D26E2A" w:rsidRDefault="006A1902" w:rsidP="001134B5">
            <w:pPr>
              <w:jc w:val="both"/>
              <w:rPr>
                <w:b/>
              </w:rPr>
            </w:pPr>
            <w:r w:rsidRPr="00D26E2A">
              <w:rPr>
                <w:b/>
              </w:rPr>
              <w:t xml:space="preserve">Количество </w:t>
            </w:r>
            <w:proofErr w:type="gramStart"/>
            <w:r w:rsidRPr="00D26E2A">
              <w:rPr>
                <w:b/>
              </w:rPr>
              <w:t>обучающихся</w:t>
            </w:r>
            <w:proofErr w:type="gramEnd"/>
            <w:r w:rsidRPr="00D26E2A">
              <w:rPr>
                <w:b/>
              </w:rPr>
              <w:t xml:space="preserve">, сдававших </w:t>
            </w:r>
            <w:r w:rsidR="001134B5">
              <w:rPr>
                <w:b/>
              </w:rPr>
              <w:t>О</w:t>
            </w:r>
            <w:r w:rsidRPr="00D26E2A">
              <w:rPr>
                <w:b/>
              </w:rPr>
              <w:t>ГЭ</w:t>
            </w:r>
          </w:p>
        </w:tc>
        <w:tc>
          <w:tcPr>
            <w:tcW w:w="1898" w:type="dxa"/>
            <w:vMerge w:val="restart"/>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Успеваемость по предмету</w:t>
            </w:r>
          </w:p>
        </w:tc>
        <w:tc>
          <w:tcPr>
            <w:tcW w:w="1886" w:type="dxa"/>
            <w:vMerge w:val="restart"/>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Качество знаний по предмету</w:t>
            </w:r>
          </w:p>
        </w:tc>
        <w:tc>
          <w:tcPr>
            <w:tcW w:w="6422" w:type="dxa"/>
            <w:gridSpan w:val="2"/>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Результативность</w:t>
            </w:r>
          </w:p>
        </w:tc>
      </w:tr>
      <w:tr w:rsidR="00D26E2A" w:rsidRPr="00D26E2A" w:rsidTr="00D26E2A">
        <w:trPr>
          <w:trHeight w:val="345"/>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A1902" w:rsidRPr="00D26E2A" w:rsidRDefault="006A1902" w:rsidP="00F03137">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902" w:rsidRPr="00D26E2A" w:rsidRDefault="006A1902" w:rsidP="00F03137">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902" w:rsidRPr="00D26E2A" w:rsidRDefault="006A1902" w:rsidP="00F03137">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902" w:rsidRPr="00D26E2A" w:rsidRDefault="006A1902" w:rsidP="00F03137">
            <w:pPr>
              <w:jc w:val="both"/>
              <w:rPr>
                <w:b/>
              </w:rPr>
            </w:pPr>
          </w:p>
        </w:tc>
        <w:tc>
          <w:tcPr>
            <w:tcW w:w="4579" w:type="dxa"/>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Диапазон в баллах</w:t>
            </w:r>
          </w:p>
        </w:tc>
        <w:tc>
          <w:tcPr>
            <w:tcW w:w="1843" w:type="dxa"/>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rPr>
                <w:b/>
              </w:rPr>
            </w:pPr>
            <w:r w:rsidRPr="00D26E2A">
              <w:rPr>
                <w:b/>
              </w:rPr>
              <w:t>Средний балл</w:t>
            </w:r>
            <w:r w:rsidR="00D26E2A">
              <w:rPr>
                <w:b/>
              </w:rPr>
              <w:t>/оценка</w:t>
            </w:r>
          </w:p>
        </w:tc>
      </w:tr>
      <w:tr w:rsidR="00D26E2A" w:rsidRPr="00D26E2A" w:rsidTr="00D26E2A">
        <w:trPr>
          <w:trHeight w:val="520"/>
        </w:trPr>
        <w:tc>
          <w:tcPr>
            <w:tcW w:w="1894" w:type="dxa"/>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pPr>
            <w:r w:rsidRPr="00D26E2A">
              <w:t>1 Русский язык</w:t>
            </w:r>
          </w:p>
        </w:tc>
        <w:tc>
          <w:tcPr>
            <w:tcW w:w="1900" w:type="dxa"/>
            <w:tcBorders>
              <w:top w:val="single" w:sz="4" w:space="0" w:color="auto"/>
              <w:left w:val="single" w:sz="4" w:space="0" w:color="auto"/>
              <w:bottom w:val="single" w:sz="4" w:space="0" w:color="auto"/>
              <w:right w:val="single" w:sz="4" w:space="0" w:color="auto"/>
            </w:tcBorders>
            <w:hideMark/>
          </w:tcPr>
          <w:p w:rsidR="006A1902" w:rsidRPr="00D26E2A" w:rsidRDefault="00595982" w:rsidP="00F03137">
            <w:pPr>
              <w:jc w:val="both"/>
            </w:pPr>
            <w:r>
              <w:t>5</w:t>
            </w:r>
          </w:p>
        </w:tc>
        <w:tc>
          <w:tcPr>
            <w:tcW w:w="1898" w:type="dxa"/>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pPr>
            <w:r w:rsidRPr="00D26E2A">
              <w:t>100%</w:t>
            </w:r>
          </w:p>
        </w:tc>
        <w:tc>
          <w:tcPr>
            <w:tcW w:w="1886" w:type="dxa"/>
            <w:tcBorders>
              <w:top w:val="single" w:sz="4" w:space="0" w:color="auto"/>
              <w:left w:val="single" w:sz="4" w:space="0" w:color="auto"/>
              <w:bottom w:val="single" w:sz="4" w:space="0" w:color="auto"/>
              <w:right w:val="single" w:sz="4" w:space="0" w:color="auto"/>
            </w:tcBorders>
          </w:tcPr>
          <w:p w:rsidR="006A1902" w:rsidRPr="00D26E2A" w:rsidRDefault="00621811" w:rsidP="00F03137">
            <w:pPr>
              <w:jc w:val="both"/>
            </w:pPr>
            <w:r>
              <w:t>8</w:t>
            </w:r>
            <w:r w:rsidR="00595982">
              <w:t>0</w:t>
            </w:r>
            <w:r w:rsidR="006A1902" w:rsidRPr="00D26E2A">
              <w:t>%</w:t>
            </w:r>
          </w:p>
          <w:p w:rsidR="006A1902" w:rsidRPr="00D26E2A" w:rsidRDefault="006A1902" w:rsidP="00F03137">
            <w:pPr>
              <w:jc w:val="both"/>
            </w:pPr>
          </w:p>
        </w:tc>
        <w:tc>
          <w:tcPr>
            <w:tcW w:w="4579" w:type="dxa"/>
            <w:tcBorders>
              <w:top w:val="single" w:sz="4" w:space="0" w:color="auto"/>
              <w:left w:val="single" w:sz="4" w:space="0" w:color="auto"/>
              <w:bottom w:val="single" w:sz="4" w:space="0" w:color="auto"/>
              <w:right w:val="single" w:sz="4" w:space="0" w:color="auto"/>
            </w:tcBorders>
            <w:hideMark/>
          </w:tcPr>
          <w:p w:rsidR="006A1902" w:rsidRPr="00D26E2A" w:rsidRDefault="00F8698F" w:rsidP="00F03137">
            <w:pPr>
              <w:jc w:val="both"/>
            </w:pPr>
            <w:r>
              <w:t>15</w:t>
            </w:r>
            <w:r w:rsidR="006A1902" w:rsidRPr="00D26E2A">
              <w:t xml:space="preserve">  -  </w:t>
            </w:r>
            <w:r>
              <w:t>33</w:t>
            </w:r>
          </w:p>
          <w:p w:rsidR="006A1902" w:rsidRPr="00D26E2A" w:rsidRDefault="006A1902" w:rsidP="00F03137">
            <w:pPr>
              <w:jc w:val="both"/>
            </w:pPr>
            <w:r w:rsidRPr="00D26E2A">
              <w:t>(минимальный порог -15)</w:t>
            </w:r>
          </w:p>
        </w:tc>
        <w:tc>
          <w:tcPr>
            <w:tcW w:w="1843" w:type="dxa"/>
            <w:tcBorders>
              <w:top w:val="single" w:sz="4" w:space="0" w:color="auto"/>
              <w:left w:val="single" w:sz="4" w:space="0" w:color="auto"/>
              <w:bottom w:val="single" w:sz="4" w:space="0" w:color="auto"/>
              <w:right w:val="single" w:sz="4" w:space="0" w:color="auto"/>
            </w:tcBorders>
            <w:hideMark/>
          </w:tcPr>
          <w:p w:rsidR="006A1902" w:rsidRPr="00D26E2A" w:rsidRDefault="006A1902" w:rsidP="00595982">
            <w:pPr>
              <w:jc w:val="both"/>
            </w:pPr>
            <w:r w:rsidRPr="00D26E2A">
              <w:t xml:space="preserve"> </w:t>
            </w:r>
            <w:r w:rsidR="00D26E2A">
              <w:t>2</w:t>
            </w:r>
            <w:r w:rsidR="00595982">
              <w:t>5</w:t>
            </w:r>
            <w:r w:rsidR="00D26E2A">
              <w:t>/</w:t>
            </w:r>
            <w:r w:rsidR="001134B5">
              <w:t>4</w:t>
            </w:r>
          </w:p>
        </w:tc>
      </w:tr>
      <w:tr w:rsidR="00D26E2A" w:rsidRPr="00D26E2A" w:rsidTr="001134B5">
        <w:trPr>
          <w:trHeight w:val="488"/>
        </w:trPr>
        <w:tc>
          <w:tcPr>
            <w:tcW w:w="1894" w:type="dxa"/>
            <w:tcBorders>
              <w:top w:val="single" w:sz="4" w:space="0" w:color="auto"/>
              <w:left w:val="single" w:sz="4" w:space="0" w:color="auto"/>
              <w:bottom w:val="single" w:sz="4" w:space="0" w:color="auto"/>
              <w:right w:val="single" w:sz="4" w:space="0" w:color="auto"/>
            </w:tcBorders>
            <w:hideMark/>
          </w:tcPr>
          <w:p w:rsidR="006A1902" w:rsidRPr="00D26E2A" w:rsidRDefault="006A1902" w:rsidP="00F03137">
            <w:pPr>
              <w:jc w:val="both"/>
            </w:pPr>
            <w:r w:rsidRPr="00D26E2A">
              <w:t>2. Математика</w:t>
            </w:r>
          </w:p>
        </w:tc>
        <w:tc>
          <w:tcPr>
            <w:tcW w:w="1900" w:type="dxa"/>
            <w:tcBorders>
              <w:top w:val="single" w:sz="4" w:space="0" w:color="auto"/>
              <w:left w:val="single" w:sz="4" w:space="0" w:color="auto"/>
              <w:bottom w:val="single" w:sz="4" w:space="0" w:color="auto"/>
              <w:right w:val="single" w:sz="4" w:space="0" w:color="auto"/>
            </w:tcBorders>
            <w:hideMark/>
          </w:tcPr>
          <w:p w:rsidR="006A1902" w:rsidRPr="00D26E2A" w:rsidRDefault="00595982" w:rsidP="00F03137">
            <w:pPr>
              <w:jc w:val="both"/>
            </w:pPr>
            <w:r>
              <w:t>5</w:t>
            </w:r>
          </w:p>
        </w:tc>
        <w:tc>
          <w:tcPr>
            <w:tcW w:w="1898" w:type="dxa"/>
            <w:tcBorders>
              <w:top w:val="single" w:sz="4" w:space="0" w:color="auto"/>
              <w:left w:val="single" w:sz="4" w:space="0" w:color="auto"/>
              <w:bottom w:val="single" w:sz="4" w:space="0" w:color="auto"/>
              <w:right w:val="single" w:sz="4" w:space="0" w:color="auto"/>
            </w:tcBorders>
          </w:tcPr>
          <w:p w:rsidR="006A1902" w:rsidRPr="00D26E2A" w:rsidRDefault="00595982" w:rsidP="00F03137">
            <w:pPr>
              <w:jc w:val="both"/>
            </w:pPr>
            <w:r>
              <w:t>8</w:t>
            </w:r>
            <w:r w:rsidR="006A1902" w:rsidRPr="00D26E2A">
              <w:t>0%</w:t>
            </w:r>
          </w:p>
        </w:tc>
        <w:tc>
          <w:tcPr>
            <w:tcW w:w="1886" w:type="dxa"/>
            <w:tcBorders>
              <w:top w:val="single" w:sz="4" w:space="0" w:color="auto"/>
              <w:left w:val="single" w:sz="4" w:space="0" w:color="auto"/>
              <w:bottom w:val="single" w:sz="4" w:space="0" w:color="auto"/>
              <w:right w:val="single" w:sz="4" w:space="0" w:color="auto"/>
            </w:tcBorders>
          </w:tcPr>
          <w:p w:rsidR="006A1902" w:rsidRPr="00D26E2A" w:rsidRDefault="00595982" w:rsidP="00F03137">
            <w:pPr>
              <w:jc w:val="both"/>
            </w:pPr>
            <w:r>
              <w:t>40</w:t>
            </w:r>
            <w:r w:rsidR="006A1902" w:rsidRPr="00D26E2A">
              <w:t>%</w:t>
            </w:r>
          </w:p>
        </w:tc>
        <w:tc>
          <w:tcPr>
            <w:tcW w:w="4579" w:type="dxa"/>
            <w:tcBorders>
              <w:top w:val="single" w:sz="4" w:space="0" w:color="auto"/>
              <w:left w:val="single" w:sz="4" w:space="0" w:color="auto"/>
              <w:bottom w:val="single" w:sz="4" w:space="0" w:color="auto"/>
              <w:right w:val="single" w:sz="4" w:space="0" w:color="auto"/>
            </w:tcBorders>
            <w:hideMark/>
          </w:tcPr>
          <w:p w:rsidR="006A1902" w:rsidRPr="00D26E2A" w:rsidRDefault="00F8698F" w:rsidP="00F03137">
            <w:pPr>
              <w:jc w:val="both"/>
            </w:pPr>
            <w:r>
              <w:t>8 -32</w:t>
            </w:r>
          </w:p>
          <w:p w:rsidR="006A1902" w:rsidRPr="00D26E2A" w:rsidRDefault="006A1902" w:rsidP="00F8698F">
            <w:pPr>
              <w:jc w:val="both"/>
            </w:pPr>
            <w:r w:rsidRPr="00D26E2A">
              <w:t>(минимальный порог-</w:t>
            </w:r>
            <w:r w:rsidR="00F8698F">
              <w:t>8</w:t>
            </w:r>
            <w:r w:rsidRPr="00D26E2A">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A1902" w:rsidRPr="00D26E2A" w:rsidRDefault="001134B5" w:rsidP="00595982">
            <w:pPr>
              <w:jc w:val="both"/>
            </w:pPr>
            <w:r>
              <w:t>16</w:t>
            </w:r>
            <w:r w:rsidR="00D26E2A" w:rsidRPr="00D26E2A">
              <w:t>/</w:t>
            </w:r>
            <w:r w:rsidR="00595982">
              <w:t>3</w:t>
            </w:r>
          </w:p>
        </w:tc>
      </w:tr>
      <w:tr w:rsidR="00D26E2A" w:rsidRPr="00D26E2A" w:rsidTr="00D26E2A">
        <w:tc>
          <w:tcPr>
            <w:tcW w:w="1894" w:type="dxa"/>
            <w:tcBorders>
              <w:top w:val="single" w:sz="4" w:space="0" w:color="auto"/>
              <w:left w:val="single" w:sz="4" w:space="0" w:color="auto"/>
              <w:bottom w:val="single" w:sz="4" w:space="0" w:color="auto"/>
              <w:right w:val="single" w:sz="4" w:space="0" w:color="auto"/>
            </w:tcBorders>
            <w:hideMark/>
          </w:tcPr>
          <w:p w:rsidR="006A1902" w:rsidRPr="00D26E2A" w:rsidRDefault="006A1902" w:rsidP="00D26E2A">
            <w:pPr>
              <w:jc w:val="both"/>
            </w:pPr>
            <w:r w:rsidRPr="00D26E2A">
              <w:t>3.</w:t>
            </w:r>
            <w:r w:rsidR="00D26E2A">
              <w:t xml:space="preserve"> Информатика и ИКТ</w:t>
            </w:r>
          </w:p>
        </w:tc>
        <w:tc>
          <w:tcPr>
            <w:tcW w:w="1900" w:type="dxa"/>
            <w:tcBorders>
              <w:top w:val="single" w:sz="4" w:space="0" w:color="auto"/>
              <w:left w:val="single" w:sz="4" w:space="0" w:color="auto"/>
              <w:bottom w:val="single" w:sz="4" w:space="0" w:color="auto"/>
              <w:right w:val="single" w:sz="4" w:space="0" w:color="auto"/>
            </w:tcBorders>
            <w:hideMark/>
          </w:tcPr>
          <w:p w:rsidR="006A1902" w:rsidRPr="00D26E2A" w:rsidRDefault="00595982" w:rsidP="00F03137">
            <w:pPr>
              <w:jc w:val="both"/>
            </w:pPr>
            <w:r>
              <w:t>5</w:t>
            </w:r>
          </w:p>
        </w:tc>
        <w:tc>
          <w:tcPr>
            <w:tcW w:w="1898" w:type="dxa"/>
            <w:tcBorders>
              <w:top w:val="single" w:sz="4" w:space="0" w:color="auto"/>
              <w:left w:val="single" w:sz="4" w:space="0" w:color="auto"/>
              <w:bottom w:val="single" w:sz="4" w:space="0" w:color="auto"/>
              <w:right w:val="single" w:sz="4" w:space="0" w:color="auto"/>
            </w:tcBorders>
          </w:tcPr>
          <w:p w:rsidR="006A1902" w:rsidRPr="00D26E2A" w:rsidRDefault="00595982" w:rsidP="00F03137">
            <w:pPr>
              <w:jc w:val="both"/>
            </w:pPr>
            <w:r>
              <w:t>80</w:t>
            </w:r>
            <w:r w:rsidR="006A1902" w:rsidRPr="00D26E2A">
              <w:t>%</w:t>
            </w:r>
          </w:p>
        </w:tc>
        <w:tc>
          <w:tcPr>
            <w:tcW w:w="1886" w:type="dxa"/>
            <w:tcBorders>
              <w:top w:val="single" w:sz="4" w:space="0" w:color="auto"/>
              <w:left w:val="single" w:sz="4" w:space="0" w:color="auto"/>
              <w:bottom w:val="single" w:sz="4" w:space="0" w:color="auto"/>
              <w:right w:val="single" w:sz="4" w:space="0" w:color="auto"/>
            </w:tcBorders>
          </w:tcPr>
          <w:p w:rsidR="006A1902" w:rsidRPr="00D26E2A" w:rsidRDefault="00595982" w:rsidP="00F03137">
            <w:pPr>
              <w:jc w:val="both"/>
            </w:pPr>
            <w:r>
              <w:t>40</w:t>
            </w:r>
            <w:r w:rsidR="006A1902" w:rsidRPr="00D26E2A">
              <w:t>%</w:t>
            </w:r>
          </w:p>
        </w:tc>
        <w:tc>
          <w:tcPr>
            <w:tcW w:w="4579" w:type="dxa"/>
            <w:tcBorders>
              <w:top w:val="single" w:sz="4" w:space="0" w:color="auto"/>
              <w:left w:val="single" w:sz="4" w:space="0" w:color="auto"/>
              <w:bottom w:val="single" w:sz="4" w:space="0" w:color="auto"/>
              <w:right w:val="single" w:sz="4" w:space="0" w:color="auto"/>
            </w:tcBorders>
            <w:hideMark/>
          </w:tcPr>
          <w:p w:rsidR="006A1902" w:rsidRPr="00D26E2A" w:rsidRDefault="00F8698F" w:rsidP="00F03137">
            <w:pPr>
              <w:jc w:val="both"/>
            </w:pPr>
            <w:r>
              <w:t>5</w:t>
            </w:r>
            <w:r w:rsidR="006A1902" w:rsidRPr="00D26E2A">
              <w:t xml:space="preserve"> - </w:t>
            </w:r>
            <w:r>
              <w:t>19</w:t>
            </w:r>
          </w:p>
          <w:p w:rsidR="006A1902" w:rsidRPr="00D26E2A" w:rsidRDefault="006A1902" w:rsidP="000F34EA">
            <w:pPr>
              <w:jc w:val="both"/>
            </w:pPr>
            <w:r w:rsidRPr="00D26E2A">
              <w:t xml:space="preserve">(минимальный порог - </w:t>
            </w:r>
            <w:r w:rsidR="000F34EA">
              <w:t>5</w:t>
            </w:r>
            <w:r w:rsidRPr="00D26E2A">
              <w:t>)</w:t>
            </w:r>
          </w:p>
        </w:tc>
        <w:tc>
          <w:tcPr>
            <w:tcW w:w="1843" w:type="dxa"/>
            <w:tcBorders>
              <w:top w:val="single" w:sz="4" w:space="0" w:color="auto"/>
              <w:left w:val="single" w:sz="4" w:space="0" w:color="auto"/>
              <w:bottom w:val="single" w:sz="4" w:space="0" w:color="auto"/>
              <w:right w:val="single" w:sz="4" w:space="0" w:color="auto"/>
            </w:tcBorders>
            <w:hideMark/>
          </w:tcPr>
          <w:p w:rsidR="006A1902" w:rsidRPr="00D26E2A" w:rsidRDefault="000F34EA" w:rsidP="00595982">
            <w:pPr>
              <w:jc w:val="both"/>
            </w:pPr>
            <w:r>
              <w:t>1</w:t>
            </w:r>
            <w:r w:rsidR="00595982">
              <w:t>0</w:t>
            </w:r>
            <w:r>
              <w:t>/</w:t>
            </w:r>
            <w:r w:rsidR="00595982">
              <w:t>3</w:t>
            </w:r>
          </w:p>
        </w:tc>
      </w:tr>
      <w:tr w:rsidR="00621811" w:rsidRPr="00D26E2A" w:rsidTr="00D26E2A">
        <w:tc>
          <w:tcPr>
            <w:tcW w:w="1894" w:type="dxa"/>
            <w:tcBorders>
              <w:top w:val="single" w:sz="4" w:space="0" w:color="auto"/>
              <w:left w:val="single" w:sz="4" w:space="0" w:color="auto"/>
              <w:bottom w:val="single" w:sz="4" w:space="0" w:color="auto"/>
              <w:right w:val="single" w:sz="4" w:space="0" w:color="auto"/>
            </w:tcBorders>
          </w:tcPr>
          <w:p w:rsidR="00621811" w:rsidRPr="00D26E2A" w:rsidRDefault="00595982" w:rsidP="00D26E2A">
            <w:pPr>
              <w:jc w:val="both"/>
            </w:pPr>
            <w:r>
              <w:t>4</w:t>
            </w:r>
            <w:r w:rsidR="00621811">
              <w:t>. География</w:t>
            </w:r>
          </w:p>
        </w:tc>
        <w:tc>
          <w:tcPr>
            <w:tcW w:w="1900" w:type="dxa"/>
            <w:tcBorders>
              <w:top w:val="single" w:sz="4" w:space="0" w:color="auto"/>
              <w:left w:val="single" w:sz="4" w:space="0" w:color="auto"/>
              <w:bottom w:val="single" w:sz="4" w:space="0" w:color="auto"/>
              <w:right w:val="single" w:sz="4" w:space="0" w:color="auto"/>
            </w:tcBorders>
          </w:tcPr>
          <w:p w:rsidR="00621811" w:rsidRDefault="00621811" w:rsidP="00F03137">
            <w:pPr>
              <w:jc w:val="both"/>
            </w:pPr>
            <w:r>
              <w:t>1</w:t>
            </w:r>
          </w:p>
        </w:tc>
        <w:tc>
          <w:tcPr>
            <w:tcW w:w="1898" w:type="dxa"/>
            <w:tcBorders>
              <w:top w:val="single" w:sz="4" w:space="0" w:color="auto"/>
              <w:left w:val="single" w:sz="4" w:space="0" w:color="auto"/>
              <w:bottom w:val="single" w:sz="4" w:space="0" w:color="auto"/>
              <w:right w:val="single" w:sz="4" w:space="0" w:color="auto"/>
            </w:tcBorders>
          </w:tcPr>
          <w:p w:rsidR="00621811" w:rsidRPr="00D26E2A" w:rsidRDefault="00595982" w:rsidP="00F03137">
            <w:pPr>
              <w:jc w:val="both"/>
            </w:pPr>
            <w:r>
              <w:t>8</w:t>
            </w:r>
            <w:r w:rsidR="00621811">
              <w:t>0%</w:t>
            </w:r>
          </w:p>
        </w:tc>
        <w:tc>
          <w:tcPr>
            <w:tcW w:w="1886" w:type="dxa"/>
            <w:tcBorders>
              <w:top w:val="single" w:sz="4" w:space="0" w:color="auto"/>
              <w:left w:val="single" w:sz="4" w:space="0" w:color="auto"/>
              <w:bottom w:val="single" w:sz="4" w:space="0" w:color="auto"/>
              <w:right w:val="single" w:sz="4" w:space="0" w:color="auto"/>
            </w:tcBorders>
          </w:tcPr>
          <w:p w:rsidR="00621811" w:rsidRDefault="00595982" w:rsidP="00F03137">
            <w:pPr>
              <w:jc w:val="both"/>
            </w:pPr>
            <w:r>
              <w:t>60</w:t>
            </w:r>
            <w:r w:rsidR="00621811">
              <w:t>0%</w:t>
            </w:r>
          </w:p>
        </w:tc>
        <w:tc>
          <w:tcPr>
            <w:tcW w:w="4579" w:type="dxa"/>
            <w:tcBorders>
              <w:top w:val="single" w:sz="4" w:space="0" w:color="auto"/>
              <w:left w:val="single" w:sz="4" w:space="0" w:color="auto"/>
              <w:bottom w:val="single" w:sz="4" w:space="0" w:color="auto"/>
              <w:right w:val="single" w:sz="4" w:space="0" w:color="auto"/>
            </w:tcBorders>
          </w:tcPr>
          <w:p w:rsidR="00621811" w:rsidRDefault="00621811" w:rsidP="00F8698F">
            <w:pPr>
              <w:jc w:val="both"/>
            </w:pPr>
            <w:r>
              <w:t>13-26</w:t>
            </w:r>
            <w:r w:rsidR="00F8698F">
              <w:t xml:space="preserve"> </w:t>
            </w:r>
            <w:r w:rsidR="00F8698F" w:rsidRPr="00D26E2A">
              <w:t xml:space="preserve">(минимальный порог - </w:t>
            </w:r>
            <w:r w:rsidR="00F8698F">
              <w:t>13</w:t>
            </w:r>
            <w:r w:rsidR="00F8698F" w:rsidRPr="00D26E2A">
              <w:t>)</w:t>
            </w:r>
          </w:p>
        </w:tc>
        <w:tc>
          <w:tcPr>
            <w:tcW w:w="1843" w:type="dxa"/>
            <w:tcBorders>
              <w:top w:val="single" w:sz="4" w:space="0" w:color="auto"/>
              <w:left w:val="single" w:sz="4" w:space="0" w:color="auto"/>
              <w:bottom w:val="single" w:sz="4" w:space="0" w:color="auto"/>
              <w:right w:val="single" w:sz="4" w:space="0" w:color="auto"/>
            </w:tcBorders>
          </w:tcPr>
          <w:p w:rsidR="00621811" w:rsidRDefault="00595982" w:rsidP="00595982">
            <w:pPr>
              <w:jc w:val="both"/>
            </w:pPr>
            <w:r>
              <w:t>18</w:t>
            </w:r>
            <w:r w:rsidR="00F8698F">
              <w:t>/</w:t>
            </w:r>
            <w:r>
              <w:t>3,4</w:t>
            </w:r>
          </w:p>
        </w:tc>
      </w:tr>
    </w:tbl>
    <w:p w:rsidR="00595982" w:rsidRDefault="00595982" w:rsidP="00BF7335">
      <w:pPr>
        <w:spacing w:after="0" w:line="240" w:lineRule="auto"/>
        <w:jc w:val="both"/>
        <w:rPr>
          <w:rFonts w:ascii="Times New Roman" w:hAnsi="Times New Roman" w:cs="Times New Roman"/>
          <w:szCs w:val="28"/>
        </w:rPr>
      </w:pPr>
    </w:p>
    <w:p w:rsidR="000F34EA" w:rsidRDefault="00595982" w:rsidP="00BF7335">
      <w:pPr>
        <w:spacing w:after="0" w:line="240" w:lineRule="auto"/>
        <w:jc w:val="both"/>
        <w:rPr>
          <w:rFonts w:ascii="Times New Roman" w:hAnsi="Times New Roman" w:cs="Times New Roman"/>
          <w:szCs w:val="28"/>
        </w:rPr>
      </w:pPr>
      <w:r>
        <w:rPr>
          <w:rFonts w:ascii="Times New Roman" w:hAnsi="Times New Roman" w:cs="Times New Roman"/>
          <w:szCs w:val="28"/>
        </w:rPr>
        <w:lastRenderedPageBreak/>
        <w:t>Одна обучающаяся не преодолела минимальный порог по трем сдаваемым предметам. Оставлена на осеннюю пересдачу. По итогу пересдачи будет принято дальнейшее решение об обучении данной обучающейся.</w:t>
      </w:r>
      <w:r w:rsidR="005D50F8">
        <w:rPr>
          <w:rFonts w:ascii="Times New Roman" w:hAnsi="Times New Roman" w:cs="Times New Roman"/>
          <w:szCs w:val="28"/>
        </w:rPr>
        <w:t xml:space="preserve"> </w:t>
      </w:r>
    </w:p>
    <w:p w:rsidR="001134B5" w:rsidRDefault="001134B5" w:rsidP="00BF7335">
      <w:pPr>
        <w:spacing w:after="0" w:line="240" w:lineRule="auto"/>
        <w:jc w:val="both"/>
        <w:rPr>
          <w:rFonts w:ascii="Times New Roman" w:hAnsi="Times New Roman" w:cs="Times New Roman"/>
          <w:szCs w:val="28"/>
        </w:rPr>
      </w:pPr>
    </w:p>
    <w:p w:rsidR="00BF7335" w:rsidRDefault="000F34EA" w:rsidP="00BF7335">
      <w:pPr>
        <w:spacing w:after="0" w:line="240" w:lineRule="auto"/>
        <w:jc w:val="both"/>
        <w:rPr>
          <w:rFonts w:ascii="Times New Roman" w:hAnsi="Times New Roman" w:cs="Times New Roman"/>
          <w:szCs w:val="28"/>
        </w:rPr>
      </w:pPr>
      <w:r w:rsidRPr="00D12009">
        <w:rPr>
          <w:rFonts w:ascii="Times New Roman" w:hAnsi="Times New Roman" w:cs="Times New Roman"/>
          <w:b/>
          <w:szCs w:val="28"/>
        </w:rPr>
        <w:t>Обучающ</w:t>
      </w:r>
      <w:r w:rsidR="005D50F8" w:rsidRPr="00D12009">
        <w:rPr>
          <w:rFonts w:ascii="Times New Roman" w:hAnsi="Times New Roman" w:cs="Times New Roman"/>
          <w:b/>
          <w:szCs w:val="28"/>
        </w:rPr>
        <w:t>их</w:t>
      </w:r>
      <w:r w:rsidRPr="00D12009">
        <w:rPr>
          <w:rFonts w:ascii="Times New Roman" w:hAnsi="Times New Roman" w:cs="Times New Roman"/>
          <w:b/>
          <w:szCs w:val="28"/>
        </w:rPr>
        <w:t>ся 11 класса в 202</w:t>
      </w:r>
      <w:r w:rsidR="005D50F8" w:rsidRPr="00D12009">
        <w:rPr>
          <w:rFonts w:ascii="Times New Roman" w:hAnsi="Times New Roman" w:cs="Times New Roman"/>
          <w:b/>
          <w:szCs w:val="28"/>
        </w:rPr>
        <w:t>2</w:t>
      </w:r>
      <w:r w:rsidRPr="00D12009">
        <w:rPr>
          <w:rFonts w:ascii="Times New Roman" w:hAnsi="Times New Roman" w:cs="Times New Roman"/>
          <w:b/>
          <w:szCs w:val="28"/>
        </w:rPr>
        <w:t xml:space="preserve"> - 202</w:t>
      </w:r>
      <w:r w:rsidR="005D50F8" w:rsidRPr="00D12009">
        <w:rPr>
          <w:rFonts w:ascii="Times New Roman" w:hAnsi="Times New Roman" w:cs="Times New Roman"/>
          <w:b/>
          <w:szCs w:val="28"/>
        </w:rPr>
        <w:t>3</w:t>
      </w:r>
      <w:r w:rsidRPr="00D12009">
        <w:rPr>
          <w:rFonts w:ascii="Times New Roman" w:hAnsi="Times New Roman" w:cs="Times New Roman"/>
          <w:b/>
          <w:szCs w:val="28"/>
        </w:rPr>
        <w:t xml:space="preserve"> учебном году</w:t>
      </w:r>
      <w:r w:rsidRPr="000F34EA">
        <w:rPr>
          <w:rFonts w:ascii="Times New Roman" w:hAnsi="Times New Roman" w:cs="Times New Roman"/>
          <w:szCs w:val="28"/>
        </w:rPr>
        <w:t xml:space="preserve"> </w:t>
      </w:r>
      <w:r w:rsidR="00621811">
        <w:rPr>
          <w:rFonts w:ascii="Times New Roman" w:hAnsi="Times New Roman" w:cs="Times New Roman"/>
          <w:szCs w:val="28"/>
        </w:rPr>
        <w:t xml:space="preserve">была </w:t>
      </w:r>
      <w:r w:rsidR="005D50F8">
        <w:rPr>
          <w:rFonts w:ascii="Times New Roman" w:hAnsi="Times New Roman" w:cs="Times New Roman"/>
          <w:szCs w:val="28"/>
        </w:rPr>
        <w:t>двое</w:t>
      </w:r>
      <w:r w:rsidR="001134B5">
        <w:rPr>
          <w:rFonts w:ascii="Times New Roman" w:hAnsi="Times New Roman" w:cs="Times New Roman"/>
          <w:szCs w:val="28"/>
        </w:rPr>
        <w:t xml:space="preserve">, </w:t>
      </w:r>
      <w:r w:rsidR="005D50F8">
        <w:rPr>
          <w:rFonts w:ascii="Times New Roman" w:hAnsi="Times New Roman" w:cs="Times New Roman"/>
          <w:szCs w:val="28"/>
        </w:rPr>
        <w:t>оба</w:t>
      </w:r>
      <w:r w:rsidR="001134B5">
        <w:rPr>
          <w:rFonts w:ascii="Times New Roman" w:hAnsi="Times New Roman" w:cs="Times New Roman"/>
          <w:szCs w:val="28"/>
        </w:rPr>
        <w:t xml:space="preserve"> допущен</w:t>
      </w:r>
      <w:r w:rsidR="005D50F8">
        <w:rPr>
          <w:rFonts w:ascii="Times New Roman" w:hAnsi="Times New Roman" w:cs="Times New Roman"/>
          <w:szCs w:val="28"/>
        </w:rPr>
        <w:t>ы</w:t>
      </w:r>
      <w:r w:rsidR="001134B5">
        <w:rPr>
          <w:rFonts w:ascii="Times New Roman" w:hAnsi="Times New Roman" w:cs="Times New Roman"/>
          <w:szCs w:val="28"/>
        </w:rPr>
        <w:t xml:space="preserve"> к сдаче ЕГЭ с выездом районный центр с. Ербогачен. </w:t>
      </w:r>
      <w:r w:rsidR="005D50F8">
        <w:rPr>
          <w:rFonts w:ascii="Times New Roman" w:hAnsi="Times New Roman" w:cs="Times New Roman"/>
          <w:szCs w:val="28"/>
        </w:rPr>
        <w:t>Один обучающийся сдавал предметы по выбору.</w:t>
      </w:r>
    </w:p>
    <w:tbl>
      <w:tblPr>
        <w:tblStyle w:val="ae"/>
        <w:tblW w:w="0" w:type="auto"/>
        <w:tblLook w:val="04A0"/>
      </w:tblPr>
      <w:tblGrid>
        <w:gridCol w:w="1894"/>
        <w:gridCol w:w="1900"/>
        <w:gridCol w:w="1898"/>
        <w:gridCol w:w="1886"/>
        <w:gridCol w:w="4579"/>
        <w:gridCol w:w="1843"/>
      </w:tblGrid>
      <w:tr w:rsidR="001134B5" w:rsidRPr="00D26E2A" w:rsidTr="00D02FFC">
        <w:trPr>
          <w:trHeight w:val="345"/>
        </w:trPr>
        <w:tc>
          <w:tcPr>
            <w:tcW w:w="1894" w:type="dxa"/>
            <w:vMerge w:val="restart"/>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Предмет</w:t>
            </w:r>
          </w:p>
        </w:tc>
        <w:tc>
          <w:tcPr>
            <w:tcW w:w="1900" w:type="dxa"/>
            <w:vMerge w:val="restart"/>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 xml:space="preserve">Количество </w:t>
            </w:r>
            <w:proofErr w:type="gramStart"/>
            <w:r w:rsidRPr="00D26E2A">
              <w:rPr>
                <w:b/>
              </w:rPr>
              <w:t>обучающихся</w:t>
            </w:r>
            <w:proofErr w:type="gramEnd"/>
            <w:r w:rsidRPr="00D26E2A">
              <w:rPr>
                <w:b/>
              </w:rPr>
              <w:t xml:space="preserve">, сдававших </w:t>
            </w:r>
            <w:r>
              <w:rPr>
                <w:b/>
              </w:rPr>
              <w:t>О</w:t>
            </w:r>
            <w:r w:rsidRPr="00D26E2A">
              <w:rPr>
                <w:b/>
              </w:rPr>
              <w:t>ГЭ</w:t>
            </w:r>
          </w:p>
        </w:tc>
        <w:tc>
          <w:tcPr>
            <w:tcW w:w="1898" w:type="dxa"/>
            <w:vMerge w:val="restart"/>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Успеваемость по предмету</w:t>
            </w:r>
          </w:p>
        </w:tc>
        <w:tc>
          <w:tcPr>
            <w:tcW w:w="1886" w:type="dxa"/>
            <w:vMerge w:val="restart"/>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Качество знаний по предмету</w:t>
            </w:r>
          </w:p>
        </w:tc>
        <w:tc>
          <w:tcPr>
            <w:tcW w:w="6422" w:type="dxa"/>
            <w:gridSpan w:val="2"/>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Результативность</w:t>
            </w:r>
          </w:p>
        </w:tc>
      </w:tr>
      <w:tr w:rsidR="001134B5" w:rsidRPr="00D26E2A" w:rsidTr="00D02FFC">
        <w:trPr>
          <w:trHeight w:val="345"/>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134B5" w:rsidRPr="00D26E2A" w:rsidRDefault="001134B5" w:rsidP="00D02FFC">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4B5" w:rsidRPr="00D26E2A" w:rsidRDefault="001134B5" w:rsidP="00D02FFC">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4B5" w:rsidRPr="00D26E2A" w:rsidRDefault="001134B5" w:rsidP="00D02FFC">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4B5" w:rsidRPr="00D26E2A" w:rsidRDefault="001134B5" w:rsidP="00D02FFC">
            <w:pPr>
              <w:jc w:val="both"/>
              <w:rPr>
                <w:b/>
              </w:rPr>
            </w:pPr>
          </w:p>
        </w:tc>
        <w:tc>
          <w:tcPr>
            <w:tcW w:w="4579" w:type="dxa"/>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rPr>
                <w:b/>
              </w:rPr>
            </w:pPr>
            <w:r w:rsidRPr="00D26E2A">
              <w:rPr>
                <w:b/>
              </w:rPr>
              <w:t>Диапазон в баллах</w:t>
            </w:r>
          </w:p>
        </w:tc>
        <w:tc>
          <w:tcPr>
            <w:tcW w:w="1843" w:type="dxa"/>
            <w:tcBorders>
              <w:top w:val="single" w:sz="4" w:space="0" w:color="auto"/>
              <w:left w:val="single" w:sz="4" w:space="0" w:color="auto"/>
              <w:bottom w:val="single" w:sz="4" w:space="0" w:color="auto"/>
              <w:right w:val="single" w:sz="4" w:space="0" w:color="auto"/>
            </w:tcBorders>
            <w:hideMark/>
          </w:tcPr>
          <w:p w:rsidR="001134B5" w:rsidRPr="00D26E2A" w:rsidRDefault="001134B5" w:rsidP="001134B5">
            <w:pPr>
              <w:jc w:val="both"/>
              <w:rPr>
                <w:b/>
              </w:rPr>
            </w:pPr>
            <w:r w:rsidRPr="00D26E2A">
              <w:rPr>
                <w:b/>
              </w:rPr>
              <w:t>Средний балл</w:t>
            </w:r>
          </w:p>
        </w:tc>
      </w:tr>
      <w:tr w:rsidR="001134B5" w:rsidRPr="00D26E2A" w:rsidTr="00086437">
        <w:trPr>
          <w:trHeight w:val="289"/>
        </w:trPr>
        <w:tc>
          <w:tcPr>
            <w:tcW w:w="1894" w:type="dxa"/>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pPr>
            <w:r w:rsidRPr="00D26E2A">
              <w:t>1 Русский язык</w:t>
            </w:r>
          </w:p>
        </w:tc>
        <w:tc>
          <w:tcPr>
            <w:tcW w:w="1900" w:type="dxa"/>
            <w:tcBorders>
              <w:top w:val="single" w:sz="4" w:space="0" w:color="auto"/>
              <w:left w:val="single" w:sz="4" w:space="0" w:color="auto"/>
              <w:bottom w:val="single" w:sz="4" w:space="0" w:color="auto"/>
              <w:right w:val="single" w:sz="4" w:space="0" w:color="auto"/>
            </w:tcBorders>
            <w:hideMark/>
          </w:tcPr>
          <w:p w:rsidR="001134B5" w:rsidRPr="00D26E2A" w:rsidRDefault="005D50F8" w:rsidP="00D02FFC">
            <w:pPr>
              <w:jc w:val="both"/>
            </w:pPr>
            <w:r>
              <w:t>2</w:t>
            </w:r>
          </w:p>
        </w:tc>
        <w:tc>
          <w:tcPr>
            <w:tcW w:w="1898" w:type="dxa"/>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pPr>
            <w:r w:rsidRPr="00D26E2A">
              <w:t>100%</w:t>
            </w:r>
          </w:p>
        </w:tc>
        <w:tc>
          <w:tcPr>
            <w:tcW w:w="1886" w:type="dxa"/>
            <w:tcBorders>
              <w:top w:val="single" w:sz="4" w:space="0" w:color="auto"/>
              <w:left w:val="single" w:sz="4" w:space="0" w:color="auto"/>
              <w:bottom w:val="single" w:sz="4" w:space="0" w:color="auto"/>
              <w:right w:val="single" w:sz="4" w:space="0" w:color="auto"/>
            </w:tcBorders>
          </w:tcPr>
          <w:p w:rsidR="001134B5" w:rsidRPr="00D26E2A" w:rsidRDefault="002E1330" w:rsidP="00D02FFC">
            <w:pPr>
              <w:jc w:val="both"/>
            </w:pPr>
            <w:r>
              <w:t>5</w:t>
            </w:r>
            <w:r w:rsidR="001134B5">
              <w:t>0</w:t>
            </w:r>
            <w:r w:rsidR="001134B5" w:rsidRPr="00D26E2A">
              <w:t>%</w:t>
            </w:r>
          </w:p>
        </w:tc>
        <w:tc>
          <w:tcPr>
            <w:tcW w:w="4579" w:type="dxa"/>
            <w:tcBorders>
              <w:top w:val="single" w:sz="4" w:space="0" w:color="auto"/>
              <w:left w:val="single" w:sz="4" w:space="0" w:color="auto"/>
              <w:bottom w:val="single" w:sz="4" w:space="0" w:color="auto"/>
              <w:right w:val="single" w:sz="4" w:space="0" w:color="auto"/>
            </w:tcBorders>
            <w:hideMark/>
          </w:tcPr>
          <w:p w:rsidR="001134B5" w:rsidRPr="00D26E2A" w:rsidRDefault="002E1330" w:rsidP="002E1330">
            <w:pPr>
              <w:jc w:val="both"/>
            </w:pPr>
            <w:r>
              <w:t xml:space="preserve">54-58 </w:t>
            </w:r>
            <w:r w:rsidR="00086437">
              <w:t xml:space="preserve"> </w:t>
            </w:r>
            <w:r w:rsidR="001134B5" w:rsidRPr="00D26E2A">
              <w:t>(минимальный порог -</w:t>
            </w:r>
            <w:r>
              <w:t>24</w:t>
            </w:r>
            <w:r w:rsidR="001134B5" w:rsidRPr="00D26E2A">
              <w:t>)</w:t>
            </w:r>
          </w:p>
        </w:tc>
        <w:tc>
          <w:tcPr>
            <w:tcW w:w="1843" w:type="dxa"/>
            <w:tcBorders>
              <w:top w:val="single" w:sz="4" w:space="0" w:color="auto"/>
              <w:left w:val="single" w:sz="4" w:space="0" w:color="auto"/>
              <w:bottom w:val="single" w:sz="4" w:space="0" w:color="auto"/>
              <w:right w:val="single" w:sz="4" w:space="0" w:color="auto"/>
            </w:tcBorders>
            <w:hideMark/>
          </w:tcPr>
          <w:p w:rsidR="001134B5" w:rsidRPr="00D26E2A" w:rsidRDefault="001134B5" w:rsidP="002E1330">
            <w:pPr>
              <w:jc w:val="both"/>
            </w:pPr>
            <w:r w:rsidRPr="00D26E2A">
              <w:t xml:space="preserve"> </w:t>
            </w:r>
            <w:r w:rsidR="002E1330">
              <w:t>56</w:t>
            </w:r>
          </w:p>
        </w:tc>
      </w:tr>
      <w:tr w:rsidR="001134B5" w:rsidRPr="00D26E2A" w:rsidTr="00D02FFC">
        <w:trPr>
          <w:trHeight w:val="488"/>
        </w:trPr>
        <w:tc>
          <w:tcPr>
            <w:tcW w:w="1894" w:type="dxa"/>
            <w:tcBorders>
              <w:top w:val="single" w:sz="4" w:space="0" w:color="auto"/>
              <w:left w:val="single" w:sz="4" w:space="0" w:color="auto"/>
              <w:bottom w:val="single" w:sz="4" w:space="0" w:color="auto"/>
              <w:right w:val="single" w:sz="4" w:space="0" w:color="auto"/>
            </w:tcBorders>
            <w:hideMark/>
          </w:tcPr>
          <w:p w:rsidR="001134B5" w:rsidRDefault="001134B5" w:rsidP="00D02FFC">
            <w:pPr>
              <w:jc w:val="both"/>
            </w:pPr>
            <w:r w:rsidRPr="00D26E2A">
              <w:t>2. Математика</w:t>
            </w:r>
          </w:p>
          <w:p w:rsidR="001134B5" w:rsidRPr="00D26E2A" w:rsidRDefault="001134B5" w:rsidP="00D02FFC">
            <w:pPr>
              <w:jc w:val="both"/>
            </w:pPr>
            <w:r>
              <w:t>(профильная)</w:t>
            </w:r>
          </w:p>
        </w:tc>
        <w:tc>
          <w:tcPr>
            <w:tcW w:w="1900" w:type="dxa"/>
            <w:tcBorders>
              <w:top w:val="single" w:sz="4" w:space="0" w:color="auto"/>
              <w:left w:val="single" w:sz="4" w:space="0" w:color="auto"/>
              <w:bottom w:val="single" w:sz="4" w:space="0" w:color="auto"/>
              <w:right w:val="single" w:sz="4" w:space="0" w:color="auto"/>
            </w:tcBorders>
            <w:hideMark/>
          </w:tcPr>
          <w:p w:rsidR="001134B5" w:rsidRPr="00D26E2A" w:rsidRDefault="001134B5" w:rsidP="00D02FFC">
            <w:pPr>
              <w:jc w:val="both"/>
            </w:pPr>
            <w:r>
              <w:t>1</w:t>
            </w:r>
          </w:p>
        </w:tc>
        <w:tc>
          <w:tcPr>
            <w:tcW w:w="1898" w:type="dxa"/>
            <w:tcBorders>
              <w:top w:val="single" w:sz="4" w:space="0" w:color="auto"/>
              <w:left w:val="single" w:sz="4" w:space="0" w:color="auto"/>
              <w:bottom w:val="single" w:sz="4" w:space="0" w:color="auto"/>
              <w:right w:val="single" w:sz="4" w:space="0" w:color="auto"/>
            </w:tcBorders>
          </w:tcPr>
          <w:p w:rsidR="001134B5" w:rsidRPr="00D26E2A" w:rsidRDefault="001134B5" w:rsidP="00D02FFC">
            <w:pPr>
              <w:jc w:val="both"/>
            </w:pPr>
            <w:r w:rsidRPr="00D26E2A">
              <w:t>100%</w:t>
            </w:r>
          </w:p>
        </w:tc>
        <w:tc>
          <w:tcPr>
            <w:tcW w:w="1886" w:type="dxa"/>
            <w:tcBorders>
              <w:top w:val="single" w:sz="4" w:space="0" w:color="auto"/>
              <w:left w:val="single" w:sz="4" w:space="0" w:color="auto"/>
              <w:bottom w:val="single" w:sz="4" w:space="0" w:color="auto"/>
              <w:right w:val="single" w:sz="4" w:space="0" w:color="auto"/>
            </w:tcBorders>
          </w:tcPr>
          <w:p w:rsidR="001134B5" w:rsidRPr="00D26E2A" w:rsidRDefault="001134B5" w:rsidP="00D02FFC">
            <w:pPr>
              <w:jc w:val="both"/>
            </w:pPr>
            <w:r>
              <w:t>0</w:t>
            </w:r>
            <w:r w:rsidRPr="00D26E2A">
              <w:t>%</w:t>
            </w:r>
          </w:p>
        </w:tc>
        <w:tc>
          <w:tcPr>
            <w:tcW w:w="4579" w:type="dxa"/>
            <w:tcBorders>
              <w:top w:val="single" w:sz="4" w:space="0" w:color="auto"/>
              <w:left w:val="single" w:sz="4" w:space="0" w:color="auto"/>
              <w:bottom w:val="single" w:sz="4" w:space="0" w:color="auto"/>
              <w:right w:val="single" w:sz="4" w:space="0" w:color="auto"/>
            </w:tcBorders>
            <w:hideMark/>
          </w:tcPr>
          <w:p w:rsidR="001134B5" w:rsidRPr="00D26E2A" w:rsidRDefault="002E1330" w:rsidP="001134B5">
            <w:pPr>
              <w:jc w:val="both"/>
            </w:pPr>
            <w:r>
              <w:t xml:space="preserve">40 </w:t>
            </w:r>
            <w:r w:rsidR="00086437">
              <w:t xml:space="preserve"> </w:t>
            </w:r>
            <w:r w:rsidR="001134B5" w:rsidRPr="00D26E2A">
              <w:t>(минимальный порог-</w:t>
            </w:r>
            <w:r w:rsidR="001134B5">
              <w:t>27</w:t>
            </w:r>
            <w:r w:rsidR="001134B5" w:rsidRPr="00D26E2A">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134B5" w:rsidRPr="00D26E2A" w:rsidRDefault="002E1330" w:rsidP="00D02FFC">
            <w:pPr>
              <w:jc w:val="both"/>
            </w:pPr>
            <w:r>
              <w:t>40</w:t>
            </w:r>
          </w:p>
        </w:tc>
      </w:tr>
      <w:tr w:rsidR="00086437" w:rsidRPr="00D26E2A" w:rsidTr="00D02FFC">
        <w:trPr>
          <w:trHeight w:val="488"/>
        </w:trPr>
        <w:tc>
          <w:tcPr>
            <w:tcW w:w="1894" w:type="dxa"/>
            <w:tcBorders>
              <w:top w:val="single" w:sz="4" w:space="0" w:color="auto"/>
              <w:left w:val="single" w:sz="4" w:space="0" w:color="auto"/>
              <w:bottom w:val="single" w:sz="4" w:space="0" w:color="auto"/>
              <w:right w:val="single" w:sz="4" w:space="0" w:color="auto"/>
            </w:tcBorders>
            <w:hideMark/>
          </w:tcPr>
          <w:p w:rsidR="00086437" w:rsidRDefault="00086437" w:rsidP="00D02FFC">
            <w:pPr>
              <w:jc w:val="both"/>
            </w:pPr>
            <w:r>
              <w:t>3.Математика</w:t>
            </w:r>
          </w:p>
          <w:p w:rsidR="00086437" w:rsidRPr="00D26E2A" w:rsidRDefault="00086437" w:rsidP="00D02FFC">
            <w:pPr>
              <w:jc w:val="both"/>
            </w:pPr>
            <w:r>
              <w:t>(базовая)</w:t>
            </w:r>
          </w:p>
        </w:tc>
        <w:tc>
          <w:tcPr>
            <w:tcW w:w="1900" w:type="dxa"/>
            <w:tcBorders>
              <w:top w:val="single" w:sz="4" w:space="0" w:color="auto"/>
              <w:left w:val="single" w:sz="4" w:space="0" w:color="auto"/>
              <w:bottom w:val="single" w:sz="4" w:space="0" w:color="auto"/>
              <w:right w:val="single" w:sz="4" w:space="0" w:color="auto"/>
            </w:tcBorders>
            <w:hideMark/>
          </w:tcPr>
          <w:p w:rsidR="00086437" w:rsidRDefault="002E1330" w:rsidP="00D02FFC">
            <w:pPr>
              <w:jc w:val="both"/>
            </w:pPr>
            <w:r>
              <w:t>1</w:t>
            </w:r>
          </w:p>
        </w:tc>
        <w:tc>
          <w:tcPr>
            <w:tcW w:w="1898" w:type="dxa"/>
            <w:tcBorders>
              <w:top w:val="single" w:sz="4" w:space="0" w:color="auto"/>
              <w:left w:val="single" w:sz="4" w:space="0" w:color="auto"/>
              <w:bottom w:val="single" w:sz="4" w:space="0" w:color="auto"/>
              <w:right w:val="single" w:sz="4" w:space="0" w:color="auto"/>
            </w:tcBorders>
          </w:tcPr>
          <w:p w:rsidR="00086437" w:rsidRPr="00D26E2A" w:rsidRDefault="002E1330" w:rsidP="00D02FFC">
            <w:pPr>
              <w:jc w:val="both"/>
            </w:pPr>
            <w:r>
              <w:t>100 %</w:t>
            </w:r>
          </w:p>
        </w:tc>
        <w:tc>
          <w:tcPr>
            <w:tcW w:w="1886" w:type="dxa"/>
            <w:tcBorders>
              <w:top w:val="single" w:sz="4" w:space="0" w:color="auto"/>
              <w:left w:val="single" w:sz="4" w:space="0" w:color="auto"/>
              <w:bottom w:val="single" w:sz="4" w:space="0" w:color="auto"/>
              <w:right w:val="single" w:sz="4" w:space="0" w:color="auto"/>
            </w:tcBorders>
          </w:tcPr>
          <w:p w:rsidR="00086437" w:rsidRDefault="00BA0DB2" w:rsidP="00D02FFC">
            <w:pPr>
              <w:jc w:val="both"/>
            </w:pPr>
            <w:r>
              <w:t>100 %</w:t>
            </w:r>
          </w:p>
        </w:tc>
        <w:tc>
          <w:tcPr>
            <w:tcW w:w="4579" w:type="dxa"/>
            <w:tcBorders>
              <w:top w:val="single" w:sz="4" w:space="0" w:color="auto"/>
              <w:left w:val="single" w:sz="4" w:space="0" w:color="auto"/>
              <w:bottom w:val="single" w:sz="4" w:space="0" w:color="auto"/>
              <w:right w:val="single" w:sz="4" w:space="0" w:color="auto"/>
            </w:tcBorders>
            <w:hideMark/>
          </w:tcPr>
          <w:p w:rsidR="00086437" w:rsidRDefault="00BA0DB2" w:rsidP="001134B5">
            <w:pPr>
              <w:jc w:val="both"/>
            </w:pPr>
            <w:r>
              <w:t>16 (минимальный порог - 7)</w:t>
            </w:r>
          </w:p>
        </w:tc>
        <w:tc>
          <w:tcPr>
            <w:tcW w:w="1843" w:type="dxa"/>
            <w:tcBorders>
              <w:top w:val="single" w:sz="4" w:space="0" w:color="auto"/>
              <w:left w:val="single" w:sz="4" w:space="0" w:color="auto"/>
              <w:bottom w:val="single" w:sz="4" w:space="0" w:color="auto"/>
              <w:right w:val="single" w:sz="4" w:space="0" w:color="auto"/>
            </w:tcBorders>
            <w:hideMark/>
          </w:tcPr>
          <w:p w:rsidR="00086437" w:rsidRDefault="00BA0DB2" w:rsidP="00D02FFC">
            <w:pPr>
              <w:jc w:val="both"/>
            </w:pPr>
            <w:r>
              <w:t>16</w:t>
            </w:r>
          </w:p>
        </w:tc>
      </w:tr>
      <w:tr w:rsidR="001134B5" w:rsidRPr="00D26E2A" w:rsidTr="00D02FFC">
        <w:tc>
          <w:tcPr>
            <w:tcW w:w="1894" w:type="dxa"/>
            <w:tcBorders>
              <w:top w:val="single" w:sz="4" w:space="0" w:color="auto"/>
              <w:left w:val="single" w:sz="4" w:space="0" w:color="auto"/>
              <w:bottom w:val="single" w:sz="4" w:space="0" w:color="auto"/>
              <w:right w:val="single" w:sz="4" w:space="0" w:color="auto"/>
            </w:tcBorders>
          </w:tcPr>
          <w:p w:rsidR="001134B5" w:rsidRPr="00D26E2A" w:rsidRDefault="001134B5" w:rsidP="00D02FFC">
            <w:pPr>
              <w:jc w:val="both"/>
            </w:pPr>
            <w:r>
              <w:t>4. Обществознание</w:t>
            </w:r>
          </w:p>
        </w:tc>
        <w:tc>
          <w:tcPr>
            <w:tcW w:w="1900" w:type="dxa"/>
            <w:tcBorders>
              <w:top w:val="single" w:sz="4" w:space="0" w:color="auto"/>
              <w:left w:val="single" w:sz="4" w:space="0" w:color="auto"/>
              <w:bottom w:val="single" w:sz="4" w:space="0" w:color="auto"/>
              <w:right w:val="single" w:sz="4" w:space="0" w:color="auto"/>
            </w:tcBorders>
          </w:tcPr>
          <w:p w:rsidR="001134B5" w:rsidRDefault="001134B5" w:rsidP="00D02FFC">
            <w:pPr>
              <w:jc w:val="both"/>
            </w:pPr>
            <w:r>
              <w:t>1</w:t>
            </w:r>
          </w:p>
        </w:tc>
        <w:tc>
          <w:tcPr>
            <w:tcW w:w="1898" w:type="dxa"/>
            <w:tcBorders>
              <w:top w:val="single" w:sz="4" w:space="0" w:color="auto"/>
              <w:left w:val="single" w:sz="4" w:space="0" w:color="auto"/>
              <w:bottom w:val="single" w:sz="4" w:space="0" w:color="auto"/>
              <w:right w:val="single" w:sz="4" w:space="0" w:color="auto"/>
            </w:tcBorders>
          </w:tcPr>
          <w:p w:rsidR="001134B5" w:rsidRPr="00D26E2A" w:rsidRDefault="001134B5" w:rsidP="00D02FFC">
            <w:pPr>
              <w:jc w:val="both"/>
            </w:pPr>
            <w:r>
              <w:t>100 %</w:t>
            </w:r>
          </w:p>
        </w:tc>
        <w:tc>
          <w:tcPr>
            <w:tcW w:w="1886" w:type="dxa"/>
            <w:tcBorders>
              <w:top w:val="single" w:sz="4" w:space="0" w:color="auto"/>
              <w:left w:val="single" w:sz="4" w:space="0" w:color="auto"/>
              <w:bottom w:val="single" w:sz="4" w:space="0" w:color="auto"/>
              <w:right w:val="single" w:sz="4" w:space="0" w:color="auto"/>
            </w:tcBorders>
          </w:tcPr>
          <w:p w:rsidR="001134B5" w:rsidRDefault="001134B5" w:rsidP="00D02FFC">
            <w:pPr>
              <w:jc w:val="both"/>
            </w:pPr>
            <w:r>
              <w:t>0%</w:t>
            </w:r>
          </w:p>
        </w:tc>
        <w:tc>
          <w:tcPr>
            <w:tcW w:w="4579" w:type="dxa"/>
            <w:tcBorders>
              <w:top w:val="single" w:sz="4" w:space="0" w:color="auto"/>
              <w:left w:val="single" w:sz="4" w:space="0" w:color="auto"/>
              <w:bottom w:val="single" w:sz="4" w:space="0" w:color="auto"/>
              <w:right w:val="single" w:sz="4" w:space="0" w:color="auto"/>
            </w:tcBorders>
          </w:tcPr>
          <w:p w:rsidR="001134B5" w:rsidRDefault="00BA0DB2" w:rsidP="00BA0DB2">
            <w:pPr>
              <w:jc w:val="both"/>
            </w:pPr>
            <w:r>
              <w:t>45</w:t>
            </w:r>
            <w:r w:rsidR="001134B5">
              <w:t xml:space="preserve"> </w:t>
            </w:r>
            <w:r w:rsidR="001134B5" w:rsidRPr="00D26E2A">
              <w:t xml:space="preserve">(минимальный порог - </w:t>
            </w:r>
            <w:r>
              <w:t>42</w:t>
            </w:r>
            <w:r w:rsidR="001134B5" w:rsidRPr="00D26E2A">
              <w:t>)</w:t>
            </w:r>
          </w:p>
        </w:tc>
        <w:tc>
          <w:tcPr>
            <w:tcW w:w="1843" w:type="dxa"/>
            <w:tcBorders>
              <w:top w:val="single" w:sz="4" w:space="0" w:color="auto"/>
              <w:left w:val="single" w:sz="4" w:space="0" w:color="auto"/>
              <w:bottom w:val="single" w:sz="4" w:space="0" w:color="auto"/>
              <w:right w:val="single" w:sz="4" w:space="0" w:color="auto"/>
            </w:tcBorders>
          </w:tcPr>
          <w:p w:rsidR="001134B5" w:rsidRDefault="00BA0DB2" w:rsidP="00D02FFC">
            <w:pPr>
              <w:jc w:val="both"/>
            </w:pPr>
            <w:r>
              <w:t>45</w:t>
            </w:r>
          </w:p>
        </w:tc>
      </w:tr>
    </w:tbl>
    <w:p w:rsidR="001134B5" w:rsidRDefault="001134B5" w:rsidP="00BF7335">
      <w:pPr>
        <w:spacing w:after="0" w:line="240" w:lineRule="auto"/>
        <w:ind w:firstLine="709"/>
        <w:jc w:val="both"/>
        <w:rPr>
          <w:rFonts w:ascii="Times New Roman" w:hAnsi="Times New Roman" w:cs="Times New Roman"/>
          <w:sz w:val="24"/>
          <w:szCs w:val="28"/>
        </w:rPr>
      </w:pPr>
    </w:p>
    <w:p w:rsidR="00BF7335" w:rsidRDefault="00B8457B" w:rsidP="00BF7335">
      <w:pPr>
        <w:spacing w:after="0" w:line="240" w:lineRule="auto"/>
        <w:ind w:firstLine="709"/>
        <w:jc w:val="both"/>
        <w:rPr>
          <w:rFonts w:ascii="Times New Roman" w:hAnsi="Times New Roman" w:cs="Times New Roman"/>
          <w:sz w:val="24"/>
          <w:szCs w:val="28"/>
        </w:rPr>
      </w:pPr>
      <w:proofErr w:type="gramStart"/>
      <w:r w:rsidRPr="00BF7335">
        <w:rPr>
          <w:rFonts w:ascii="Times New Roman" w:hAnsi="Times New Roman" w:cs="Times New Roman"/>
          <w:sz w:val="24"/>
          <w:szCs w:val="28"/>
        </w:rPr>
        <w:t>Согласно Положения</w:t>
      </w:r>
      <w:proofErr w:type="gramEnd"/>
      <w:r w:rsidRPr="00BF7335">
        <w:rPr>
          <w:rFonts w:ascii="Times New Roman" w:hAnsi="Times New Roman" w:cs="Times New Roman"/>
          <w:sz w:val="24"/>
          <w:szCs w:val="28"/>
        </w:rPr>
        <w:t xml:space="preserve"> о государственной итоговой аттестации выпускников 9-х</w:t>
      </w:r>
      <w:r w:rsidR="00D02FFC">
        <w:rPr>
          <w:rFonts w:ascii="Times New Roman" w:hAnsi="Times New Roman" w:cs="Times New Roman"/>
          <w:sz w:val="24"/>
          <w:szCs w:val="28"/>
        </w:rPr>
        <w:t>, 11-х</w:t>
      </w:r>
      <w:r w:rsidRPr="00BF7335">
        <w:rPr>
          <w:rFonts w:ascii="Times New Roman" w:hAnsi="Times New Roman" w:cs="Times New Roman"/>
          <w:sz w:val="24"/>
          <w:szCs w:val="28"/>
        </w:rPr>
        <w:t xml:space="preserve"> классов </w:t>
      </w:r>
      <w:r w:rsidR="00BF7335" w:rsidRPr="00BF7335">
        <w:rPr>
          <w:rFonts w:ascii="Times New Roman" w:hAnsi="Times New Roman" w:cs="Times New Roman"/>
          <w:sz w:val="24"/>
          <w:szCs w:val="28"/>
        </w:rPr>
        <w:t>все</w:t>
      </w:r>
      <w:r w:rsidRPr="00BF7335">
        <w:rPr>
          <w:rFonts w:ascii="Times New Roman" w:hAnsi="Times New Roman" w:cs="Times New Roman"/>
          <w:sz w:val="24"/>
          <w:szCs w:val="28"/>
        </w:rPr>
        <w:t xml:space="preserve"> обучающ</w:t>
      </w:r>
      <w:r w:rsidR="00BF7335" w:rsidRPr="00BF7335">
        <w:rPr>
          <w:rFonts w:ascii="Times New Roman" w:hAnsi="Times New Roman" w:cs="Times New Roman"/>
          <w:sz w:val="24"/>
          <w:szCs w:val="28"/>
        </w:rPr>
        <w:t>ие</w:t>
      </w:r>
      <w:r w:rsidRPr="00BF7335">
        <w:rPr>
          <w:rFonts w:ascii="Times New Roman" w:hAnsi="Times New Roman" w:cs="Times New Roman"/>
          <w:sz w:val="24"/>
          <w:szCs w:val="28"/>
        </w:rPr>
        <w:t>ся 9</w:t>
      </w:r>
      <w:r w:rsidR="00D02FFC">
        <w:rPr>
          <w:rFonts w:ascii="Times New Roman" w:hAnsi="Times New Roman" w:cs="Times New Roman"/>
          <w:sz w:val="24"/>
          <w:szCs w:val="28"/>
        </w:rPr>
        <w:t xml:space="preserve"> и 11</w:t>
      </w:r>
      <w:r w:rsidRPr="00BF7335">
        <w:rPr>
          <w:rFonts w:ascii="Times New Roman" w:hAnsi="Times New Roman" w:cs="Times New Roman"/>
          <w:sz w:val="24"/>
          <w:szCs w:val="28"/>
        </w:rPr>
        <w:t xml:space="preserve"> класс</w:t>
      </w:r>
      <w:r w:rsidR="00D02FFC">
        <w:rPr>
          <w:rFonts w:ascii="Times New Roman" w:hAnsi="Times New Roman" w:cs="Times New Roman"/>
          <w:sz w:val="24"/>
          <w:szCs w:val="28"/>
        </w:rPr>
        <w:t>ов</w:t>
      </w:r>
      <w:r w:rsidR="00A60C38" w:rsidRPr="00BF7335">
        <w:rPr>
          <w:rFonts w:ascii="Times New Roman" w:hAnsi="Times New Roman" w:cs="Times New Roman"/>
          <w:sz w:val="24"/>
          <w:szCs w:val="28"/>
        </w:rPr>
        <w:t xml:space="preserve"> </w:t>
      </w:r>
      <w:r w:rsidRPr="00BF7335">
        <w:rPr>
          <w:rFonts w:ascii="Times New Roman" w:hAnsi="Times New Roman" w:cs="Times New Roman"/>
          <w:sz w:val="24"/>
          <w:szCs w:val="28"/>
        </w:rPr>
        <w:t>счита</w:t>
      </w:r>
      <w:r w:rsidR="00E4034C">
        <w:rPr>
          <w:rFonts w:ascii="Times New Roman" w:hAnsi="Times New Roman" w:cs="Times New Roman"/>
          <w:sz w:val="24"/>
          <w:szCs w:val="28"/>
        </w:rPr>
        <w:t>ю</w:t>
      </w:r>
      <w:r w:rsidRPr="00BF7335">
        <w:rPr>
          <w:rFonts w:ascii="Times New Roman" w:hAnsi="Times New Roman" w:cs="Times New Roman"/>
          <w:sz w:val="24"/>
          <w:szCs w:val="28"/>
        </w:rPr>
        <w:t>тся освоивш</w:t>
      </w:r>
      <w:r w:rsidR="00BF7335" w:rsidRPr="00BF7335">
        <w:rPr>
          <w:rFonts w:ascii="Times New Roman" w:hAnsi="Times New Roman" w:cs="Times New Roman"/>
          <w:sz w:val="24"/>
          <w:szCs w:val="28"/>
        </w:rPr>
        <w:t>ими</w:t>
      </w:r>
      <w:r w:rsidRPr="00BF7335">
        <w:rPr>
          <w:rFonts w:ascii="Times New Roman" w:hAnsi="Times New Roman" w:cs="Times New Roman"/>
          <w:sz w:val="24"/>
          <w:szCs w:val="28"/>
        </w:rPr>
        <w:t xml:space="preserve"> програм</w:t>
      </w:r>
      <w:r w:rsidR="00A60C38" w:rsidRPr="00BF7335">
        <w:rPr>
          <w:rFonts w:ascii="Times New Roman" w:hAnsi="Times New Roman" w:cs="Times New Roman"/>
          <w:sz w:val="24"/>
          <w:szCs w:val="28"/>
        </w:rPr>
        <w:t>му основного общего</w:t>
      </w:r>
      <w:r w:rsidR="00D02FFC">
        <w:rPr>
          <w:rFonts w:ascii="Times New Roman" w:hAnsi="Times New Roman" w:cs="Times New Roman"/>
          <w:sz w:val="24"/>
          <w:szCs w:val="28"/>
        </w:rPr>
        <w:t xml:space="preserve"> и среднего общего</w:t>
      </w:r>
      <w:r w:rsidR="00A60C38" w:rsidRPr="00BF7335">
        <w:rPr>
          <w:rFonts w:ascii="Times New Roman" w:hAnsi="Times New Roman" w:cs="Times New Roman"/>
          <w:sz w:val="24"/>
          <w:szCs w:val="28"/>
        </w:rPr>
        <w:t xml:space="preserve"> образования</w:t>
      </w:r>
      <w:r w:rsidR="00BF7335" w:rsidRPr="00BF7335">
        <w:rPr>
          <w:rFonts w:ascii="Times New Roman" w:hAnsi="Times New Roman" w:cs="Times New Roman"/>
          <w:sz w:val="24"/>
          <w:szCs w:val="28"/>
        </w:rPr>
        <w:t xml:space="preserve">. </w:t>
      </w:r>
      <w:r w:rsidR="00595B34">
        <w:rPr>
          <w:rFonts w:ascii="Times New Roman" w:hAnsi="Times New Roman" w:cs="Times New Roman"/>
          <w:sz w:val="24"/>
          <w:szCs w:val="28"/>
        </w:rPr>
        <w:t>27.06.2023 г. в</w:t>
      </w:r>
      <w:r w:rsidR="00BF7335" w:rsidRPr="00BF7335">
        <w:rPr>
          <w:rFonts w:ascii="Times New Roman" w:hAnsi="Times New Roman" w:cs="Times New Roman"/>
          <w:sz w:val="24"/>
          <w:szCs w:val="28"/>
        </w:rPr>
        <w:t>ыдан аттестат об основном общем</w:t>
      </w:r>
      <w:r w:rsidR="00D02FFC">
        <w:rPr>
          <w:rFonts w:ascii="Times New Roman" w:hAnsi="Times New Roman" w:cs="Times New Roman"/>
          <w:sz w:val="24"/>
          <w:szCs w:val="28"/>
        </w:rPr>
        <w:t xml:space="preserve"> и среднем общем </w:t>
      </w:r>
      <w:r w:rsidR="00BF7335" w:rsidRPr="00BF7335">
        <w:rPr>
          <w:rFonts w:ascii="Times New Roman" w:hAnsi="Times New Roman" w:cs="Times New Roman"/>
          <w:sz w:val="24"/>
          <w:szCs w:val="28"/>
        </w:rPr>
        <w:t xml:space="preserve"> </w:t>
      </w:r>
      <w:r w:rsidR="00BF7335">
        <w:rPr>
          <w:rFonts w:ascii="Times New Roman" w:hAnsi="Times New Roman" w:cs="Times New Roman"/>
          <w:sz w:val="24"/>
          <w:szCs w:val="28"/>
        </w:rPr>
        <w:t>образовании.</w:t>
      </w:r>
    </w:p>
    <w:p w:rsidR="00BF7335" w:rsidRPr="005562C5" w:rsidRDefault="00BF7335" w:rsidP="005562C5">
      <w:pPr>
        <w:spacing w:after="0" w:line="240" w:lineRule="auto"/>
        <w:jc w:val="both"/>
        <w:rPr>
          <w:rFonts w:ascii="Times New Roman" w:hAnsi="Times New Roman" w:cs="Times New Roman"/>
          <w:sz w:val="24"/>
          <w:szCs w:val="28"/>
        </w:rPr>
      </w:pPr>
    </w:p>
    <w:p w:rsidR="007E626F" w:rsidRDefault="00B8457B" w:rsidP="005562C5">
      <w:pPr>
        <w:spacing w:after="0" w:line="240" w:lineRule="auto"/>
        <w:jc w:val="both"/>
        <w:rPr>
          <w:rFonts w:ascii="Times New Roman" w:hAnsi="Times New Roman" w:cs="Times New Roman"/>
          <w:b/>
          <w:sz w:val="28"/>
          <w:szCs w:val="32"/>
        </w:rPr>
      </w:pPr>
      <w:r w:rsidRPr="005562C5">
        <w:rPr>
          <w:rFonts w:ascii="Times New Roman" w:hAnsi="Times New Roman" w:cs="Times New Roman"/>
          <w:sz w:val="24"/>
          <w:szCs w:val="28"/>
        </w:rPr>
        <w:t xml:space="preserve">                              </w:t>
      </w:r>
      <w:r w:rsidR="007E626F" w:rsidRPr="005562C5">
        <w:rPr>
          <w:rFonts w:ascii="Times New Roman" w:hAnsi="Times New Roman" w:cs="Times New Roman"/>
          <w:b/>
          <w:sz w:val="28"/>
          <w:szCs w:val="32"/>
        </w:rPr>
        <w:t>Прохождение программ</w:t>
      </w:r>
      <w:r w:rsidRPr="005562C5">
        <w:rPr>
          <w:rFonts w:ascii="Times New Roman" w:hAnsi="Times New Roman" w:cs="Times New Roman"/>
          <w:b/>
          <w:sz w:val="28"/>
          <w:szCs w:val="32"/>
        </w:rPr>
        <w:t xml:space="preserve"> </w:t>
      </w:r>
      <w:r w:rsidR="007E626F" w:rsidRPr="005562C5">
        <w:rPr>
          <w:rFonts w:ascii="Times New Roman" w:hAnsi="Times New Roman" w:cs="Times New Roman"/>
          <w:b/>
          <w:sz w:val="28"/>
          <w:szCs w:val="32"/>
        </w:rPr>
        <w:t>по</w:t>
      </w:r>
      <w:r w:rsidR="0094165A" w:rsidRPr="005562C5">
        <w:rPr>
          <w:rFonts w:ascii="Times New Roman" w:hAnsi="Times New Roman" w:cs="Times New Roman"/>
          <w:b/>
          <w:sz w:val="28"/>
          <w:szCs w:val="32"/>
        </w:rPr>
        <w:t xml:space="preserve"> предметам учебного плана в 20</w:t>
      </w:r>
      <w:r w:rsidR="000F34EA">
        <w:rPr>
          <w:rFonts w:ascii="Times New Roman" w:hAnsi="Times New Roman" w:cs="Times New Roman"/>
          <w:b/>
          <w:sz w:val="28"/>
          <w:szCs w:val="32"/>
        </w:rPr>
        <w:t>2</w:t>
      </w:r>
      <w:r w:rsidR="00595B34">
        <w:rPr>
          <w:rFonts w:ascii="Times New Roman" w:hAnsi="Times New Roman" w:cs="Times New Roman"/>
          <w:b/>
          <w:sz w:val="28"/>
          <w:szCs w:val="32"/>
        </w:rPr>
        <w:t>2</w:t>
      </w:r>
      <w:r w:rsidR="0094165A" w:rsidRPr="005562C5">
        <w:rPr>
          <w:rFonts w:ascii="Times New Roman" w:hAnsi="Times New Roman" w:cs="Times New Roman"/>
          <w:b/>
          <w:sz w:val="28"/>
          <w:szCs w:val="32"/>
        </w:rPr>
        <w:t>-20</w:t>
      </w:r>
      <w:r w:rsidR="00BF7335">
        <w:rPr>
          <w:rFonts w:ascii="Times New Roman" w:hAnsi="Times New Roman" w:cs="Times New Roman"/>
          <w:b/>
          <w:sz w:val="28"/>
          <w:szCs w:val="32"/>
        </w:rPr>
        <w:t>2</w:t>
      </w:r>
      <w:r w:rsidR="00595B34">
        <w:rPr>
          <w:rFonts w:ascii="Times New Roman" w:hAnsi="Times New Roman" w:cs="Times New Roman"/>
          <w:b/>
          <w:sz w:val="28"/>
          <w:szCs w:val="32"/>
        </w:rPr>
        <w:t>3</w:t>
      </w:r>
      <w:r w:rsidR="007E626F" w:rsidRPr="005562C5">
        <w:rPr>
          <w:rFonts w:ascii="Times New Roman" w:hAnsi="Times New Roman" w:cs="Times New Roman"/>
          <w:b/>
          <w:sz w:val="28"/>
          <w:szCs w:val="32"/>
        </w:rPr>
        <w:t>учебном году</w:t>
      </w:r>
      <w:r w:rsidRPr="005562C5">
        <w:rPr>
          <w:rFonts w:ascii="Times New Roman" w:hAnsi="Times New Roman" w:cs="Times New Roman"/>
          <w:b/>
          <w:sz w:val="28"/>
          <w:szCs w:val="32"/>
        </w:rPr>
        <w:t>.</w:t>
      </w:r>
    </w:p>
    <w:tbl>
      <w:tblPr>
        <w:tblStyle w:val="ae"/>
        <w:tblW w:w="11767" w:type="dxa"/>
        <w:tblInd w:w="-34" w:type="dxa"/>
        <w:tblLayout w:type="fixed"/>
        <w:tblLook w:val="04A0"/>
      </w:tblPr>
      <w:tblGrid>
        <w:gridCol w:w="2695"/>
        <w:gridCol w:w="850"/>
        <w:gridCol w:w="851"/>
        <w:gridCol w:w="567"/>
        <w:gridCol w:w="708"/>
        <w:gridCol w:w="709"/>
        <w:gridCol w:w="2552"/>
        <w:gridCol w:w="2835"/>
      </w:tblGrid>
      <w:tr w:rsidR="00595B34" w:rsidRPr="00E336A0" w:rsidTr="00595B34">
        <w:tc>
          <w:tcPr>
            <w:tcW w:w="2695" w:type="dxa"/>
            <w:vMerge w:val="restart"/>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 xml:space="preserve">Предмет </w:t>
            </w:r>
          </w:p>
        </w:tc>
        <w:tc>
          <w:tcPr>
            <w:tcW w:w="6237" w:type="dxa"/>
            <w:gridSpan w:val="6"/>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center"/>
              <w:rPr>
                <w:sz w:val="24"/>
                <w:szCs w:val="24"/>
              </w:rPr>
            </w:pPr>
            <w:r w:rsidRPr="00E336A0">
              <w:rPr>
                <w:sz w:val="24"/>
                <w:szCs w:val="24"/>
              </w:rPr>
              <w:t>202</w:t>
            </w:r>
            <w:r>
              <w:rPr>
                <w:sz w:val="24"/>
                <w:szCs w:val="24"/>
              </w:rPr>
              <w:t>2</w:t>
            </w:r>
            <w:r w:rsidRPr="00E336A0">
              <w:rPr>
                <w:sz w:val="24"/>
                <w:szCs w:val="24"/>
              </w:rPr>
              <w:t xml:space="preserve"> – 202</w:t>
            </w:r>
            <w:r>
              <w:rPr>
                <w:sz w:val="24"/>
                <w:szCs w:val="24"/>
              </w:rPr>
              <w:t>3</w:t>
            </w:r>
            <w:r w:rsidRPr="00E336A0">
              <w:rPr>
                <w:sz w:val="24"/>
                <w:szCs w:val="24"/>
              </w:rPr>
              <w:t xml:space="preserve"> учебный год.</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r>
      <w:tr w:rsidR="00595B34" w:rsidRPr="00E336A0" w:rsidTr="00595B34">
        <w:tc>
          <w:tcPr>
            <w:tcW w:w="2695" w:type="dxa"/>
            <w:vMerge/>
            <w:tcBorders>
              <w:top w:val="single" w:sz="4" w:space="0" w:color="auto"/>
              <w:left w:val="single" w:sz="4" w:space="0" w:color="auto"/>
              <w:bottom w:val="single" w:sz="4" w:space="0" w:color="auto"/>
              <w:right w:val="single" w:sz="4" w:space="0" w:color="auto"/>
            </w:tcBorders>
            <w:vAlign w:val="center"/>
            <w:hideMark/>
          </w:tcPr>
          <w:p w:rsidR="00595B34" w:rsidRPr="00E336A0" w:rsidRDefault="00595B34" w:rsidP="00595B34">
            <w:pPr>
              <w:rPr>
                <w:rFonts w:eastAsiaTheme="minorEastAsia"/>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Успеваемость</w:t>
            </w:r>
          </w:p>
          <w:p w:rsidR="00595B34" w:rsidRPr="00E336A0" w:rsidRDefault="00595B34" w:rsidP="00595B34">
            <w:pPr>
              <w:jc w:val="both"/>
              <w:rPr>
                <w:rFonts w:eastAsiaTheme="minorEastAsia"/>
                <w:sz w:val="24"/>
                <w:szCs w:val="24"/>
              </w:rPr>
            </w:pPr>
            <w:r w:rsidRPr="00E336A0">
              <w:rPr>
                <w:sz w:val="24"/>
                <w:szCs w:val="24"/>
              </w:rPr>
              <w:t>в %</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Качество знаний</w:t>
            </w:r>
          </w:p>
          <w:p w:rsidR="00595B34" w:rsidRPr="00E336A0" w:rsidRDefault="00595B34" w:rsidP="00595B34">
            <w:pPr>
              <w:jc w:val="both"/>
              <w:rPr>
                <w:rFonts w:eastAsiaTheme="minorEastAsia"/>
                <w:sz w:val="24"/>
                <w:szCs w:val="24"/>
              </w:rPr>
            </w:pPr>
            <w:r w:rsidRPr="00E336A0">
              <w:rPr>
                <w:sz w:val="24"/>
                <w:szCs w:val="24"/>
              </w:rPr>
              <w:t>в %</w:t>
            </w:r>
          </w:p>
        </w:tc>
        <w:tc>
          <w:tcPr>
            <w:tcW w:w="567"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rFonts w:eastAsiaTheme="minorEastAsia"/>
                <w:sz w:val="24"/>
                <w:szCs w:val="24"/>
              </w:rPr>
            </w:pPr>
            <w:r w:rsidRPr="00E336A0">
              <w:rPr>
                <w:sz w:val="24"/>
                <w:szCs w:val="24"/>
              </w:rPr>
              <w:t xml:space="preserve">Средний  балл </w:t>
            </w:r>
          </w:p>
          <w:p w:rsidR="00595B34" w:rsidRPr="00E336A0" w:rsidRDefault="00595B34" w:rsidP="00595B34">
            <w:pPr>
              <w:jc w:val="both"/>
              <w:rPr>
                <w:rFonts w:eastAsia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Всего часов в год по плану</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Всего часов в год дано</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 xml:space="preserve">Причины невыполнения </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Прохождение  программы</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100 %</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50</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850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835</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100 %</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70</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578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55</w:t>
            </w:r>
            <w:r>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б\л</w:t>
            </w:r>
            <w:proofErr w:type="spellEnd"/>
            <w:r w:rsidRPr="00E336A0">
              <w:rPr>
                <w:sz w:val="24"/>
                <w:szCs w:val="24"/>
              </w:rPr>
              <w:t xml:space="preserve">, командировки, </w:t>
            </w:r>
            <w:proofErr w:type="spellStart"/>
            <w:r w:rsidRPr="00E336A0">
              <w:rPr>
                <w:sz w:val="24"/>
                <w:szCs w:val="24"/>
              </w:rPr>
              <w:t>б\</w:t>
            </w:r>
            <w:proofErr w:type="gramStart"/>
            <w:r w:rsidRPr="00E336A0">
              <w:rPr>
                <w:sz w:val="24"/>
                <w:szCs w:val="24"/>
              </w:rPr>
              <w:t>с</w:t>
            </w:r>
            <w:proofErr w:type="spellEnd"/>
            <w:proofErr w:type="gram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82,9</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850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8</w:t>
            </w:r>
            <w:r>
              <w:rPr>
                <w:sz w:val="24"/>
                <w:szCs w:val="24"/>
              </w:rPr>
              <w:t>48</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 xml:space="preserve">Программа пройдена  за </w:t>
            </w:r>
            <w:r w:rsidRPr="00E336A0">
              <w:rPr>
                <w:sz w:val="24"/>
                <w:szCs w:val="24"/>
              </w:rPr>
              <w:lastRenderedPageBreak/>
              <w:t>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lastRenderedPageBreak/>
              <w:t>Родной язык</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Pr>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Pr>
                <w:sz w:val="24"/>
                <w:szCs w:val="24"/>
              </w:rPr>
              <w:t>100</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roofErr w:type="spellStart"/>
            <w:proofErr w:type="gramStart"/>
            <w:r w:rsidRPr="00E336A0">
              <w:rPr>
                <w:sz w:val="24"/>
                <w:szCs w:val="24"/>
              </w:rPr>
              <w:t>б</w:t>
            </w:r>
            <w:proofErr w:type="gramEnd"/>
            <w:r w:rsidRPr="00E336A0">
              <w:rPr>
                <w:sz w:val="24"/>
                <w:szCs w:val="24"/>
              </w:rPr>
              <w:t>\с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58</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3,</w:t>
            </w:r>
            <w:r>
              <w:rPr>
                <w:rFonts w:eastAsiaTheme="minorEastAsia"/>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32</w:t>
            </w:r>
            <w:r>
              <w:rPr>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Алгебра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73</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w:t>
            </w:r>
            <w:r>
              <w:rPr>
                <w:sz w:val="24"/>
                <w:szCs w:val="24"/>
              </w:rPr>
              <w:t>96</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Геометрия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73</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327</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100</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306</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286</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83%</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491</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r w:rsidRPr="00E336A0">
              <w:rPr>
                <w:sz w:val="24"/>
                <w:szCs w:val="24"/>
              </w:rPr>
              <w:t>б\</w:t>
            </w:r>
            <w:proofErr w:type="gramStart"/>
            <w:r w:rsidRPr="00E336A0">
              <w:rPr>
                <w:sz w:val="24"/>
                <w:szCs w:val="24"/>
              </w:rPr>
              <w:t>л</w:t>
            </w:r>
            <w:proofErr w:type="spellEnd"/>
            <w:proofErr w:type="gramEnd"/>
            <w:r w:rsidRPr="00E336A0">
              <w:rPr>
                <w:sz w:val="24"/>
                <w:szCs w:val="24"/>
              </w:rPr>
              <w:t xml:space="preserve">, </w:t>
            </w:r>
            <w:proofErr w:type="spellStart"/>
            <w:r w:rsidRPr="00E336A0">
              <w:rPr>
                <w:sz w:val="24"/>
                <w:szCs w:val="24"/>
              </w:rPr>
              <w:t>б\с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91,2</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408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408</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Естествознание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70%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Pr>
                <w:sz w:val="24"/>
                <w:szCs w:val="24"/>
              </w:rPr>
              <w:t>272</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w:t>
            </w:r>
            <w:r>
              <w:rPr>
                <w:sz w:val="24"/>
                <w:szCs w:val="24"/>
              </w:rPr>
              <w:t>67</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roofErr w:type="spellStart"/>
            <w:proofErr w:type="gramStart"/>
            <w:r w:rsidRPr="00E336A0">
              <w:rPr>
                <w:sz w:val="24"/>
                <w:szCs w:val="24"/>
              </w:rPr>
              <w:t>б</w:t>
            </w:r>
            <w:proofErr w:type="gramEnd"/>
            <w:r w:rsidRPr="00E336A0">
              <w:rPr>
                <w:sz w:val="24"/>
                <w:szCs w:val="24"/>
              </w:rPr>
              <w:t>\с</w:t>
            </w:r>
            <w:proofErr w:type="spellEnd"/>
            <w:r>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91,2</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w:t>
            </w:r>
            <w:r>
              <w:rPr>
                <w:sz w:val="24"/>
                <w:szCs w:val="24"/>
              </w:rPr>
              <w:t>40</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Физика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97</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374</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w:t>
            </w:r>
            <w:r>
              <w:rPr>
                <w:sz w:val="24"/>
                <w:szCs w:val="24"/>
              </w:rPr>
              <w:t>68</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Химия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8</w:t>
            </w:r>
            <w:r>
              <w:rPr>
                <w:sz w:val="24"/>
                <w:szCs w:val="24"/>
              </w:rPr>
              <w:t>4</w:t>
            </w:r>
            <w:r w:rsidRPr="00E336A0">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204</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Pr>
                <w:sz w:val="24"/>
                <w:szCs w:val="24"/>
              </w:rPr>
              <w:t>196</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86</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238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23</w:t>
            </w:r>
            <w:r>
              <w:rPr>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rPr>
          <w:trHeight w:val="218"/>
        </w:trPr>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roofErr w:type="spellStart"/>
            <w:r w:rsidRPr="00E336A0">
              <w:rPr>
                <w:sz w:val="24"/>
                <w:szCs w:val="24"/>
              </w:rPr>
              <w:t>Граждановедение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408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405</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Краеведение</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272</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w:t>
            </w:r>
            <w:r>
              <w:rPr>
                <w:sz w:val="24"/>
                <w:szCs w:val="24"/>
              </w:rPr>
              <w:t>48</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Черчение</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 xml:space="preserve">Основы религиозных культур и светской </w:t>
            </w:r>
            <w:r w:rsidRPr="00E336A0">
              <w:rPr>
                <w:sz w:val="24"/>
                <w:szCs w:val="24"/>
              </w:rPr>
              <w:lastRenderedPageBreak/>
              <w:t>этики</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center"/>
              <w:rPr>
                <w:sz w:val="24"/>
                <w:szCs w:val="24"/>
              </w:rPr>
            </w:pPr>
            <w:r w:rsidRPr="00E336A0">
              <w:rPr>
                <w:sz w:val="24"/>
                <w:szCs w:val="24"/>
              </w:rPr>
              <w:lastRenderedPageBreak/>
              <w:t>Зачет</w:t>
            </w:r>
          </w:p>
        </w:tc>
        <w:tc>
          <w:tcPr>
            <w:tcW w:w="851"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center"/>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lastRenderedPageBreak/>
              <w:t>Музыка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87%</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272</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264</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534228">
              <w:rPr>
                <w:sz w:val="24"/>
                <w:szCs w:val="24"/>
              </w:rPr>
              <w:t>б\</w:t>
            </w:r>
            <w:proofErr w:type="gramStart"/>
            <w:r w:rsidRPr="00534228">
              <w:rPr>
                <w:sz w:val="24"/>
                <w:szCs w:val="24"/>
              </w:rPr>
              <w:t>л</w:t>
            </w:r>
            <w:proofErr w:type="spellEnd"/>
            <w:proofErr w:type="gramEnd"/>
            <w:r w:rsidRPr="00534228">
              <w:rPr>
                <w:sz w:val="24"/>
                <w:szCs w:val="24"/>
              </w:rPr>
              <w:t xml:space="preserve">, </w:t>
            </w:r>
            <w:proofErr w:type="spellStart"/>
            <w:r w:rsidRPr="00534228">
              <w:rPr>
                <w:sz w:val="24"/>
                <w:szCs w:val="24"/>
              </w:rPr>
              <w:t>б\с</w:t>
            </w:r>
            <w:proofErr w:type="spellEnd"/>
            <w:r w:rsidRPr="00534228">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4,7</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1120</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proofErr w:type="spellStart"/>
            <w:r w:rsidRPr="00534228">
              <w:rPr>
                <w:sz w:val="24"/>
                <w:szCs w:val="24"/>
              </w:rPr>
              <w:t>б\</w:t>
            </w:r>
            <w:proofErr w:type="gramStart"/>
            <w:r w:rsidRPr="00534228">
              <w:rPr>
                <w:sz w:val="24"/>
                <w:szCs w:val="24"/>
              </w:rPr>
              <w:t>л</w:t>
            </w:r>
            <w:proofErr w:type="spellEnd"/>
            <w:proofErr w:type="gramEnd"/>
            <w:r w:rsidRPr="00534228">
              <w:rPr>
                <w:sz w:val="24"/>
                <w:szCs w:val="24"/>
              </w:rPr>
              <w:t xml:space="preserve">, </w:t>
            </w:r>
            <w:proofErr w:type="spellStart"/>
            <w:r w:rsidRPr="00534228">
              <w:rPr>
                <w:sz w:val="24"/>
                <w:szCs w:val="24"/>
              </w:rPr>
              <w:t>б\с</w:t>
            </w:r>
            <w:proofErr w:type="spellEnd"/>
            <w:r w:rsidRPr="00534228">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Право</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4,</w:t>
            </w:r>
            <w:r>
              <w:rPr>
                <w:rFonts w:eastAsiaTheme="minor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6</w:t>
            </w:r>
            <w:r>
              <w:rPr>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Философия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Экология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Pr>
                <w:sz w:val="24"/>
                <w:szCs w:val="24"/>
              </w:rPr>
              <w:t>33</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roofErr w:type="spellStart"/>
            <w:proofErr w:type="gramStart"/>
            <w:r w:rsidRPr="000143E5">
              <w:rPr>
                <w:sz w:val="24"/>
                <w:szCs w:val="24"/>
              </w:rPr>
              <w:t>б</w:t>
            </w:r>
            <w:proofErr w:type="gramEnd"/>
            <w:r w:rsidRPr="000143E5">
              <w:rPr>
                <w:sz w:val="24"/>
                <w:szCs w:val="24"/>
              </w:rPr>
              <w:t>\с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Начальная военная подготовка</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Литература В. С.</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rFonts w:eastAsiaTheme="minor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Начальные классы (среднее значение с результатами по математике, русскому языку, литературному чтению)</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68,7</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3,7</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1</w:t>
            </w:r>
            <w:r>
              <w:rPr>
                <w:sz w:val="24"/>
                <w:szCs w:val="24"/>
              </w:rPr>
              <w:t>893</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1</w:t>
            </w:r>
            <w:r>
              <w:rPr>
                <w:sz w:val="24"/>
                <w:szCs w:val="24"/>
              </w:rPr>
              <w:t>858</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roofErr w:type="spellStart"/>
            <w:r w:rsidRPr="000143E5">
              <w:rPr>
                <w:sz w:val="24"/>
                <w:szCs w:val="24"/>
              </w:rPr>
              <w:t>б\</w:t>
            </w:r>
            <w:proofErr w:type="gramStart"/>
            <w:r w:rsidRPr="000143E5">
              <w:rPr>
                <w:sz w:val="24"/>
                <w:szCs w:val="24"/>
              </w:rPr>
              <w:t>л</w:t>
            </w:r>
            <w:proofErr w:type="spellEnd"/>
            <w:proofErr w:type="gramEnd"/>
            <w:r w:rsidRPr="000143E5">
              <w:rPr>
                <w:sz w:val="24"/>
                <w:szCs w:val="24"/>
              </w:rPr>
              <w:t xml:space="preserve">, </w:t>
            </w:r>
            <w:proofErr w:type="spellStart"/>
            <w:r w:rsidRPr="000143E5">
              <w:rPr>
                <w:sz w:val="24"/>
                <w:szCs w:val="24"/>
              </w:rPr>
              <w:t>б\с</w:t>
            </w:r>
            <w:proofErr w:type="spellEnd"/>
            <w:r w:rsidRPr="000143E5">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Программа пройдена  за счет совмещения тем</w:t>
            </w:r>
          </w:p>
        </w:tc>
      </w:tr>
      <w:tr w:rsidR="00595B34" w:rsidRPr="00E336A0" w:rsidTr="00595B34">
        <w:trPr>
          <w:trHeight w:val="283"/>
        </w:trPr>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История Земли Иркутской</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100</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rFonts w:eastAsiaTheme="minorEastAsia"/>
                <w:sz w:val="24"/>
                <w:szCs w:val="24"/>
              </w:rPr>
            </w:pPr>
            <w:r>
              <w:rPr>
                <w:rFonts w:eastAsiaTheme="minorEastAsia"/>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w:t>
            </w:r>
          </w:p>
        </w:tc>
        <w:tc>
          <w:tcPr>
            <w:tcW w:w="2552"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sz w:val="24"/>
                <w:szCs w:val="24"/>
              </w:rPr>
            </w:pPr>
            <w:r w:rsidRPr="00E336A0">
              <w:rPr>
                <w:sz w:val="24"/>
                <w:szCs w:val="24"/>
              </w:rPr>
              <w:t xml:space="preserve">Экономика </w:t>
            </w:r>
          </w:p>
        </w:tc>
        <w:tc>
          <w:tcPr>
            <w:tcW w:w="850"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rPr>
                <w:sz w:val="24"/>
                <w:szCs w:val="24"/>
              </w:rPr>
            </w:pPr>
            <w:r>
              <w:rPr>
                <w:sz w:val="24"/>
                <w:szCs w:val="24"/>
              </w:rPr>
              <w:t>100</w:t>
            </w:r>
            <w:r w:rsidRPr="00E336A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95B34" w:rsidRPr="00E336A0" w:rsidRDefault="00595B34" w:rsidP="00595B34">
            <w:pPr>
              <w:jc w:val="both"/>
              <w:rPr>
                <w:sz w:val="24"/>
                <w:szCs w:val="24"/>
              </w:rPr>
            </w:pPr>
            <w:r w:rsidRPr="00E336A0">
              <w:rPr>
                <w:sz w:val="24"/>
                <w:szCs w:val="24"/>
              </w:rPr>
              <w:t>4</w:t>
            </w:r>
            <w:r>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6</w:t>
            </w:r>
            <w:r>
              <w:rPr>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p>
        </w:tc>
      </w:tr>
      <w:tr w:rsidR="00595B34" w:rsidRPr="00E336A0" w:rsidTr="00595B34">
        <w:tc>
          <w:tcPr>
            <w:tcW w:w="269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География Иркутской области</w:t>
            </w:r>
          </w:p>
        </w:tc>
        <w:tc>
          <w:tcPr>
            <w:tcW w:w="850"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szCs w:val="24"/>
              </w:rPr>
            </w:pPr>
            <w:r w:rsidRPr="00E336A0">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jc w:val="both"/>
              <w:rPr>
                <w:sz w:val="24"/>
                <w:szCs w:val="24"/>
              </w:rPr>
            </w:pPr>
            <w:r w:rsidRPr="00E336A0">
              <w:rPr>
                <w:sz w:val="24"/>
                <w:szCs w:val="24"/>
              </w:rPr>
              <w:t>3</w:t>
            </w:r>
            <w:r>
              <w:rPr>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595B34" w:rsidRDefault="00595B34" w:rsidP="00595B34"/>
        </w:tc>
        <w:tc>
          <w:tcPr>
            <w:tcW w:w="2835" w:type="dxa"/>
            <w:tcBorders>
              <w:top w:val="single" w:sz="4" w:space="0" w:color="auto"/>
              <w:left w:val="single" w:sz="4" w:space="0" w:color="auto"/>
              <w:bottom w:val="single" w:sz="4" w:space="0" w:color="auto"/>
              <w:right w:val="single" w:sz="4" w:space="0" w:color="auto"/>
            </w:tcBorders>
          </w:tcPr>
          <w:p w:rsidR="00595B34" w:rsidRPr="00E336A0" w:rsidRDefault="00595B34" w:rsidP="00595B34">
            <w:pPr>
              <w:rPr>
                <w:sz w:val="24"/>
              </w:rPr>
            </w:pPr>
          </w:p>
        </w:tc>
      </w:tr>
    </w:tbl>
    <w:p w:rsidR="00731E4E" w:rsidRDefault="00731E4E" w:rsidP="005562C5">
      <w:pPr>
        <w:spacing w:after="0" w:line="240" w:lineRule="auto"/>
        <w:jc w:val="both"/>
        <w:rPr>
          <w:rFonts w:ascii="Times New Roman" w:hAnsi="Times New Roman" w:cs="Times New Roman"/>
          <w:sz w:val="24"/>
          <w:szCs w:val="24"/>
        </w:rPr>
      </w:pPr>
    </w:p>
    <w:p w:rsidR="00B40472" w:rsidRPr="005562C5" w:rsidRDefault="007E626F" w:rsidP="005562C5">
      <w:pPr>
        <w:spacing w:after="0" w:line="240" w:lineRule="auto"/>
        <w:jc w:val="both"/>
        <w:rPr>
          <w:rFonts w:ascii="Times New Roman" w:hAnsi="Times New Roman" w:cs="Times New Roman"/>
          <w:sz w:val="24"/>
          <w:szCs w:val="24"/>
        </w:rPr>
      </w:pPr>
      <w:r w:rsidRPr="00731E4E">
        <w:rPr>
          <w:rFonts w:ascii="Times New Roman" w:hAnsi="Times New Roman" w:cs="Times New Roman"/>
          <w:b/>
          <w:sz w:val="24"/>
          <w:szCs w:val="24"/>
        </w:rPr>
        <w:t>Выводы:</w:t>
      </w:r>
      <w:r w:rsidR="00720199" w:rsidRPr="005562C5">
        <w:rPr>
          <w:rFonts w:ascii="Times New Roman" w:hAnsi="Times New Roman" w:cs="Times New Roman"/>
          <w:sz w:val="24"/>
          <w:szCs w:val="24"/>
        </w:rPr>
        <w:t xml:space="preserve"> Учебный план выполнен на </w:t>
      </w:r>
      <w:r w:rsidR="00BF4DC0" w:rsidRPr="005562C5">
        <w:rPr>
          <w:rFonts w:ascii="Times New Roman" w:hAnsi="Times New Roman" w:cs="Times New Roman"/>
          <w:sz w:val="24"/>
          <w:szCs w:val="24"/>
        </w:rPr>
        <w:t>100</w:t>
      </w:r>
      <w:r w:rsidR="00720199" w:rsidRPr="005562C5">
        <w:rPr>
          <w:rFonts w:ascii="Times New Roman" w:hAnsi="Times New Roman" w:cs="Times New Roman"/>
          <w:sz w:val="24"/>
          <w:szCs w:val="24"/>
        </w:rPr>
        <w:t>%</w:t>
      </w:r>
      <w:r w:rsidR="00612C16" w:rsidRPr="005562C5">
        <w:rPr>
          <w:rFonts w:ascii="Times New Roman" w:hAnsi="Times New Roman" w:cs="Times New Roman"/>
          <w:sz w:val="24"/>
          <w:szCs w:val="24"/>
        </w:rPr>
        <w:t xml:space="preserve"> за счет совмещения тем и интегрированных уроков. </w:t>
      </w:r>
    </w:p>
    <w:p w:rsidR="007E626F" w:rsidRPr="005562C5" w:rsidRDefault="007E626F" w:rsidP="005562C5">
      <w:pPr>
        <w:spacing w:after="0" w:line="240" w:lineRule="auto"/>
        <w:jc w:val="both"/>
        <w:rPr>
          <w:rFonts w:ascii="Times New Roman" w:hAnsi="Times New Roman" w:cs="Times New Roman"/>
          <w:sz w:val="24"/>
          <w:szCs w:val="24"/>
        </w:rPr>
      </w:pPr>
      <w:r w:rsidRPr="00E4034C">
        <w:rPr>
          <w:rFonts w:ascii="Times New Roman" w:hAnsi="Times New Roman" w:cs="Times New Roman"/>
          <w:b/>
          <w:sz w:val="24"/>
          <w:szCs w:val="24"/>
        </w:rPr>
        <w:t xml:space="preserve">В течение учебного года </w:t>
      </w:r>
      <w:r w:rsidR="00731E4E" w:rsidRPr="00E4034C">
        <w:rPr>
          <w:rFonts w:ascii="Times New Roman" w:hAnsi="Times New Roman" w:cs="Times New Roman"/>
          <w:b/>
          <w:sz w:val="24"/>
          <w:szCs w:val="24"/>
        </w:rPr>
        <w:t xml:space="preserve">уроки </w:t>
      </w:r>
      <w:r w:rsidRPr="00E4034C">
        <w:rPr>
          <w:rFonts w:ascii="Times New Roman" w:hAnsi="Times New Roman" w:cs="Times New Roman"/>
          <w:b/>
          <w:sz w:val="24"/>
          <w:szCs w:val="24"/>
        </w:rPr>
        <w:t>не были проведены по  следующим причинам</w:t>
      </w:r>
      <w:r w:rsidRPr="005562C5">
        <w:rPr>
          <w:rFonts w:ascii="Times New Roman" w:hAnsi="Times New Roman" w:cs="Times New Roman"/>
          <w:sz w:val="24"/>
          <w:szCs w:val="24"/>
        </w:rPr>
        <w:t xml:space="preserve">: </w:t>
      </w:r>
    </w:p>
    <w:p w:rsidR="007E626F" w:rsidRPr="005562C5" w:rsidRDefault="007E626F" w:rsidP="00804CCB">
      <w:pPr>
        <w:pStyle w:val="ac"/>
        <w:numPr>
          <w:ilvl w:val="0"/>
          <w:numId w:val="4"/>
        </w:num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По болезни учителей</w:t>
      </w:r>
      <w:r w:rsidR="00B40472" w:rsidRPr="005562C5">
        <w:rPr>
          <w:rFonts w:ascii="Times New Roman" w:hAnsi="Times New Roman" w:cs="Times New Roman"/>
          <w:sz w:val="24"/>
          <w:szCs w:val="24"/>
        </w:rPr>
        <w:t>.</w:t>
      </w:r>
    </w:p>
    <w:p w:rsidR="007E626F" w:rsidRPr="005562C5" w:rsidRDefault="007E626F" w:rsidP="00804CCB">
      <w:pPr>
        <w:pStyle w:val="ac"/>
        <w:numPr>
          <w:ilvl w:val="0"/>
          <w:numId w:val="4"/>
        </w:num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Учебный отпуск</w:t>
      </w:r>
      <w:r w:rsidR="00B40472" w:rsidRPr="005562C5">
        <w:rPr>
          <w:rFonts w:ascii="Times New Roman" w:hAnsi="Times New Roman" w:cs="Times New Roman"/>
          <w:sz w:val="24"/>
          <w:szCs w:val="24"/>
        </w:rPr>
        <w:t>.</w:t>
      </w:r>
    </w:p>
    <w:p w:rsidR="00B40472" w:rsidRPr="005562C5" w:rsidRDefault="007E626F" w:rsidP="00804CCB">
      <w:pPr>
        <w:pStyle w:val="ac"/>
        <w:numPr>
          <w:ilvl w:val="0"/>
          <w:numId w:val="4"/>
        </w:num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Прохождение курсов повышения квалификации</w:t>
      </w:r>
      <w:r w:rsidR="00B40472" w:rsidRPr="005562C5">
        <w:rPr>
          <w:rFonts w:ascii="Times New Roman" w:hAnsi="Times New Roman" w:cs="Times New Roman"/>
          <w:sz w:val="24"/>
          <w:szCs w:val="24"/>
        </w:rPr>
        <w:t>.</w:t>
      </w:r>
    </w:p>
    <w:p w:rsidR="00C1376C" w:rsidRDefault="00B40472" w:rsidP="00804CCB">
      <w:pPr>
        <w:pStyle w:val="ac"/>
        <w:numPr>
          <w:ilvl w:val="0"/>
          <w:numId w:val="4"/>
        </w:num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Командировка учителей.</w:t>
      </w:r>
    </w:p>
    <w:p w:rsidR="00595B34" w:rsidRDefault="00595B34" w:rsidP="005562C5">
      <w:pPr>
        <w:pStyle w:val="ac"/>
        <w:spacing w:after="0" w:line="240" w:lineRule="auto"/>
        <w:jc w:val="both"/>
        <w:rPr>
          <w:rFonts w:ascii="Times New Roman" w:hAnsi="Times New Roman" w:cs="Times New Roman"/>
          <w:b/>
        </w:rPr>
      </w:pPr>
    </w:p>
    <w:p w:rsidR="002D1A62" w:rsidRPr="00E26D27" w:rsidRDefault="002D1A62" w:rsidP="002D1A62">
      <w:pPr>
        <w:spacing w:after="0" w:line="240" w:lineRule="auto"/>
        <w:jc w:val="both"/>
        <w:rPr>
          <w:rFonts w:ascii="Times New Roman" w:hAnsi="Times New Roman" w:cs="Times New Roman"/>
          <w:sz w:val="24"/>
          <w:szCs w:val="24"/>
        </w:rPr>
      </w:pPr>
      <w:r w:rsidRPr="00E26D27">
        <w:rPr>
          <w:rFonts w:ascii="Times New Roman" w:hAnsi="Times New Roman" w:cs="Times New Roman"/>
          <w:sz w:val="24"/>
          <w:szCs w:val="24"/>
        </w:rPr>
        <w:t>В</w:t>
      </w:r>
      <w:r>
        <w:rPr>
          <w:rFonts w:ascii="Times New Roman" w:hAnsi="Times New Roman" w:cs="Times New Roman"/>
          <w:sz w:val="24"/>
          <w:szCs w:val="24"/>
        </w:rPr>
        <w:t xml:space="preserve"> </w:t>
      </w:r>
      <w:r w:rsidRPr="00E26D27">
        <w:rPr>
          <w:rFonts w:ascii="Times New Roman" w:hAnsi="Times New Roman" w:cs="Times New Roman"/>
          <w:sz w:val="24"/>
          <w:szCs w:val="24"/>
        </w:rPr>
        <w:t xml:space="preserve"> школе  в 202</w:t>
      </w:r>
      <w:r>
        <w:rPr>
          <w:rFonts w:ascii="Times New Roman" w:hAnsi="Times New Roman" w:cs="Times New Roman"/>
          <w:sz w:val="24"/>
          <w:szCs w:val="24"/>
        </w:rPr>
        <w:t>2</w:t>
      </w:r>
      <w:r w:rsidRPr="00E26D27">
        <w:rPr>
          <w:rFonts w:ascii="Times New Roman" w:hAnsi="Times New Roman" w:cs="Times New Roman"/>
          <w:sz w:val="24"/>
          <w:szCs w:val="24"/>
        </w:rPr>
        <w:t>-202</w:t>
      </w:r>
      <w:r>
        <w:rPr>
          <w:rFonts w:ascii="Times New Roman" w:hAnsi="Times New Roman" w:cs="Times New Roman"/>
          <w:sz w:val="24"/>
          <w:szCs w:val="24"/>
        </w:rPr>
        <w:t xml:space="preserve">3 </w:t>
      </w:r>
      <w:r w:rsidRPr="00E26D27">
        <w:rPr>
          <w:rFonts w:ascii="Times New Roman" w:hAnsi="Times New Roman" w:cs="Times New Roman"/>
          <w:sz w:val="24"/>
          <w:szCs w:val="24"/>
        </w:rPr>
        <w:t>учебном году  проводилась по следующим направлениям:</w:t>
      </w:r>
    </w:p>
    <w:p w:rsidR="002D1A62" w:rsidRPr="005562C5"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lastRenderedPageBreak/>
        <w:t>1. организация интеллектуально – творческой работы учителей</w:t>
      </w:r>
      <w:r>
        <w:rPr>
          <w:rFonts w:ascii="Times New Roman" w:hAnsi="Times New Roman" w:cs="Times New Roman"/>
          <w:sz w:val="24"/>
          <w:szCs w:val="24"/>
        </w:rPr>
        <w:t>.</w:t>
      </w:r>
    </w:p>
    <w:p w:rsidR="002D1A62" w:rsidRPr="005562C5"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2. организация интеллектуально-творческой деятельности </w:t>
      </w:r>
      <w:proofErr w:type="gramStart"/>
      <w:r>
        <w:rPr>
          <w:rFonts w:ascii="Times New Roman" w:hAnsi="Times New Roman" w:cs="Times New Roman"/>
          <w:sz w:val="24"/>
          <w:szCs w:val="24"/>
        </w:rPr>
        <w:t>обучаю</w:t>
      </w:r>
      <w:r w:rsidRPr="005562C5">
        <w:rPr>
          <w:rFonts w:ascii="Times New Roman" w:hAnsi="Times New Roman" w:cs="Times New Roman"/>
          <w:sz w:val="24"/>
          <w:szCs w:val="24"/>
        </w:rPr>
        <w:t>щихся</w:t>
      </w:r>
      <w:proofErr w:type="gramEnd"/>
      <w:r>
        <w:rPr>
          <w:rFonts w:ascii="Times New Roman" w:hAnsi="Times New Roman" w:cs="Times New Roman"/>
          <w:sz w:val="24"/>
          <w:szCs w:val="24"/>
        </w:rPr>
        <w:t>.</w:t>
      </w:r>
    </w:p>
    <w:p w:rsidR="002D1A62" w:rsidRPr="005562C5"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3. распространение передового педагогического опыта.</w:t>
      </w:r>
    </w:p>
    <w:p w:rsidR="002D1A62" w:rsidRPr="005562C5"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4.  введение ФГОС </w:t>
      </w:r>
      <w:r>
        <w:rPr>
          <w:rFonts w:ascii="Times New Roman" w:hAnsi="Times New Roman" w:cs="Times New Roman"/>
          <w:sz w:val="24"/>
          <w:szCs w:val="24"/>
        </w:rPr>
        <w:t>Н</w:t>
      </w:r>
      <w:r w:rsidRPr="005562C5">
        <w:rPr>
          <w:rFonts w:ascii="Times New Roman" w:hAnsi="Times New Roman" w:cs="Times New Roman"/>
          <w:sz w:val="24"/>
          <w:szCs w:val="24"/>
        </w:rPr>
        <w:t>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(1, 5 класс)</w:t>
      </w:r>
    </w:p>
    <w:p w:rsidR="002D1A62" w:rsidRPr="005562C5"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5. систематическое повышение квалификации педагогов через самообразовательную деятельность,  через участие в семинарах, </w:t>
      </w:r>
      <w:r>
        <w:rPr>
          <w:rFonts w:ascii="Times New Roman" w:hAnsi="Times New Roman" w:cs="Times New Roman"/>
          <w:sz w:val="24"/>
          <w:szCs w:val="24"/>
        </w:rPr>
        <w:t xml:space="preserve">вебинарах, </w:t>
      </w:r>
      <w:r w:rsidRPr="005562C5">
        <w:rPr>
          <w:rFonts w:ascii="Times New Roman" w:hAnsi="Times New Roman" w:cs="Times New Roman"/>
          <w:sz w:val="24"/>
          <w:szCs w:val="24"/>
        </w:rPr>
        <w:t>мастер-классах, взаимопосещение уроков, обобщение собственного опыта на  уровне школы.</w:t>
      </w:r>
    </w:p>
    <w:p w:rsidR="002D1A62" w:rsidRDefault="002D1A62" w:rsidP="002D1A62">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6. использование ИКТ на уроках и во внеурочной деятельности.</w:t>
      </w:r>
    </w:p>
    <w:p w:rsidR="00595B34" w:rsidRPr="002D1A62" w:rsidRDefault="002D1A62" w:rsidP="002D1A62">
      <w:pPr>
        <w:spacing w:after="0" w:line="240" w:lineRule="auto"/>
        <w:jc w:val="both"/>
        <w:rPr>
          <w:rFonts w:ascii="Times New Roman" w:hAnsi="Times New Roman" w:cs="Times New Roman"/>
          <w:b/>
        </w:rPr>
      </w:pPr>
      <w:r>
        <w:rPr>
          <w:rFonts w:ascii="Times New Roman" w:hAnsi="Times New Roman" w:cs="Times New Roman"/>
          <w:sz w:val="24"/>
          <w:szCs w:val="24"/>
        </w:rPr>
        <w:t xml:space="preserve">  </w:t>
      </w:r>
      <w:r w:rsidRPr="002D1A62">
        <w:rPr>
          <w:rFonts w:ascii="Times New Roman" w:hAnsi="Times New Roman" w:cs="Times New Roman"/>
          <w:sz w:val="24"/>
          <w:szCs w:val="24"/>
        </w:rPr>
        <w:t>7. разработка положений и локальных актов для введения в учебный процесс образовательного центра «Точка</w:t>
      </w:r>
    </w:p>
    <w:p w:rsidR="002D1A62" w:rsidRDefault="007E626F" w:rsidP="005562C5">
      <w:pPr>
        <w:pStyle w:val="ac"/>
        <w:spacing w:after="0" w:line="240" w:lineRule="auto"/>
        <w:jc w:val="both"/>
        <w:rPr>
          <w:rFonts w:ascii="Times New Roman" w:hAnsi="Times New Roman" w:cs="Times New Roman"/>
          <w:b/>
        </w:rPr>
      </w:pPr>
      <w:r w:rsidRPr="005562C5">
        <w:rPr>
          <w:rFonts w:ascii="Times New Roman" w:hAnsi="Times New Roman" w:cs="Times New Roman"/>
          <w:b/>
        </w:rPr>
        <w:t xml:space="preserve">    </w:t>
      </w:r>
    </w:p>
    <w:p w:rsidR="007E626F" w:rsidRPr="00E4034C" w:rsidRDefault="007E626F" w:rsidP="005562C5">
      <w:pPr>
        <w:pStyle w:val="ac"/>
        <w:spacing w:after="0" w:line="240" w:lineRule="auto"/>
        <w:jc w:val="both"/>
        <w:rPr>
          <w:rFonts w:ascii="Times New Roman" w:hAnsi="Times New Roman" w:cs="Times New Roman"/>
          <w:sz w:val="32"/>
          <w:szCs w:val="24"/>
        </w:rPr>
      </w:pPr>
      <w:r w:rsidRPr="00E4034C">
        <w:rPr>
          <w:rFonts w:ascii="Times New Roman" w:hAnsi="Times New Roman" w:cs="Times New Roman"/>
          <w:b/>
          <w:sz w:val="28"/>
        </w:rPr>
        <w:t>Итоги  мониторинга учебных достижений</w:t>
      </w:r>
      <w:r w:rsidR="00E57922" w:rsidRPr="00E4034C">
        <w:rPr>
          <w:rFonts w:ascii="Times New Roman" w:hAnsi="Times New Roman" w:cs="Times New Roman"/>
          <w:b/>
          <w:sz w:val="28"/>
        </w:rPr>
        <w:t xml:space="preserve"> и Всероссийских проверочных работ.</w:t>
      </w:r>
    </w:p>
    <w:p w:rsidR="007E626F" w:rsidRPr="005562C5" w:rsidRDefault="007E626F" w:rsidP="005562C5">
      <w:pPr>
        <w:spacing w:after="0" w:line="240" w:lineRule="auto"/>
        <w:jc w:val="both"/>
        <w:rPr>
          <w:rFonts w:ascii="Times New Roman" w:hAnsi="Times New Roman" w:cs="Times New Roman"/>
        </w:rPr>
      </w:pPr>
    </w:p>
    <w:p w:rsidR="00BF27D2" w:rsidRPr="00B80D37" w:rsidRDefault="007E626F" w:rsidP="00B80D37">
      <w:pPr>
        <w:spacing w:after="0" w:line="240" w:lineRule="auto"/>
        <w:ind w:firstLine="709"/>
        <w:jc w:val="both"/>
        <w:rPr>
          <w:rFonts w:ascii="Times New Roman" w:hAnsi="Times New Roman" w:cs="Times New Roman"/>
          <w:szCs w:val="24"/>
        </w:rPr>
      </w:pPr>
      <w:r w:rsidRPr="005562C5">
        <w:rPr>
          <w:rFonts w:ascii="Times New Roman" w:hAnsi="Times New Roman" w:cs="Times New Roman"/>
        </w:rPr>
        <w:t xml:space="preserve">      </w:t>
      </w:r>
      <w:r w:rsidR="00B80D37">
        <w:rPr>
          <w:rFonts w:ascii="Times New Roman" w:hAnsi="Times New Roman" w:cs="Times New Roman"/>
        </w:rPr>
        <w:t xml:space="preserve">       </w:t>
      </w:r>
      <w:proofErr w:type="gramStart"/>
      <w:r w:rsidRPr="005562C5">
        <w:rPr>
          <w:rFonts w:ascii="Times New Roman" w:hAnsi="Times New Roman" w:cs="Times New Roman"/>
        </w:rPr>
        <w:t>В связи с подготовкой к проведению государственной (итоговой) аттестации обучающихся, освоивших основные образователь</w:t>
      </w:r>
      <w:r w:rsidR="00C53586" w:rsidRPr="005562C5">
        <w:rPr>
          <w:rFonts w:ascii="Times New Roman" w:hAnsi="Times New Roman" w:cs="Times New Roman"/>
        </w:rPr>
        <w:t xml:space="preserve">ные программы </w:t>
      </w:r>
      <w:r w:rsidR="001C12E8" w:rsidRPr="005562C5">
        <w:rPr>
          <w:rFonts w:ascii="Times New Roman" w:hAnsi="Times New Roman" w:cs="Times New Roman"/>
        </w:rPr>
        <w:t>основного  общего</w:t>
      </w:r>
      <w:r w:rsidR="00E51B74">
        <w:rPr>
          <w:rFonts w:ascii="Times New Roman" w:hAnsi="Times New Roman" w:cs="Times New Roman"/>
        </w:rPr>
        <w:t xml:space="preserve"> образования</w:t>
      </w:r>
      <w:r w:rsidR="0094165A" w:rsidRPr="005562C5">
        <w:rPr>
          <w:rFonts w:ascii="Times New Roman" w:hAnsi="Times New Roman" w:cs="Times New Roman"/>
        </w:rPr>
        <w:t xml:space="preserve"> в 20</w:t>
      </w:r>
      <w:r w:rsidR="00F03137">
        <w:rPr>
          <w:rFonts w:ascii="Times New Roman" w:hAnsi="Times New Roman" w:cs="Times New Roman"/>
        </w:rPr>
        <w:t>2</w:t>
      </w:r>
      <w:r w:rsidR="00595B34">
        <w:rPr>
          <w:rFonts w:ascii="Times New Roman" w:hAnsi="Times New Roman" w:cs="Times New Roman"/>
        </w:rPr>
        <w:t>2</w:t>
      </w:r>
      <w:r w:rsidR="0094165A" w:rsidRPr="005562C5">
        <w:rPr>
          <w:rFonts w:ascii="Times New Roman" w:hAnsi="Times New Roman" w:cs="Times New Roman"/>
        </w:rPr>
        <w:t xml:space="preserve"> – </w:t>
      </w:r>
      <w:r w:rsidR="00B40472" w:rsidRPr="005562C5">
        <w:rPr>
          <w:rFonts w:ascii="Times New Roman" w:hAnsi="Times New Roman" w:cs="Times New Roman"/>
        </w:rPr>
        <w:t>20</w:t>
      </w:r>
      <w:r w:rsidR="00E51B74">
        <w:rPr>
          <w:rFonts w:ascii="Times New Roman" w:hAnsi="Times New Roman" w:cs="Times New Roman"/>
        </w:rPr>
        <w:t>2</w:t>
      </w:r>
      <w:r w:rsidR="00595B34">
        <w:rPr>
          <w:rFonts w:ascii="Times New Roman" w:hAnsi="Times New Roman" w:cs="Times New Roman"/>
        </w:rPr>
        <w:t>3</w:t>
      </w:r>
      <w:r w:rsidR="00F03137">
        <w:rPr>
          <w:rFonts w:ascii="Times New Roman" w:hAnsi="Times New Roman" w:cs="Times New Roman"/>
        </w:rPr>
        <w:t xml:space="preserve"> учебном </w:t>
      </w:r>
      <w:r w:rsidRPr="005562C5">
        <w:rPr>
          <w:rFonts w:ascii="Times New Roman" w:hAnsi="Times New Roman" w:cs="Times New Roman"/>
        </w:rPr>
        <w:t>году</w:t>
      </w:r>
      <w:r w:rsidR="00F03137">
        <w:rPr>
          <w:rFonts w:ascii="Times New Roman" w:hAnsi="Times New Roman" w:cs="Times New Roman"/>
        </w:rPr>
        <w:t xml:space="preserve"> (</w:t>
      </w:r>
      <w:r w:rsidRPr="005562C5">
        <w:rPr>
          <w:rFonts w:ascii="Times New Roman" w:hAnsi="Times New Roman" w:cs="Times New Roman"/>
        </w:rPr>
        <w:t>руководствуясь распоряжением Министерства образования Иркутской области от 07.12.</w:t>
      </w:r>
      <w:r w:rsidR="00F03137">
        <w:rPr>
          <w:rFonts w:ascii="Times New Roman" w:hAnsi="Times New Roman" w:cs="Times New Roman"/>
        </w:rPr>
        <w:t xml:space="preserve">2012г №1425-мр.) </w:t>
      </w:r>
      <w:r w:rsidR="0094165A" w:rsidRPr="005562C5">
        <w:rPr>
          <w:rFonts w:ascii="Times New Roman" w:hAnsi="Times New Roman" w:cs="Times New Roman"/>
        </w:rPr>
        <w:t xml:space="preserve"> </w:t>
      </w:r>
      <w:r w:rsidR="00F03137">
        <w:rPr>
          <w:rFonts w:ascii="Times New Roman" w:hAnsi="Times New Roman" w:cs="Times New Roman"/>
        </w:rPr>
        <w:t>с</w:t>
      </w:r>
      <w:r w:rsidR="00BF27D2">
        <w:rPr>
          <w:rFonts w:ascii="Times New Roman" w:hAnsi="Times New Roman" w:cs="Times New Roman"/>
        </w:rPr>
        <w:t xml:space="preserve"> декабр</w:t>
      </w:r>
      <w:r w:rsidR="00F03137">
        <w:rPr>
          <w:rFonts w:ascii="Times New Roman" w:hAnsi="Times New Roman" w:cs="Times New Roman"/>
        </w:rPr>
        <w:t>я</w:t>
      </w:r>
      <w:r w:rsidR="0094165A" w:rsidRPr="005562C5">
        <w:rPr>
          <w:rFonts w:ascii="Times New Roman" w:hAnsi="Times New Roman" w:cs="Times New Roman"/>
        </w:rPr>
        <w:t xml:space="preserve"> 20</w:t>
      </w:r>
      <w:r w:rsidR="00F03137">
        <w:rPr>
          <w:rFonts w:ascii="Times New Roman" w:hAnsi="Times New Roman" w:cs="Times New Roman"/>
        </w:rPr>
        <w:t>2</w:t>
      </w:r>
      <w:r w:rsidR="00595B34">
        <w:rPr>
          <w:rFonts w:ascii="Times New Roman" w:hAnsi="Times New Roman" w:cs="Times New Roman"/>
        </w:rPr>
        <w:t>2</w:t>
      </w:r>
      <w:r w:rsidR="00B40472" w:rsidRPr="005562C5">
        <w:rPr>
          <w:rFonts w:ascii="Times New Roman" w:hAnsi="Times New Roman" w:cs="Times New Roman"/>
        </w:rPr>
        <w:t xml:space="preserve"> </w:t>
      </w:r>
      <w:r w:rsidRPr="005562C5">
        <w:rPr>
          <w:rFonts w:ascii="Times New Roman" w:hAnsi="Times New Roman" w:cs="Times New Roman"/>
        </w:rPr>
        <w:t>года</w:t>
      </w:r>
      <w:r w:rsidR="00F03137">
        <w:rPr>
          <w:rFonts w:ascii="Times New Roman" w:hAnsi="Times New Roman" w:cs="Times New Roman"/>
        </w:rPr>
        <w:t xml:space="preserve"> по </w:t>
      </w:r>
      <w:r w:rsidR="00595B34">
        <w:rPr>
          <w:rFonts w:ascii="Times New Roman" w:hAnsi="Times New Roman" w:cs="Times New Roman"/>
        </w:rPr>
        <w:t>март</w:t>
      </w:r>
      <w:r w:rsidR="00F03137">
        <w:rPr>
          <w:rFonts w:ascii="Times New Roman" w:hAnsi="Times New Roman" w:cs="Times New Roman"/>
        </w:rPr>
        <w:t xml:space="preserve"> 202</w:t>
      </w:r>
      <w:r w:rsidR="00595B34">
        <w:rPr>
          <w:rFonts w:ascii="Times New Roman" w:hAnsi="Times New Roman" w:cs="Times New Roman"/>
        </w:rPr>
        <w:t>3</w:t>
      </w:r>
      <w:r w:rsidR="00F03137">
        <w:rPr>
          <w:rFonts w:ascii="Times New Roman" w:hAnsi="Times New Roman" w:cs="Times New Roman"/>
        </w:rPr>
        <w:t xml:space="preserve"> года </w:t>
      </w:r>
      <w:r w:rsidRPr="005562C5">
        <w:rPr>
          <w:rFonts w:ascii="Times New Roman" w:hAnsi="Times New Roman" w:cs="Times New Roman"/>
        </w:rPr>
        <w:t>проведен</w:t>
      </w:r>
      <w:r w:rsidR="00F03137">
        <w:rPr>
          <w:rFonts w:ascii="Times New Roman" w:hAnsi="Times New Roman" w:cs="Times New Roman"/>
        </w:rPr>
        <w:t>ы</w:t>
      </w:r>
      <w:r w:rsidRPr="005562C5">
        <w:rPr>
          <w:rFonts w:ascii="Times New Roman" w:hAnsi="Times New Roman" w:cs="Times New Roman"/>
        </w:rPr>
        <w:t xml:space="preserve"> мониторинг</w:t>
      </w:r>
      <w:r w:rsidR="00F03137">
        <w:rPr>
          <w:rFonts w:ascii="Times New Roman" w:hAnsi="Times New Roman" w:cs="Times New Roman"/>
        </w:rPr>
        <w:t>и</w:t>
      </w:r>
      <w:r w:rsidRPr="005562C5">
        <w:rPr>
          <w:rFonts w:ascii="Times New Roman" w:hAnsi="Times New Roman" w:cs="Times New Roman"/>
        </w:rPr>
        <w:t xml:space="preserve"> у</w:t>
      </w:r>
      <w:r w:rsidR="0094165A" w:rsidRPr="005562C5">
        <w:rPr>
          <w:rFonts w:ascii="Times New Roman" w:hAnsi="Times New Roman" w:cs="Times New Roman"/>
        </w:rPr>
        <w:t xml:space="preserve">чебных достижений обучающихся </w:t>
      </w:r>
      <w:r w:rsidR="00F03137">
        <w:rPr>
          <w:rFonts w:ascii="Times New Roman" w:hAnsi="Times New Roman" w:cs="Times New Roman"/>
        </w:rPr>
        <w:t>9</w:t>
      </w:r>
      <w:r w:rsidR="00E51B74">
        <w:rPr>
          <w:rFonts w:ascii="Times New Roman" w:hAnsi="Times New Roman" w:cs="Times New Roman"/>
        </w:rPr>
        <w:t>-х</w:t>
      </w:r>
      <w:r w:rsidRPr="005562C5">
        <w:rPr>
          <w:rFonts w:ascii="Times New Roman" w:hAnsi="Times New Roman" w:cs="Times New Roman"/>
        </w:rPr>
        <w:t xml:space="preserve"> классов по</w:t>
      </w:r>
      <w:r w:rsidR="00BF27D2">
        <w:rPr>
          <w:rFonts w:ascii="Times New Roman" w:hAnsi="Times New Roman" w:cs="Times New Roman"/>
        </w:rPr>
        <w:t xml:space="preserve"> математике и Итоговое сочинение.</w:t>
      </w:r>
      <w:proofErr w:type="gramEnd"/>
      <w:r w:rsidR="00BF27D2">
        <w:rPr>
          <w:rFonts w:ascii="Times New Roman" w:hAnsi="Times New Roman" w:cs="Times New Roman"/>
        </w:rPr>
        <w:t xml:space="preserve"> В январе 202</w:t>
      </w:r>
      <w:r w:rsidR="00D02FFC">
        <w:rPr>
          <w:rFonts w:ascii="Times New Roman" w:hAnsi="Times New Roman" w:cs="Times New Roman"/>
        </w:rPr>
        <w:t>2</w:t>
      </w:r>
      <w:r w:rsidR="00BF27D2">
        <w:rPr>
          <w:rFonts w:ascii="Times New Roman" w:hAnsi="Times New Roman" w:cs="Times New Roman"/>
        </w:rPr>
        <w:t xml:space="preserve"> года </w:t>
      </w:r>
      <w:r w:rsidR="00BF27D2" w:rsidRPr="005562C5">
        <w:rPr>
          <w:rFonts w:ascii="Times New Roman" w:hAnsi="Times New Roman" w:cs="Times New Roman"/>
        </w:rPr>
        <w:t xml:space="preserve">проведен мониторинг учебных достижений обучающихся </w:t>
      </w:r>
      <w:r w:rsidR="00BF27D2">
        <w:rPr>
          <w:rFonts w:ascii="Times New Roman" w:hAnsi="Times New Roman" w:cs="Times New Roman"/>
        </w:rPr>
        <w:t>11-х, 9-х</w:t>
      </w:r>
      <w:r w:rsidR="00BF27D2" w:rsidRPr="005562C5">
        <w:rPr>
          <w:rFonts w:ascii="Times New Roman" w:hAnsi="Times New Roman" w:cs="Times New Roman"/>
        </w:rPr>
        <w:t xml:space="preserve"> классов </w:t>
      </w:r>
      <w:r w:rsidR="00BF27D2">
        <w:rPr>
          <w:rFonts w:ascii="Times New Roman" w:hAnsi="Times New Roman" w:cs="Times New Roman"/>
        </w:rPr>
        <w:t xml:space="preserve">по </w:t>
      </w:r>
      <w:r w:rsidR="00EC1F39">
        <w:rPr>
          <w:rFonts w:ascii="Times New Roman" w:hAnsi="Times New Roman" w:cs="Times New Roman"/>
        </w:rPr>
        <w:t>обществознанию,</w:t>
      </w:r>
      <w:r w:rsidR="00F03137">
        <w:rPr>
          <w:rFonts w:ascii="Times New Roman" w:hAnsi="Times New Roman" w:cs="Times New Roman"/>
        </w:rPr>
        <w:t xml:space="preserve"> русскому языку  и математике.</w:t>
      </w:r>
      <w:r w:rsidR="00704177" w:rsidRPr="005562C5">
        <w:rPr>
          <w:rFonts w:ascii="Times New Roman" w:hAnsi="Times New Roman" w:cs="Times New Roman"/>
        </w:rPr>
        <w:t xml:space="preserve"> </w:t>
      </w:r>
      <w:r w:rsidR="00F03137">
        <w:rPr>
          <w:rFonts w:ascii="Times New Roman" w:hAnsi="Times New Roman" w:cs="Times New Roman"/>
        </w:rPr>
        <w:t>В феврале 202</w:t>
      </w:r>
      <w:r w:rsidR="0017742E">
        <w:rPr>
          <w:rFonts w:ascii="Times New Roman" w:hAnsi="Times New Roman" w:cs="Times New Roman"/>
        </w:rPr>
        <w:t xml:space="preserve">3 </w:t>
      </w:r>
      <w:r w:rsidR="00F03137">
        <w:rPr>
          <w:rFonts w:ascii="Times New Roman" w:hAnsi="Times New Roman" w:cs="Times New Roman"/>
        </w:rPr>
        <w:t xml:space="preserve">года проведено </w:t>
      </w:r>
      <w:r w:rsidR="00F03137" w:rsidRPr="00060639">
        <w:rPr>
          <w:rFonts w:ascii="Times New Roman" w:hAnsi="Times New Roman" w:cs="Times New Roman"/>
          <w:b/>
        </w:rPr>
        <w:t xml:space="preserve">итоговое собеседование </w:t>
      </w:r>
      <w:proofErr w:type="gramStart"/>
      <w:r w:rsidR="00F03137" w:rsidRPr="00060639">
        <w:rPr>
          <w:rFonts w:ascii="Times New Roman" w:hAnsi="Times New Roman" w:cs="Times New Roman"/>
          <w:b/>
        </w:rPr>
        <w:t>обучающихся</w:t>
      </w:r>
      <w:proofErr w:type="gramEnd"/>
      <w:r w:rsidR="00F03137" w:rsidRPr="00060639">
        <w:rPr>
          <w:rFonts w:ascii="Times New Roman" w:hAnsi="Times New Roman" w:cs="Times New Roman"/>
          <w:b/>
        </w:rPr>
        <w:t xml:space="preserve"> 9-го класса по русскому языку</w:t>
      </w:r>
      <w:r w:rsidR="00F03137">
        <w:rPr>
          <w:rFonts w:ascii="Times New Roman" w:hAnsi="Times New Roman" w:cs="Times New Roman"/>
        </w:rPr>
        <w:t>.</w:t>
      </w:r>
      <w:r w:rsidR="00BF27D2">
        <w:rPr>
          <w:rFonts w:ascii="Times New Roman" w:hAnsi="Times New Roman" w:cs="Times New Roman"/>
        </w:rPr>
        <w:t xml:space="preserve"> </w:t>
      </w:r>
      <w:r w:rsidR="00B80D37">
        <w:rPr>
          <w:rFonts w:ascii="Times New Roman" w:hAnsi="Times New Roman" w:cs="Times New Roman"/>
          <w:szCs w:val="24"/>
        </w:rPr>
        <w:t>По Итоговому Собеседованию все обучающиеся получили «зачёт», показали высокие результаты качества образовательной деятельности, читательской грамотности.</w:t>
      </w:r>
    </w:p>
    <w:p w:rsidR="00BF27D2" w:rsidRPr="005562C5" w:rsidRDefault="001C12E8" w:rsidP="00BF27D2">
      <w:pPr>
        <w:spacing w:after="0" w:line="240" w:lineRule="auto"/>
        <w:jc w:val="both"/>
        <w:rPr>
          <w:rFonts w:ascii="Times New Roman" w:hAnsi="Times New Roman" w:cs="Times New Roman"/>
        </w:rPr>
      </w:pPr>
      <w:r w:rsidRPr="005562C5">
        <w:rPr>
          <w:rFonts w:ascii="Times New Roman" w:hAnsi="Times New Roman" w:cs="Times New Roman"/>
        </w:rPr>
        <w:t xml:space="preserve">    </w:t>
      </w:r>
      <w:r w:rsidR="00BF27D2" w:rsidRPr="005562C5">
        <w:rPr>
          <w:rFonts w:ascii="Times New Roman" w:hAnsi="Times New Roman" w:cs="Times New Roman"/>
        </w:rPr>
        <w:t xml:space="preserve">В мониторинге учебных достижений приняли участие </w:t>
      </w:r>
      <w:r w:rsidR="0017742E">
        <w:rPr>
          <w:rFonts w:ascii="Times New Roman" w:hAnsi="Times New Roman" w:cs="Times New Roman"/>
        </w:rPr>
        <w:t>5</w:t>
      </w:r>
      <w:r w:rsidR="00BF27D2">
        <w:rPr>
          <w:rFonts w:ascii="Times New Roman" w:hAnsi="Times New Roman" w:cs="Times New Roman"/>
        </w:rPr>
        <w:t xml:space="preserve"> </w:t>
      </w:r>
      <w:r w:rsidR="00BF27D2" w:rsidRPr="005562C5">
        <w:rPr>
          <w:rFonts w:ascii="Times New Roman" w:hAnsi="Times New Roman" w:cs="Times New Roman"/>
        </w:rPr>
        <w:t xml:space="preserve">обучающихся </w:t>
      </w:r>
      <w:r w:rsidR="00F03137">
        <w:rPr>
          <w:rFonts w:ascii="Times New Roman" w:hAnsi="Times New Roman" w:cs="Times New Roman"/>
        </w:rPr>
        <w:t>9</w:t>
      </w:r>
      <w:r w:rsidR="00BF27D2" w:rsidRPr="005562C5">
        <w:rPr>
          <w:rFonts w:ascii="Times New Roman" w:hAnsi="Times New Roman" w:cs="Times New Roman"/>
        </w:rPr>
        <w:t xml:space="preserve"> класса:</w:t>
      </w:r>
    </w:p>
    <w:p w:rsidR="00BF27D2" w:rsidRDefault="00BF27D2" w:rsidP="00E4034C">
      <w:pPr>
        <w:pStyle w:val="ac"/>
        <w:numPr>
          <w:ilvl w:val="0"/>
          <w:numId w:val="9"/>
        </w:numPr>
        <w:spacing w:after="0" w:line="240" w:lineRule="auto"/>
        <w:jc w:val="both"/>
        <w:rPr>
          <w:rFonts w:ascii="Times New Roman" w:hAnsi="Times New Roman" w:cs="Times New Roman"/>
        </w:rPr>
      </w:pPr>
      <w:r>
        <w:rPr>
          <w:rFonts w:ascii="Times New Roman" w:hAnsi="Times New Roman" w:cs="Times New Roman"/>
        </w:rPr>
        <w:t>Итоговое с</w:t>
      </w:r>
      <w:r w:rsidR="00F03137">
        <w:rPr>
          <w:rFonts w:ascii="Times New Roman" w:hAnsi="Times New Roman" w:cs="Times New Roman"/>
        </w:rPr>
        <w:t>обеседование</w:t>
      </w:r>
      <w:r>
        <w:rPr>
          <w:rFonts w:ascii="Times New Roman" w:hAnsi="Times New Roman" w:cs="Times New Roman"/>
        </w:rPr>
        <w:t xml:space="preserve">, </w:t>
      </w:r>
      <w:r w:rsidR="00F03137">
        <w:rPr>
          <w:rFonts w:ascii="Times New Roman" w:hAnsi="Times New Roman" w:cs="Times New Roman"/>
        </w:rPr>
        <w:t>февраль 202</w:t>
      </w:r>
      <w:r w:rsidR="0017742E">
        <w:rPr>
          <w:rFonts w:ascii="Times New Roman" w:hAnsi="Times New Roman" w:cs="Times New Roman"/>
        </w:rPr>
        <w:t>3</w:t>
      </w:r>
      <w:r w:rsidRPr="005562C5">
        <w:rPr>
          <w:rFonts w:ascii="Times New Roman" w:hAnsi="Times New Roman" w:cs="Times New Roman"/>
        </w:rPr>
        <w:t xml:space="preserve"> г, - </w:t>
      </w:r>
      <w:r>
        <w:rPr>
          <w:rFonts w:ascii="Times New Roman" w:hAnsi="Times New Roman" w:cs="Times New Roman"/>
        </w:rPr>
        <w:t>зачет по всем показателям – 100%</w:t>
      </w:r>
      <w:r w:rsidRPr="005562C5">
        <w:rPr>
          <w:rFonts w:ascii="Times New Roman" w:hAnsi="Times New Roman" w:cs="Times New Roman"/>
        </w:rPr>
        <w:t>.</w:t>
      </w:r>
    </w:p>
    <w:p w:rsidR="00034AF9" w:rsidRPr="00034AF9" w:rsidRDefault="00034AF9" w:rsidP="00E4034C">
      <w:pPr>
        <w:pStyle w:val="ac"/>
        <w:numPr>
          <w:ilvl w:val="0"/>
          <w:numId w:val="9"/>
        </w:numPr>
        <w:spacing w:after="0" w:line="240" w:lineRule="auto"/>
        <w:jc w:val="both"/>
        <w:rPr>
          <w:rFonts w:ascii="Times New Roman" w:hAnsi="Times New Roman" w:cs="Times New Roman"/>
        </w:rPr>
      </w:pPr>
      <w:r w:rsidRPr="005562C5">
        <w:rPr>
          <w:rFonts w:ascii="Times New Roman" w:hAnsi="Times New Roman" w:cs="Times New Roman"/>
        </w:rPr>
        <w:t xml:space="preserve">Мониторинг по </w:t>
      </w:r>
      <w:r>
        <w:rPr>
          <w:rFonts w:ascii="Times New Roman" w:hAnsi="Times New Roman" w:cs="Times New Roman"/>
        </w:rPr>
        <w:t>математике</w:t>
      </w:r>
      <w:r w:rsidRPr="005562C5">
        <w:rPr>
          <w:rFonts w:ascii="Times New Roman" w:hAnsi="Times New Roman" w:cs="Times New Roman"/>
        </w:rPr>
        <w:t xml:space="preserve">, </w:t>
      </w:r>
      <w:r w:rsidR="00D12009">
        <w:rPr>
          <w:rFonts w:ascii="Times New Roman" w:hAnsi="Times New Roman" w:cs="Times New Roman"/>
        </w:rPr>
        <w:t>февраль</w:t>
      </w:r>
      <w:r w:rsidRPr="005562C5">
        <w:rPr>
          <w:rFonts w:ascii="Times New Roman" w:hAnsi="Times New Roman" w:cs="Times New Roman"/>
        </w:rPr>
        <w:t xml:space="preserve"> 20</w:t>
      </w:r>
      <w:r w:rsidR="00F03137">
        <w:rPr>
          <w:rFonts w:ascii="Times New Roman" w:hAnsi="Times New Roman" w:cs="Times New Roman"/>
        </w:rPr>
        <w:t>2</w:t>
      </w:r>
      <w:r w:rsidR="00D12009">
        <w:rPr>
          <w:rFonts w:ascii="Times New Roman" w:hAnsi="Times New Roman" w:cs="Times New Roman"/>
        </w:rPr>
        <w:t>3</w:t>
      </w:r>
      <w:r w:rsidRPr="005562C5">
        <w:rPr>
          <w:rFonts w:ascii="Times New Roman" w:hAnsi="Times New Roman" w:cs="Times New Roman"/>
        </w:rPr>
        <w:t xml:space="preserve"> г, - </w:t>
      </w:r>
      <w:r w:rsidR="00096BEC">
        <w:rPr>
          <w:rFonts w:ascii="Times New Roman" w:hAnsi="Times New Roman" w:cs="Times New Roman"/>
        </w:rPr>
        <w:t>100</w:t>
      </w:r>
      <w:r>
        <w:rPr>
          <w:rFonts w:ascii="Times New Roman" w:hAnsi="Times New Roman" w:cs="Times New Roman"/>
        </w:rPr>
        <w:t xml:space="preserve"> </w:t>
      </w:r>
      <w:r w:rsidRPr="005562C5">
        <w:rPr>
          <w:rFonts w:ascii="Times New Roman" w:hAnsi="Times New Roman" w:cs="Times New Roman"/>
        </w:rPr>
        <w:t xml:space="preserve">% успеваемости, </w:t>
      </w:r>
      <w:r w:rsidR="00D12009">
        <w:rPr>
          <w:rFonts w:ascii="Times New Roman" w:hAnsi="Times New Roman" w:cs="Times New Roman"/>
        </w:rPr>
        <w:t>20</w:t>
      </w:r>
      <w:r w:rsidRPr="005562C5">
        <w:rPr>
          <w:rFonts w:ascii="Times New Roman" w:hAnsi="Times New Roman" w:cs="Times New Roman"/>
        </w:rPr>
        <w:t xml:space="preserve"> % качества.</w:t>
      </w:r>
    </w:p>
    <w:p w:rsidR="00BF27D2" w:rsidRDefault="00BF27D2" w:rsidP="00E4034C">
      <w:pPr>
        <w:pStyle w:val="ac"/>
        <w:numPr>
          <w:ilvl w:val="0"/>
          <w:numId w:val="9"/>
        </w:numPr>
        <w:spacing w:after="0" w:line="240" w:lineRule="auto"/>
        <w:jc w:val="both"/>
        <w:rPr>
          <w:rFonts w:ascii="Times New Roman" w:hAnsi="Times New Roman" w:cs="Times New Roman"/>
        </w:rPr>
      </w:pPr>
      <w:r w:rsidRPr="005562C5">
        <w:rPr>
          <w:rFonts w:ascii="Times New Roman" w:hAnsi="Times New Roman" w:cs="Times New Roman"/>
        </w:rPr>
        <w:t xml:space="preserve">Мониторинг по </w:t>
      </w:r>
      <w:r w:rsidR="00D12009">
        <w:rPr>
          <w:rFonts w:ascii="Times New Roman" w:hAnsi="Times New Roman" w:cs="Times New Roman"/>
        </w:rPr>
        <w:t>русскому языку</w:t>
      </w:r>
      <w:r w:rsidRPr="005562C5">
        <w:rPr>
          <w:rFonts w:ascii="Times New Roman" w:hAnsi="Times New Roman" w:cs="Times New Roman"/>
        </w:rPr>
        <w:t xml:space="preserve">, </w:t>
      </w:r>
      <w:r w:rsidR="00D12009">
        <w:rPr>
          <w:rFonts w:ascii="Times New Roman" w:hAnsi="Times New Roman" w:cs="Times New Roman"/>
        </w:rPr>
        <w:t>март</w:t>
      </w:r>
      <w:r w:rsidRPr="005562C5">
        <w:rPr>
          <w:rFonts w:ascii="Times New Roman" w:hAnsi="Times New Roman" w:cs="Times New Roman"/>
        </w:rPr>
        <w:t xml:space="preserve"> 20</w:t>
      </w:r>
      <w:r w:rsidR="00096BEC">
        <w:rPr>
          <w:rFonts w:ascii="Times New Roman" w:hAnsi="Times New Roman" w:cs="Times New Roman"/>
        </w:rPr>
        <w:t>2</w:t>
      </w:r>
      <w:r w:rsidR="00D12009">
        <w:rPr>
          <w:rFonts w:ascii="Times New Roman" w:hAnsi="Times New Roman" w:cs="Times New Roman"/>
        </w:rPr>
        <w:t>3</w:t>
      </w:r>
      <w:r w:rsidRPr="005562C5">
        <w:rPr>
          <w:rFonts w:ascii="Times New Roman" w:hAnsi="Times New Roman" w:cs="Times New Roman"/>
        </w:rPr>
        <w:t xml:space="preserve"> г, - </w:t>
      </w:r>
      <w:r w:rsidR="00F03137">
        <w:rPr>
          <w:rFonts w:ascii="Times New Roman" w:hAnsi="Times New Roman" w:cs="Times New Roman"/>
        </w:rPr>
        <w:t>100</w:t>
      </w:r>
      <w:r>
        <w:rPr>
          <w:rFonts w:ascii="Times New Roman" w:hAnsi="Times New Roman" w:cs="Times New Roman"/>
        </w:rPr>
        <w:t xml:space="preserve"> </w:t>
      </w:r>
      <w:r w:rsidRPr="005562C5">
        <w:rPr>
          <w:rFonts w:ascii="Times New Roman" w:hAnsi="Times New Roman" w:cs="Times New Roman"/>
        </w:rPr>
        <w:t>% успеваемости,</w:t>
      </w:r>
      <w:r w:rsidR="00D02FFC">
        <w:rPr>
          <w:rFonts w:ascii="Times New Roman" w:hAnsi="Times New Roman" w:cs="Times New Roman"/>
        </w:rPr>
        <w:t xml:space="preserve"> 6</w:t>
      </w:r>
      <w:r w:rsidR="00D12009">
        <w:rPr>
          <w:rFonts w:ascii="Times New Roman" w:hAnsi="Times New Roman" w:cs="Times New Roman"/>
        </w:rPr>
        <w:t>0</w:t>
      </w:r>
      <w:r w:rsidRPr="005562C5">
        <w:rPr>
          <w:rFonts w:ascii="Times New Roman" w:hAnsi="Times New Roman" w:cs="Times New Roman"/>
        </w:rPr>
        <w:t xml:space="preserve"> % качества.</w:t>
      </w:r>
    </w:p>
    <w:p w:rsidR="0064218C" w:rsidRDefault="00704177" w:rsidP="00F03137">
      <w:pPr>
        <w:spacing w:after="0" w:line="240" w:lineRule="auto"/>
        <w:jc w:val="both"/>
        <w:rPr>
          <w:rFonts w:ascii="Times New Roman" w:hAnsi="Times New Roman" w:cs="Times New Roman"/>
        </w:rPr>
      </w:pPr>
      <w:r w:rsidRPr="005562C5">
        <w:rPr>
          <w:rFonts w:ascii="Times New Roman" w:hAnsi="Times New Roman" w:cs="Times New Roman"/>
        </w:rPr>
        <w:t>Мониторинг проведен с целью ознакомления обучающихся, освоивших основные общеобразовательные программы основного</w:t>
      </w:r>
      <w:r w:rsidR="00B50BC2" w:rsidRPr="005562C5">
        <w:rPr>
          <w:rFonts w:ascii="Times New Roman" w:hAnsi="Times New Roman" w:cs="Times New Roman"/>
        </w:rPr>
        <w:t xml:space="preserve"> общего</w:t>
      </w:r>
      <w:r w:rsidR="003B08FB">
        <w:rPr>
          <w:rFonts w:ascii="Times New Roman" w:hAnsi="Times New Roman" w:cs="Times New Roman"/>
        </w:rPr>
        <w:t xml:space="preserve"> образования </w:t>
      </w:r>
      <w:r w:rsidRPr="005562C5">
        <w:rPr>
          <w:rFonts w:ascii="Times New Roman" w:hAnsi="Times New Roman" w:cs="Times New Roman"/>
        </w:rPr>
        <w:t>в 20</w:t>
      </w:r>
      <w:r w:rsidR="00F03137">
        <w:rPr>
          <w:rFonts w:ascii="Times New Roman" w:hAnsi="Times New Roman" w:cs="Times New Roman"/>
        </w:rPr>
        <w:t>2</w:t>
      </w:r>
      <w:r w:rsidR="002F488C">
        <w:rPr>
          <w:rFonts w:ascii="Times New Roman" w:hAnsi="Times New Roman" w:cs="Times New Roman"/>
        </w:rPr>
        <w:t>2</w:t>
      </w:r>
      <w:r w:rsidRPr="005562C5">
        <w:rPr>
          <w:rFonts w:ascii="Times New Roman" w:hAnsi="Times New Roman" w:cs="Times New Roman"/>
        </w:rPr>
        <w:t>-20</w:t>
      </w:r>
      <w:r w:rsidR="00B9537A">
        <w:rPr>
          <w:rFonts w:ascii="Times New Roman" w:hAnsi="Times New Roman" w:cs="Times New Roman"/>
        </w:rPr>
        <w:t>2</w:t>
      </w:r>
      <w:r w:rsidR="002F488C">
        <w:rPr>
          <w:rFonts w:ascii="Times New Roman" w:hAnsi="Times New Roman" w:cs="Times New Roman"/>
        </w:rPr>
        <w:t xml:space="preserve">3 </w:t>
      </w:r>
      <w:r w:rsidRPr="005562C5">
        <w:rPr>
          <w:rFonts w:ascii="Times New Roman" w:hAnsi="Times New Roman" w:cs="Times New Roman"/>
        </w:rPr>
        <w:t xml:space="preserve">учебном году, с процедурой проведения </w:t>
      </w:r>
      <w:r w:rsidR="00B9537A">
        <w:rPr>
          <w:rFonts w:ascii="Times New Roman" w:hAnsi="Times New Roman" w:cs="Times New Roman"/>
        </w:rPr>
        <w:t>ГИА</w:t>
      </w:r>
      <w:r w:rsidRPr="005562C5">
        <w:rPr>
          <w:rFonts w:ascii="Times New Roman" w:hAnsi="Times New Roman" w:cs="Times New Roman"/>
        </w:rPr>
        <w:t>, обучения правилам заполнения бланков и ОГЭ</w:t>
      </w:r>
      <w:r w:rsidR="00D02FFC">
        <w:rPr>
          <w:rFonts w:ascii="Times New Roman" w:hAnsi="Times New Roman" w:cs="Times New Roman"/>
        </w:rPr>
        <w:t>, ЕГЭ</w:t>
      </w:r>
      <w:r w:rsidRPr="005562C5">
        <w:rPr>
          <w:rFonts w:ascii="Times New Roman" w:hAnsi="Times New Roman" w:cs="Times New Roman"/>
        </w:rPr>
        <w:t>.</w:t>
      </w:r>
    </w:p>
    <w:p w:rsidR="002F488C" w:rsidRDefault="00B80D37" w:rsidP="00B80D37">
      <w:pPr>
        <w:spacing w:after="0"/>
        <w:ind w:firstLine="709"/>
        <w:jc w:val="both"/>
        <w:rPr>
          <w:rFonts w:ascii="Times New Roman" w:hAnsi="Times New Roman" w:cs="Times New Roman"/>
        </w:rPr>
      </w:pPr>
      <w:r>
        <w:rPr>
          <w:rFonts w:ascii="Times New Roman" w:hAnsi="Times New Roman" w:cs="Times New Roman"/>
        </w:rPr>
        <w:t xml:space="preserve"> </w:t>
      </w:r>
      <w:r w:rsidR="00060639">
        <w:rPr>
          <w:rFonts w:ascii="Times New Roman" w:hAnsi="Times New Roman" w:cs="Times New Roman"/>
        </w:rPr>
        <w:t xml:space="preserve">В декабре 2022 года </w:t>
      </w:r>
      <w:proofErr w:type="gramStart"/>
      <w:r>
        <w:rPr>
          <w:rFonts w:ascii="Times New Roman" w:hAnsi="Times New Roman" w:cs="Times New Roman"/>
        </w:rPr>
        <w:t>обучающиеся</w:t>
      </w:r>
      <w:proofErr w:type="gramEnd"/>
      <w:r>
        <w:rPr>
          <w:rFonts w:ascii="Times New Roman" w:hAnsi="Times New Roman" w:cs="Times New Roman"/>
        </w:rPr>
        <w:t xml:space="preserve"> 11 класса писали итоговое сочинение. Анализ итогового сочинения показал хорошие результаты качества образовательной деятельности.</w:t>
      </w:r>
    </w:p>
    <w:p w:rsidR="002F488C" w:rsidRDefault="00B80D37" w:rsidP="00F03137">
      <w:pPr>
        <w:spacing w:after="0" w:line="240" w:lineRule="auto"/>
        <w:jc w:val="both"/>
        <w:rPr>
          <w:rFonts w:ascii="Times New Roman" w:hAnsi="Times New Roman" w:cs="Times New Roman"/>
        </w:rPr>
      </w:pPr>
      <w:r>
        <w:rPr>
          <w:rFonts w:ascii="Times New Roman" w:hAnsi="Times New Roman" w:cs="Times New Roman"/>
        </w:rPr>
        <w:t xml:space="preserve">              </w:t>
      </w:r>
      <w:r w:rsidR="002F488C">
        <w:rPr>
          <w:rFonts w:ascii="Times New Roman" w:hAnsi="Times New Roman" w:cs="Times New Roman"/>
        </w:rPr>
        <w:t xml:space="preserve">В сентябре – октябре прошли </w:t>
      </w:r>
      <w:r w:rsidR="002F488C" w:rsidRPr="00060639">
        <w:rPr>
          <w:rFonts w:ascii="Times New Roman" w:hAnsi="Times New Roman" w:cs="Times New Roman"/>
          <w:b/>
        </w:rPr>
        <w:t>Всероссийские проверочные работы</w:t>
      </w:r>
      <w:r w:rsidR="002F488C">
        <w:rPr>
          <w:rFonts w:ascii="Times New Roman" w:hAnsi="Times New Roman" w:cs="Times New Roman"/>
        </w:rPr>
        <w:t xml:space="preserve"> за период прошлого 2021- 2022 учебного года. </w:t>
      </w:r>
    </w:p>
    <w:p w:rsidR="00060639" w:rsidRDefault="00B80D37" w:rsidP="000606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0639" w:rsidRPr="00484DBE">
        <w:rPr>
          <w:rFonts w:ascii="Times New Roman" w:eastAsia="Times New Roman" w:hAnsi="Times New Roman" w:cs="Times New Roman"/>
          <w:sz w:val="24"/>
          <w:szCs w:val="24"/>
        </w:rPr>
        <w:t xml:space="preserve">В </w:t>
      </w:r>
      <w:r w:rsidR="00060639">
        <w:rPr>
          <w:rFonts w:ascii="Times New Roman" w:eastAsia="Times New Roman" w:hAnsi="Times New Roman" w:cs="Times New Roman"/>
          <w:sz w:val="24"/>
          <w:szCs w:val="24"/>
        </w:rPr>
        <w:t>целом по школе в ВПР приняли участие 100% обучающихся, на некоторых работах несколько обучающихся отсутствовали по уважительной причине.</w:t>
      </w:r>
    </w:p>
    <w:p w:rsidR="002D1A62" w:rsidRDefault="002D1A62" w:rsidP="002D1A62">
      <w:pPr>
        <w:spacing w:after="0"/>
        <w:ind w:firstLine="709"/>
        <w:jc w:val="both"/>
        <w:rPr>
          <w:rFonts w:ascii="Times New Roman" w:hAnsi="Times New Roman" w:cs="Times New Roman"/>
          <w:sz w:val="24"/>
        </w:rPr>
      </w:pPr>
      <w:r w:rsidRPr="005E639F">
        <w:rPr>
          <w:rFonts w:ascii="Times New Roman" w:hAnsi="Times New Roman" w:cs="Times New Roman"/>
          <w:b/>
          <w:sz w:val="24"/>
        </w:rPr>
        <w:t>17.11.2022 года</w:t>
      </w:r>
      <w:r>
        <w:rPr>
          <w:rFonts w:ascii="Times New Roman" w:hAnsi="Times New Roman" w:cs="Times New Roman"/>
          <w:sz w:val="24"/>
        </w:rPr>
        <w:t xml:space="preserve"> прошел региональный мониторинг функциональной грамотности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8 класса. Читательская и естественно – научная грамотность – достаточный уровень, а математическая грамотность – пониженный уровень. К такому результату пришли по причине того, что тренировочных заданий такого типа был всего один вариант, а в банке </w:t>
      </w:r>
      <w:proofErr w:type="spellStart"/>
      <w:r>
        <w:rPr>
          <w:rFonts w:ascii="Times New Roman" w:hAnsi="Times New Roman" w:cs="Times New Roman"/>
          <w:sz w:val="24"/>
        </w:rPr>
        <w:t>Учи</w:t>
      </w:r>
      <w:proofErr w:type="gramStart"/>
      <w:r>
        <w:rPr>
          <w:rFonts w:ascii="Times New Roman" w:hAnsi="Times New Roman" w:cs="Times New Roman"/>
          <w:sz w:val="24"/>
        </w:rPr>
        <w:t>.р</w:t>
      </w:r>
      <w:proofErr w:type="gramEnd"/>
      <w:r>
        <w:rPr>
          <w:rFonts w:ascii="Times New Roman" w:hAnsi="Times New Roman" w:cs="Times New Roman"/>
          <w:sz w:val="24"/>
        </w:rPr>
        <w:t>у</w:t>
      </w:r>
      <w:proofErr w:type="spellEnd"/>
      <w:r>
        <w:rPr>
          <w:rFonts w:ascii="Times New Roman" w:hAnsi="Times New Roman" w:cs="Times New Roman"/>
          <w:sz w:val="24"/>
        </w:rPr>
        <w:t xml:space="preserve"> и РЭШ такие задания облегченного уровня, по сравнению с самой диагностикой. По результатам диагностики Ф.Г. был разработан план мероприятий по устранению недостатков, важным моментом которого будет составление собственных диагностических материалов по Ф.Г., внедрение в образовательный процесс разработанного материала и материалов из открытых банков заданий.</w:t>
      </w:r>
    </w:p>
    <w:p w:rsidR="001C1CA5" w:rsidRPr="003008D3" w:rsidRDefault="001C1CA5" w:rsidP="001C1CA5">
      <w:pPr>
        <w:jc w:val="center"/>
        <w:rPr>
          <w:rFonts w:ascii="Times New Roman" w:hAnsi="Times New Roman" w:cs="Times New Roman"/>
          <w:b/>
          <w:szCs w:val="28"/>
        </w:rPr>
      </w:pPr>
      <w:r w:rsidRPr="003008D3">
        <w:rPr>
          <w:rFonts w:ascii="Times New Roman" w:hAnsi="Times New Roman" w:cs="Times New Roman"/>
          <w:b/>
          <w:szCs w:val="28"/>
        </w:rPr>
        <w:lastRenderedPageBreak/>
        <w:t>Итоги защиты проектов 25.03.2022 г.</w:t>
      </w:r>
    </w:p>
    <w:tbl>
      <w:tblPr>
        <w:tblStyle w:val="ae"/>
        <w:tblW w:w="9923" w:type="dxa"/>
        <w:tblInd w:w="-176" w:type="dxa"/>
        <w:tblLayout w:type="fixed"/>
        <w:tblLook w:val="04A0"/>
      </w:tblPr>
      <w:tblGrid>
        <w:gridCol w:w="993"/>
        <w:gridCol w:w="992"/>
        <w:gridCol w:w="851"/>
        <w:gridCol w:w="2126"/>
        <w:gridCol w:w="1843"/>
        <w:gridCol w:w="1984"/>
        <w:gridCol w:w="1134"/>
      </w:tblGrid>
      <w:tr w:rsidR="001C1CA5" w:rsidRPr="003008D3" w:rsidTr="001C1CA5">
        <w:tc>
          <w:tcPr>
            <w:tcW w:w="993" w:type="dxa"/>
            <w:vMerge w:val="restart"/>
          </w:tcPr>
          <w:p w:rsidR="001C1CA5" w:rsidRPr="003008D3" w:rsidRDefault="001C1CA5" w:rsidP="001C1CA5">
            <w:pPr>
              <w:tabs>
                <w:tab w:val="left" w:pos="5850"/>
              </w:tabs>
              <w:jc w:val="center"/>
              <w:rPr>
                <w:szCs w:val="28"/>
              </w:rPr>
            </w:pPr>
            <w:r w:rsidRPr="003008D3">
              <w:rPr>
                <w:szCs w:val="28"/>
              </w:rPr>
              <w:t>класс</w:t>
            </w:r>
          </w:p>
        </w:tc>
        <w:tc>
          <w:tcPr>
            <w:tcW w:w="992" w:type="dxa"/>
            <w:vMerge w:val="restart"/>
          </w:tcPr>
          <w:p w:rsidR="001C1CA5" w:rsidRPr="003008D3" w:rsidRDefault="001C1CA5" w:rsidP="001C1CA5">
            <w:pPr>
              <w:tabs>
                <w:tab w:val="left" w:pos="5850"/>
              </w:tabs>
              <w:jc w:val="center"/>
              <w:rPr>
                <w:szCs w:val="28"/>
              </w:rPr>
            </w:pPr>
            <w:r w:rsidRPr="003008D3">
              <w:rPr>
                <w:szCs w:val="28"/>
              </w:rPr>
              <w:t>кол-во на 19.03.2021</w:t>
            </w:r>
          </w:p>
        </w:tc>
        <w:tc>
          <w:tcPr>
            <w:tcW w:w="851" w:type="dxa"/>
            <w:vMerge w:val="restart"/>
          </w:tcPr>
          <w:p w:rsidR="001C1CA5" w:rsidRPr="003008D3" w:rsidRDefault="001C1CA5" w:rsidP="001C1CA5">
            <w:pPr>
              <w:tabs>
                <w:tab w:val="left" w:pos="5850"/>
              </w:tabs>
              <w:jc w:val="center"/>
              <w:rPr>
                <w:szCs w:val="28"/>
              </w:rPr>
            </w:pPr>
            <w:r w:rsidRPr="003008D3">
              <w:rPr>
                <w:szCs w:val="28"/>
              </w:rPr>
              <w:t>Из них инд. обучение</w:t>
            </w:r>
          </w:p>
        </w:tc>
        <w:tc>
          <w:tcPr>
            <w:tcW w:w="2126" w:type="dxa"/>
          </w:tcPr>
          <w:p w:rsidR="001C1CA5" w:rsidRPr="003008D3" w:rsidRDefault="001C1CA5" w:rsidP="001C1CA5">
            <w:pPr>
              <w:tabs>
                <w:tab w:val="left" w:pos="5850"/>
              </w:tabs>
              <w:jc w:val="center"/>
              <w:rPr>
                <w:szCs w:val="28"/>
              </w:rPr>
            </w:pPr>
            <w:r w:rsidRPr="003008D3">
              <w:rPr>
                <w:szCs w:val="28"/>
              </w:rPr>
              <w:t>Защита проекта</w:t>
            </w:r>
          </w:p>
          <w:p w:rsidR="001C1CA5" w:rsidRPr="003008D3" w:rsidRDefault="001C1CA5" w:rsidP="001C1CA5">
            <w:pPr>
              <w:tabs>
                <w:tab w:val="left" w:pos="5850"/>
              </w:tabs>
              <w:jc w:val="center"/>
              <w:rPr>
                <w:b/>
                <w:szCs w:val="28"/>
              </w:rPr>
            </w:pPr>
            <w:r w:rsidRPr="003008D3">
              <w:rPr>
                <w:b/>
                <w:szCs w:val="28"/>
              </w:rPr>
              <w:t>Повышенный уровень</w:t>
            </w:r>
          </w:p>
        </w:tc>
        <w:tc>
          <w:tcPr>
            <w:tcW w:w="1843" w:type="dxa"/>
          </w:tcPr>
          <w:p w:rsidR="001C1CA5" w:rsidRPr="003008D3" w:rsidRDefault="001C1CA5" w:rsidP="001C1CA5">
            <w:pPr>
              <w:tabs>
                <w:tab w:val="left" w:pos="5850"/>
              </w:tabs>
              <w:jc w:val="center"/>
              <w:rPr>
                <w:szCs w:val="28"/>
              </w:rPr>
            </w:pPr>
            <w:r w:rsidRPr="003008D3">
              <w:rPr>
                <w:szCs w:val="28"/>
              </w:rPr>
              <w:t>Защита проекта</w:t>
            </w:r>
          </w:p>
          <w:p w:rsidR="001C1CA5" w:rsidRPr="003008D3" w:rsidRDefault="001C1CA5" w:rsidP="001C1CA5">
            <w:pPr>
              <w:tabs>
                <w:tab w:val="left" w:pos="5850"/>
              </w:tabs>
              <w:jc w:val="center"/>
              <w:rPr>
                <w:b/>
                <w:szCs w:val="28"/>
              </w:rPr>
            </w:pPr>
            <w:r w:rsidRPr="003008D3">
              <w:rPr>
                <w:b/>
                <w:szCs w:val="28"/>
              </w:rPr>
              <w:t>Базовый уровень</w:t>
            </w:r>
          </w:p>
        </w:tc>
        <w:tc>
          <w:tcPr>
            <w:tcW w:w="1984" w:type="dxa"/>
          </w:tcPr>
          <w:p w:rsidR="001C1CA5" w:rsidRPr="003008D3" w:rsidRDefault="001C1CA5" w:rsidP="001C1CA5">
            <w:pPr>
              <w:tabs>
                <w:tab w:val="left" w:pos="5850"/>
              </w:tabs>
              <w:jc w:val="center"/>
              <w:rPr>
                <w:szCs w:val="28"/>
              </w:rPr>
            </w:pPr>
            <w:r w:rsidRPr="003008D3">
              <w:rPr>
                <w:szCs w:val="28"/>
              </w:rPr>
              <w:t>Защита проекта</w:t>
            </w:r>
          </w:p>
          <w:p w:rsidR="001C1CA5" w:rsidRPr="003008D3" w:rsidRDefault="001C1CA5" w:rsidP="001C1CA5">
            <w:pPr>
              <w:tabs>
                <w:tab w:val="left" w:pos="5850"/>
              </w:tabs>
              <w:jc w:val="center"/>
              <w:rPr>
                <w:b/>
                <w:szCs w:val="28"/>
              </w:rPr>
            </w:pPr>
            <w:r w:rsidRPr="003008D3">
              <w:rPr>
                <w:b/>
                <w:szCs w:val="28"/>
              </w:rPr>
              <w:t>Базовый уровень</w:t>
            </w:r>
          </w:p>
        </w:tc>
        <w:tc>
          <w:tcPr>
            <w:tcW w:w="1134" w:type="dxa"/>
          </w:tcPr>
          <w:p w:rsidR="001C1CA5" w:rsidRPr="003008D3" w:rsidRDefault="001C1CA5" w:rsidP="001C1CA5">
            <w:pPr>
              <w:tabs>
                <w:tab w:val="left" w:pos="5850"/>
              </w:tabs>
              <w:jc w:val="center"/>
              <w:rPr>
                <w:szCs w:val="28"/>
              </w:rPr>
            </w:pPr>
            <w:r w:rsidRPr="003008D3">
              <w:rPr>
                <w:szCs w:val="28"/>
              </w:rPr>
              <w:t>Защита проекта</w:t>
            </w:r>
          </w:p>
          <w:p w:rsidR="001C1CA5" w:rsidRPr="003008D3" w:rsidRDefault="001C1CA5" w:rsidP="001C1CA5">
            <w:pPr>
              <w:tabs>
                <w:tab w:val="left" w:pos="5850"/>
              </w:tabs>
              <w:jc w:val="center"/>
              <w:rPr>
                <w:b/>
                <w:szCs w:val="28"/>
              </w:rPr>
            </w:pPr>
            <w:r w:rsidRPr="003008D3">
              <w:rPr>
                <w:b/>
                <w:szCs w:val="28"/>
              </w:rPr>
              <w:t>Итого</w:t>
            </w:r>
          </w:p>
        </w:tc>
      </w:tr>
      <w:tr w:rsidR="001C1CA5" w:rsidRPr="003008D3" w:rsidTr="001C1CA5">
        <w:tc>
          <w:tcPr>
            <w:tcW w:w="993" w:type="dxa"/>
            <w:vMerge/>
          </w:tcPr>
          <w:p w:rsidR="001C1CA5" w:rsidRPr="003008D3" w:rsidRDefault="001C1CA5" w:rsidP="001C1CA5">
            <w:pPr>
              <w:tabs>
                <w:tab w:val="left" w:pos="5850"/>
              </w:tabs>
              <w:jc w:val="center"/>
              <w:rPr>
                <w:szCs w:val="28"/>
              </w:rPr>
            </w:pPr>
          </w:p>
        </w:tc>
        <w:tc>
          <w:tcPr>
            <w:tcW w:w="992" w:type="dxa"/>
            <w:vMerge/>
          </w:tcPr>
          <w:p w:rsidR="001C1CA5" w:rsidRPr="003008D3" w:rsidRDefault="001C1CA5" w:rsidP="001C1CA5">
            <w:pPr>
              <w:tabs>
                <w:tab w:val="left" w:pos="5850"/>
              </w:tabs>
              <w:jc w:val="center"/>
              <w:rPr>
                <w:szCs w:val="28"/>
              </w:rPr>
            </w:pPr>
          </w:p>
        </w:tc>
        <w:tc>
          <w:tcPr>
            <w:tcW w:w="851" w:type="dxa"/>
            <w:vMerge/>
          </w:tcPr>
          <w:p w:rsidR="001C1CA5" w:rsidRPr="003008D3" w:rsidRDefault="001C1CA5" w:rsidP="001C1CA5">
            <w:pPr>
              <w:tabs>
                <w:tab w:val="left" w:pos="5850"/>
              </w:tabs>
              <w:jc w:val="center"/>
              <w:rPr>
                <w:szCs w:val="28"/>
              </w:rPr>
            </w:pPr>
          </w:p>
        </w:tc>
        <w:tc>
          <w:tcPr>
            <w:tcW w:w="2126" w:type="dxa"/>
          </w:tcPr>
          <w:p w:rsidR="001C1CA5" w:rsidRPr="003008D3" w:rsidRDefault="001C1CA5" w:rsidP="001C1CA5">
            <w:pPr>
              <w:tabs>
                <w:tab w:val="left" w:pos="5850"/>
              </w:tabs>
              <w:jc w:val="center"/>
              <w:rPr>
                <w:szCs w:val="28"/>
              </w:rPr>
            </w:pPr>
            <w:r w:rsidRPr="003008D3">
              <w:rPr>
                <w:szCs w:val="28"/>
              </w:rPr>
              <w:t>48-40 баллов</w:t>
            </w:r>
          </w:p>
        </w:tc>
        <w:tc>
          <w:tcPr>
            <w:tcW w:w="1843" w:type="dxa"/>
          </w:tcPr>
          <w:p w:rsidR="001C1CA5" w:rsidRPr="003008D3" w:rsidRDefault="001C1CA5" w:rsidP="001C1CA5">
            <w:pPr>
              <w:tabs>
                <w:tab w:val="left" w:pos="5850"/>
              </w:tabs>
              <w:jc w:val="center"/>
              <w:rPr>
                <w:szCs w:val="28"/>
              </w:rPr>
            </w:pPr>
            <w:r w:rsidRPr="003008D3">
              <w:rPr>
                <w:szCs w:val="28"/>
              </w:rPr>
              <w:t>30-39 баллов</w:t>
            </w:r>
          </w:p>
        </w:tc>
        <w:tc>
          <w:tcPr>
            <w:tcW w:w="1984" w:type="dxa"/>
          </w:tcPr>
          <w:p w:rsidR="001C1CA5" w:rsidRPr="003008D3" w:rsidRDefault="001C1CA5" w:rsidP="001C1CA5">
            <w:pPr>
              <w:tabs>
                <w:tab w:val="left" w:pos="5850"/>
              </w:tabs>
              <w:jc w:val="center"/>
              <w:rPr>
                <w:szCs w:val="28"/>
              </w:rPr>
            </w:pPr>
            <w:r w:rsidRPr="003008D3">
              <w:rPr>
                <w:szCs w:val="28"/>
              </w:rPr>
              <w:t>29-19 баллов</w:t>
            </w:r>
          </w:p>
        </w:tc>
        <w:tc>
          <w:tcPr>
            <w:tcW w:w="1134" w:type="dxa"/>
          </w:tcPr>
          <w:p w:rsidR="001C1CA5" w:rsidRPr="003008D3" w:rsidRDefault="001C1CA5" w:rsidP="001C1CA5">
            <w:pPr>
              <w:tabs>
                <w:tab w:val="left" w:pos="5850"/>
              </w:tabs>
              <w:jc w:val="center"/>
              <w:rPr>
                <w:szCs w:val="28"/>
              </w:rPr>
            </w:pPr>
          </w:p>
        </w:tc>
      </w:tr>
      <w:tr w:rsidR="001C1CA5" w:rsidRPr="003008D3" w:rsidTr="001C1CA5">
        <w:tc>
          <w:tcPr>
            <w:tcW w:w="993" w:type="dxa"/>
          </w:tcPr>
          <w:p w:rsidR="001C1CA5" w:rsidRPr="003008D3" w:rsidRDefault="001C1CA5" w:rsidP="001C1CA5">
            <w:pPr>
              <w:tabs>
                <w:tab w:val="left" w:pos="5850"/>
              </w:tabs>
              <w:jc w:val="center"/>
              <w:rPr>
                <w:szCs w:val="28"/>
              </w:rPr>
            </w:pPr>
            <w:r w:rsidRPr="003008D3">
              <w:rPr>
                <w:szCs w:val="28"/>
              </w:rPr>
              <w:t xml:space="preserve">9 </w:t>
            </w:r>
          </w:p>
        </w:tc>
        <w:tc>
          <w:tcPr>
            <w:tcW w:w="992" w:type="dxa"/>
          </w:tcPr>
          <w:p w:rsidR="001C1CA5" w:rsidRPr="003008D3" w:rsidRDefault="001C1CA5" w:rsidP="001C1CA5">
            <w:pPr>
              <w:tabs>
                <w:tab w:val="left" w:pos="5850"/>
              </w:tabs>
              <w:jc w:val="center"/>
              <w:rPr>
                <w:szCs w:val="28"/>
              </w:rPr>
            </w:pPr>
            <w:r w:rsidRPr="003008D3">
              <w:rPr>
                <w:szCs w:val="28"/>
              </w:rPr>
              <w:t>6</w:t>
            </w:r>
          </w:p>
        </w:tc>
        <w:tc>
          <w:tcPr>
            <w:tcW w:w="851" w:type="dxa"/>
          </w:tcPr>
          <w:p w:rsidR="001C1CA5" w:rsidRPr="003008D3" w:rsidRDefault="001C1CA5" w:rsidP="001C1CA5">
            <w:pPr>
              <w:tabs>
                <w:tab w:val="left" w:pos="5850"/>
              </w:tabs>
              <w:jc w:val="center"/>
              <w:rPr>
                <w:szCs w:val="28"/>
              </w:rPr>
            </w:pPr>
            <w:r w:rsidRPr="003008D3">
              <w:rPr>
                <w:szCs w:val="28"/>
              </w:rPr>
              <w:t>-</w:t>
            </w:r>
          </w:p>
        </w:tc>
        <w:tc>
          <w:tcPr>
            <w:tcW w:w="2126" w:type="dxa"/>
          </w:tcPr>
          <w:p w:rsidR="001C1CA5" w:rsidRPr="003008D3" w:rsidRDefault="001C1CA5" w:rsidP="001C1CA5">
            <w:pPr>
              <w:tabs>
                <w:tab w:val="left" w:pos="5850"/>
              </w:tabs>
              <w:jc w:val="center"/>
              <w:rPr>
                <w:szCs w:val="28"/>
              </w:rPr>
            </w:pPr>
            <w:r w:rsidRPr="003008D3">
              <w:rPr>
                <w:szCs w:val="28"/>
              </w:rPr>
              <w:t>2</w:t>
            </w:r>
          </w:p>
        </w:tc>
        <w:tc>
          <w:tcPr>
            <w:tcW w:w="1843" w:type="dxa"/>
          </w:tcPr>
          <w:p w:rsidR="001C1CA5" w:rsidRPr="003008D3" w:rsidRDefault="001C1CA5" w:rsidP="001C1CA5">
            <w:pPr>
              <w:tabs>
                <w:tab w:val="left" w:pos="5850"/>
              </w:tabs>
              <w:jc w:val="center"/>
              <w:rPr>
                <w:szCs w:val="28"/>
              </w:rPr>
            </w:pPr>
            <w:r w:rsidRPr="003008D3">
              <w:rPr>
                <w:szCs w:val="28"/>
              </w:rPr>
              <w:t>4</w:t>
            </w:r>
          </w:p>
        </w:tc>
        <w:tc>
          <w:tcPr>
            <w:tcW w:w="1984" w:type="dxa"/>
          </w:tcPr>
          <w:p w:rsidR="001C1CA5" w:rsidRPr="003008D3" w:rsidRDefault="001C1CA5" w:rsidP="001C1CA5">
            <w:pPr>
              <w:tabs>
                <w:tab w:val="left" w:pos="5850"/>
              </w:tabs>
              <w:jc w:val="center"/>
              <w:rPr>
                <w:szCs w:val="28"/>
              </w:rPr>
            </w:pPr>
            <w:r w:rsidRPr="003008D3">
              <w:rPr>
                <w:szCs w:val="28"/>
              </w:rPr>
              <w:t>-</w:t>
            </w:r>
          </w:p>
        </w:tc>
        <w:tc>
          <w:tcPr>
            <w:tcW w:w="1134" w:type="dxa"/>
          </w:tcPr>
          <w:p w:rsidR="001C1CA5" w:rsidRPr="003008D3" w:rsidRDefault="001C1CA5" w:rsidP="001C1CA5">
            <w:pPr>
              <w:tabs>
                <w:tab w:val="left" w:pos="5850"/>
              </w:tabs>
              <w:jc w:val="center"/>
              <w:rPr>
                <w:szCs w:val="28"/>
              </w:rPr>
            </w:pPr>
            <w:r w:rsidRPr="003008D3">
              <w:rPr>
                <w:szCs w:val="28"/>
              </w:rPr>
              <w:t>6</w:t>
            </w:r>
          </w:p>
        </w:tc>
      </w:tr>
      <w:tr w:rsidR="001C1CA5" w:rsidRPr="003008D3" w:rsidTr="001C1CA5">
        <w:tc>
          <w:tcPr>
            <w:tcW w:w="993" w:type="dxa"/>
          </w:tcPr>
          <w:p w:rsidR="001C1CA5" w:rsidRPr="003008D3" w:rsidRDefault="001C1CA5" w:rsidP="001C1CA5">
            <w:pPr>
              <w:tabs>
                <w:tab w:val="left" w:pos="5850"/>
              </w:tabs>
              <w:jc w:val="center"/>
              <w:rPr>
                <w:szCs w:val="28"/>
              </w:rPr>
            </w:pPr>
            <w:r w:rsidRPr="003008D3">
              <w:rPr>
                <w:szCs w:val="28"/>
              </w:rPr>
              <w:t>10</w:t>
            </w:r>
          </w:p>
        </w:tc>
        <w:tc>
          <w:tcPr>
            <w:tcW w:w="992" w:type="dxa"/>
          </w:tcPr>
          <w:p w:rsidR="001C1CA5" w:rsidRPr="003008D3" w:rsidRDefault="001C1CA5" w:rsidP="001C1CA5">
            <w:pPr>
              <w:tabs>
                <w:tab w:val="left" w:pos="5850"/>
              </w:tabs>
              <w:jc w:val="center"/>
              <w:rPr>
                <w:szCs w:val="28"/>
              </w:rPr>
            </w:pPr>
            <w:r w:rsidRPr="003008D3">
              <w:rPr>
                <w:szCs w:val="28"/>
              </w:rPr>
              <w:t>4</w:t>
            </w:r>
          </w:p>
        </w:tc>
        <w:tc>
          <w:tcPr>
            <w:tcW w:w="851" w:type="dxa"/>
          </w:tcPr>
          <w:p w:rsidR="001C1CA5" w:rsidRPr="003008D3" w:rsidRDefault="001C1CA5" w:rsidP="001C1CA5">
            <w:pPr>
              <w:tabs>
                <w:tab w:val="left" w:pos="5850"/>
              </w:tabs>
              <w:jc w:val="center"/>
              <w:rPr>
                <w:szCs w:val="28"/>
              </w:rPr>
            </w:pPr>
            <w:r w:rsidRPr="003008D3">
              <w:rPr>
                <w:szCs w:val="28"/>
              </w:rPr>
              <w:t>-</w:t>
            </w:r>
          </w:p>
        </w:tc>
        <w:tc>
          <w:tcPr>
            <w:tcW w:w="2126" w:type="dxa"/>
          </w:tcPr>
          <w:p w:rsidR="001C1CA5" w:rsidRPr="003008D3" w:rsidRDefault="001C1CA5" w:rsidP="001C1CA5">
            <w:pPr>
              <w:tabs>
                <w:tab w:val="left" w:pos="5850"/>
              </w:tabs>
              <w:jc w:val="center"/>
              <w:rPr>
                <w:szCs w:val="28"/>
              </w:rPr>
            </w:pPr>
            <w:r w:rsidRPr="003008D3">
              <w:rPr>
                <w:szCs w:val="28"/>
              </w:rPr>
              <w:t>-</w:t>
            </w:r>
          </w:p>
        </w:tc>
        <w:tc>
          <w:tcPr>
            <w:tcW w:w="1843" w:type="dxa"/>
          </w:tcPr>
          <w:p w:rsidR="001C1CA5" w:rsidRPr="003008D3" w:rsidRDefault="001C1CA5" w:rsidP="001C1CA5">
            <w:pPr>
              <w:tabs>
                <w:tab w:val="left" w:pos="5850"/>
              </w:tabs>
              <w:jc w:val="center"/>
              <w:rPr>
                <w:szCs w:val="28"/>
              </w:rPr>
            </w:pPr>
            <w:r w:rsidRPr="003008D3">
              <w:rPr>
                <w:szCs w:val="28"/>
              </w:rPr>
              <w:t>2</w:t>
            </w:r>
          </w:p>
        </w:tc>
        <w:tc>
          <w:tcPr>
            <w:tcW w:w="1984" w:type="dxa"/>
          </w:tcPr>
          <w:p w:rsidR="001C1CA5" w:rsidRPr="003008D3" w:rsidRDefault="001C1CA5" w:rsidP="001C1CA5">
            <w:pPr>
              <w:tabs>
                <w:tab w:val="left" w:pos="5850"/>
              </w:tabs>
              <w:jc w:val="center"/>
              <w:rPr>
                <w:szCs w:val="28"/>
              </w:rPr>
            </w:pPr>
            <w:r w:rsidRPr="003008D3">
              <w:rPr>
                <w:szCs w:val="28"/>
              </w:rPr>
              <w:t>2</w:t>
            </w:r>
          </w:p>
        </w:tc>
        <w:tc>
          <w:tcPr>
            <w:tcW w:w="1134" w:type="dxa"/>
          </w:tcPr>
          <w:p w:rsidR="001C1CA5" w:rsidRPr="003008D3" w:rsidRDefault="001C1CA5" w:rsidP="001C1CA5">
            <w:pPr>
              <w:tabs>
                <w:tab w:val="left" w:pos="5850"/>
              </w:tabs>
              <w:jc w:val="center"/>
              <w:rPr>
                <w:szCs w:val="28"/>
              </w:rPr>
            </w:pPr>
            <w:r w:rsidRPr="003008D3">
              <w:rPr>
                <w:szCs w:val="28"/>
              </w:rPr>
              <w:t>4</w:t>
            </w:r>
          </w:p>
        </w:tc>
      </w:tr>
      <w:tr w:rsidR="001C1CA5" w:rsidRPr="003008D3" w:rsidTr="001C1CA5">
        <w:tc>
          <w:tcPr>
            <w:tcW w:w="993" w:type="dxa"/>
          </w:tcPr>
          <w:p w:rsidR="001C1CA5" w:rsidRPr="003008D3" w:rsidRDefault="001C1CA5" w:rsidP="001C1CA5">
            <w:pPr>
              <w:tabs>
                <w:tab w:val="left" w:pos="5850"/>
              </w:tabs>
              <w:jc w:val="center"/>
              <w:rPr>
                <w:szCs w:val="28"/>
              </w:rPr>
            </w:pPr>
            <w:r w:rsidRPr="003008D3">
              <w:rPr>
                <w:szCs w:val="28"/>
              </w:rPr>
              <w:t>11</w:t>
            </w:r>
          </w:p>
        </w:tc>
        <w:tc>
          <w:tcPr>
            <w:tcW w:w="992" w:type="dxa"/>
          </w:tcPr>
          <w:p w:rsidR="001C1CA5" w:rsidRPr="003008D3" w:rsidRDefault="001C1CA5" w:rsidP="001C1CA5">
            <w:pPr>
              <w:tabs>
                <w:tab w:val="left" w:pos="5850"/>
              </w:tabs>
              <w:jc w:val="center"/>
              <w:rPr>
                <w:szCs w:val="28"/>
              </w:rPr>
            </w:pPr>
            <w:r w:rsidRPr="003008D3">
              <w:rPr>
                <w:szCs w:val="28"/>
              </w:rPr>
              <w:t>1</w:t>
            </w:r>
          </w:p>
        </w:tc>
        <w:tc>
          <w:tcPr>
            <w:tcW w:w="851" w:type="dxa"/>
          </w:tcPr>
          <w:p w:rsidR="001C1CA5" w:rsidRPr="003008D3" w:rsidRDefault="001C1CA5" w:rsidP="001C1CA5">
            <w:pPr>
              <w:tabs>
                <w:tab w:val="left" w:pos="5850"/>
              </w:tabs>
              <w:jc w:val="center"/>
              <w:rPr>
                <w:szCs w:val="28"/>
              </w:rPr>
            </w:pPr>
            <w:r w:rsidRPr="003008D3">
              <w:rPr>
                <w:szCs w:val="28"/>
              </w:rPr>
              <w:t>-</w:t>
            </w:r>
          </w:p>
        </w:tc>
        <w:tc>
          <w:tcPr>
            <w:tcW w:w="2126" w:type="dxa"/>
          </w:tcPr>
          <w:p w:rsidR="001C1CA5" w:rsidRPr="003008D3" w:rsidRDefault="001C1CA5" w:rsidP="001C1CA5">
            <w:pPr>
              <w:tabs>
                <w:tab w:val="left" w:pos="5850"/>
              </w:tabs>
              <w:jc w:val="center"/>
              <w:rPr>
                <w:szCs w:val="28"/>
              </w:rPr>
            </w:pPr>
            <w:r w:rsidRPr="003008D3">
              <w:rPr>
                <w:szCs w:val="28"/>
              </w:rPr>
              <w:t>1</w:t>
            </w:r>
          </w:p>
        </w:tc>
        <w:tc>
          <w:tcPr>
            <w:tcW w:w="1843" w:type="dxa"/>
          </w:tcPr>
          <w:p w:rsidR="001C1CA5" w:rsidRPr="003008D3" w:rsidRDefault="001C1CA5" w:rsidP="001C1CA5">
            <w:pPr>
              <w:tabs>
                <w:tab w:val="left" w:pos="5850"/>
              </w:tabs>
              <w:jc w:val="center"/>
              <w:rPr>
                <w:szCs w:val="28"/>
              </w:rPr>
            </w:pPr>
            <w:r w:rsidRPr="003008D3">
              <w:rPr>
                <w:szCs w:val="28"/>
              </w:rPr>
              <w:t>-</w:t>
            </w:r>
          </w:p>
        </w:tc>
        <w:tc>
          <w:tcPr>
            <w:tcW w:w="1984" w:type="dxa"/>
          </w:tcPr>
          <w:p w:rsidR="001C1CA5" w:rsidRPr="003008D3" w:rsidRDefault="001C1CA5" w:rsidP="001C1CA5">
            <w:pPr>
              <w:tabs>
                <w:tab w:val="left" w:pos="5850"/>
              </w:tabs>
              <w:jc w:val="center"/>
              <w:rPr>
                <w:szCs w:val="28"/>
              </w:rPr>
            </w:pPr>
            <w:r w:rsidRPr="003008D3">
              <w:rPr>
                <w:szCs w:val="28"/>
              </w:rPr>
              <w:t>-</w:t>
            </w:r>
          </w:p>
        </w:tc>
        <w:tc>
          <w:tcPr>
            <w:tcW w:w="1134" w:type="dxa"/>
          </w:tcPr>
          <w:p w:rsidR="001C1CA5" w:rsidRPr="003008D3" w:rsidRDefault="001C1CA5" w:rsidP="001C1CA5">
            <w:pPr>
              <w:tabs>
                <w:tab w:val="left" w:pos="5850"/>
              </w:tabs>
              <w:jc w:val="center"/>
              <w:rPr>
                <w:szCs w:val="28"/>
              </w:rPr>
            </w:pPr>
            <w:r w:rsidRPr="003008D3">
              <w:rPr>
                <w:szCs w:val="28"/>
              </w:rPr>
              <w:t>1</w:t>
            </w:r>
          </w:p>
        </w:tc>
      </w:tr>
      <w:tr w:rsidR="001C1CA5" w:rsidRPr="003008D3" w:rsidTr="001C1CA5">
        <w:tc>
          <w:tcPr>
            <w:tcW w:w="993" w:type="dxa"/>
          </w:tcPr>
          <w:p w:rsidR="001C1CA5" w:rsidRPr="003008D3" w:rsidRDefault="001C1CA5" w:rsidP="001C1CA5">
            <w:pPr>
              <w:tabs>
                <w:tab w:val="left" w:pos="5850"/>
              </w:tabs>
              <w:jc w:val="center"/>
              <w:rPr>
                <w:szCs w:val="28"/>
              </w:rPr>
            </w:pPr>
            <w:r w:rsidRPr="003008D3">
              <w:rPr>
                <w:szCs w:val="28"/>
              </w:rPr>
              <w:t>Итого</w:t>
            </w:r>
          </w:p>
        </w:tc>
        <w:tc>
          <w:tcPr>
            <w:tcW w:w="992" w:type="dxa"/>
          </w:tcPr>
          <w:p w:rsidR="001C1CA5" w:rsidRPr="003008D3" w:rsidRDefault="001C1CA5" w:rsidP="001C1CA5">
            <w:pPr>
              <w:tabs>
                <w:tab w:val="left" w:pos="5850"/>
              </w:tabs>
              <w:jc w:val="center"/>
              <w:rPr>
                <w:szCs w:val="28"/>
              </w:rPr>
            </w:pPr>
            <w:r w:rsidRPr="003008D3">
              <w:rPr>
                <w:szCs w:val="28"/>
              </w:rPr>
              <w:t>6</w:t>
            </w:r>
          </w:p>
        </w:tc>
        <w:tc>
          <w:tcPr>
            <w:tcW w:w="851" w:type="dxa"/>
          </w:tcPr>
          <w:p w:rsidR="001C1CA5" w:rsidRPr="003008D3" w:rsidRDefault="001C1CA5" w:rsidP="001C1CA5">
            <w:pPr>
              <w:tabs>
                <w:tab w:val="left" w:pos="5850"/>
              </w:tabs>
              <w:jc w:val="center"/>
              <w:rPr>
                <w:szCs w:val="28"/>
              </w:rPr>
            </w:pPr>
            <w:r w:rsidRPr="003008D3">
              <w:rPr>
                <w:szCs w:val="28"/>
              </w:rPr>
              <w:t>-</w:t>
            </w:r>
          </w:p>
        </w:tc>
        <w:tc>
          <w:tcPr>
            <w:tcW w:w="2126" w:type="dxa"/>
          </w:tcPr>
          <w:p w:rsidR="001C1CA5" w:rsidRPr="003008D3" w:rsidRDefault="001C1CA5" w:rsidP="001C1CA5">
            <w:pPr>
              <w:tabs>
                <w:tab w:val="left" w:pos="5850"/>
              </w:tabs>
              <w:jc w:val="center"/>
              <w:rPr>
                <w:szCs w:val="28"/>
              </w:rPr>
            </w:pPr>
            <w:r w:rsidRPr="003008D3">
              <w:rPr>
                <w:szCs w:val="28"/>
              </w:rPr>
              <w:t>3</w:t>
            </w:r>
          </w:p>
        </w:tc>
        <w:tc>
          <w:tcPr>
            <w:tcW w:w="1843" w:type="dxa"/>
          </w:tcPr>
          <w:p w:rsidR="001C1CA5" w:rsidRPr="003008D3" w:rsidRDefault="001C1CA5" w:rsidP="001C1CA5">
            <w:pPr>
              <w:tabs>
                <w:tab w:val="left" w:pos="5850"/>
              </w:tabs>
              <w:jc w:val="center"/>
              <w:rPr>
                <w:szCs w:val="28"/>
              </w:rPr>
            </w:pPr>
            <w:r w:rsidRPr="003008D3">
              <w:rPr>
                <w:szCs w:val="28"/>
              </w:rPr>
              <w:t>6</w:t>
            </w:r>
          </w:p>
        </w:tc>
        <w:tc>
          <w:tcPr>
            <w:tcW w:w="1984" w:type="dxa"/>
          </w:tcPr>
          <w:p w:rsidR="001C1CA5" w:rsidRPr="003008D3" w:rsidRDefault="001C1CA5" w:rsidP="001C1CA5">
            <w:pPr>
              <w:tabs>
                <w:tab w:val="left" w:pos="5850"/>
              </w:tabs>
              <w:jc w:val="center"/>
              <w:rPr>
                <w:szCs w:val="28"/>
              </w:rPr>
            </w:pPr>
            <w:r w:rsidRPr="003008D3">
              <w:rPr>
                <w:szCs w:val="28"/>
              </w:rPr>
              <w:t>2</w:t>
            </w:r>
          </w:p>
        </w:tc>
        <w:tc>
          <w:tcPr>
            <w:tcW w:w="1134" w:type="dxa"/>
          </w:tcPr>
          <w:p w:rsidR="001C1CA5" w:rsidRPr="003008D3" w:rsidRDefault="001C1CA5" w:rsidP="001C1CA5">
            <w:pPr>
              <w:tabs>
                <w:tab w:val="left" w:pos="5850"/>
              </w:tabs>
              <w:jc w:val="center"/>
              <w:rPr>
                <w:szCs w:val="28"/>
              </w:rPr>
            </w:pPr>
            <w:r w:rsidRPr="003008D3">
              <w:rPr>
                <w:szCs w:val="28"/>
              </w:rPr>
              <w:t>11</w:t>
            </w:r>
          </w:p>
        </w:tc>
      </w:tr>
    </w:tbl>
    <w:p w:rsidR="001C1CA5" w:rsidRDefault="001C1CA5" w:rsidP="001C1CA5">
      <w:pPr>
        <w:pStyle w:val="af"/>
        <w:ind w:firstLine="709"/>
        <w:jc w:val="both"/>
        <w:rPr>
          <w:rFonts w:ascii="Times New Roman" w:hAnsi="Times New Roman" w:cs="Times New Roman"/>
          <w:b/>
          <w:sz w:val="24"/>
        </w:rPr>
      </w:pPr>
    </w:p>
    <w:p w:rsidR="001C1CA5" w:rsidRPr="001C1CA5" w:rsidRDefault="001C1CA5" w:rsidP="001C1CA5">
      <w:pPr>
        <w:pStyle w:val="af"/>
        <w:ind w:firstLine="709"/>
        <w:jc w:val="both"/>
        <w:rPr>
          <w:rFonts w:ascii="Times New Roman" w:hAnsi="Times New Roman" w:cs="Times New Roman"/>
          <w:sz w:val="24"/>
        </w:rPr>
      </w:pPr>
      <w:r w:rsidRPr="0001549A">
        <w:rPr>
          <w:rFonts w:ascii="Times New Roman" w:hAnsi="Times New Roman" w:cs="Times New Roman"/>
          <w:b/>
          <w:sz w:val="24"/>
        </w:rPr>
        <w:t>25.01.2022 г</w:t>
      </w:r>
      <w:r w:rsidRPr="0001549A">
        <w:rPr>
          <w:rFonts w:ascii="Times New Roman" w:hAnsi="Times New Roman" w:cs="Times New Roman"/>
          <w:sz w:val="24"/>
        </w:rPr>
        <w:t xml:space="preserve">. в соответствии с приказом МОО администрации МО «Катангский район» от 14.01.2022 г. № 39-Д «О проведении мониторинга учебных </w:t>
      </w:r>
      <w:r w:rsidRPr="003008D3">
        <w:rPr>
          <w:rFonts w:ascii="Times New Roman" w:hAnsi="Times New Roman" w:cs="Times New Roman"/>
          <w:b/>
          <w:sz w:val="24"/>
        </w:rPr>
        <w:t>достижений по биологии</w:t>
      </w:r>
      <w:r w:rsidRPr="0001549A">
        <w:rPr>
          <w:rFonts w:ascii="Times New Roman" w:hAnsi="Times New Roman" w:cs="Times New Roman"/>
          <w:sz w:val="24"/>
        </w:rPr>
        <w:t xml:space="preserve"> обучающихся 9, 11 классов общеобразовательных учреждений района» проведен мониторинг уровня учебных достижений учащихся 9 класса по биологии. Успеваемость – 100%, успеваемость – 33%. 03.02.2022 г. в соответствии с приказом МОО администрации МО «Катангский район» от 21.01.2022 г. № 14-Д «О проведении мониторинга учебных достижений по обществознанию учащихся 9, 11 классов общеобразовательных учреждений района» проведен мониторинг уровня учебных достижений учащихся 9 класса по обществознанию. В 11 классе 3 учащихся, работу выполняли 3 учащихся. Успеваемость – 100%, качество обученности – </w:t>
      </w:r>
      <w:r>
        <w:rPr>
          <w:rFonts w:ascii="Times New Roman" w:hAnsi="Times New Roman" w:cs="Times New Roman"/>
          <w:sz w:val="24"/>
        </w:rPr>
        <w:t>100</w:t>
      </w:r>
      <w:r w:rsidRPr="0001549A">
        <w:rPr>
          <w:rFonts w:ascii="Times New Roman" w:hAnsi="Times New Roman" w:cs="Times New Roman"/>
          <w:sz w:val="24"/>
        </w:rPr>
        <w:t>%.</w:t>
      </w:r>
    </w:p>
    <w:p w:rsidR="001C1CA5" w:rsidRPr="0001549A" w:rsidRDefault="001C1CA5" w:rsidP="001C1CA5">
      <w:pPr>
        <w:pStyle w:val="af"/>
        <w:ind w:firstLine="709"/>
        <w:jc w:val="both"/>
        <w:rPr>
          <w:rFonts w:ascii="Times New Roman" w:hAnsi="Times New Roman" w:cs="Times New Roman"/>
          <w:sz w:val="28"/>
        </w:rPr>
      </w:pPr>
      <w:r w:rsidRPr="001B6813">
        <w:rPr>
          <w:rFonts w:ascii="Times New Roman" w:hAnsi="Times New Roman" w:cs="Times New Roman"/>
          <w:b/>
          <w:sz w:val="24"/>
        </w:rPr>
        <w:t>22.12.2022 г.</w:t>
      </w:r>
      <w:r w:rsidRPr="0001549A">
        <w:rPr>
          <w:rFonts w:ascii="Times New Roman" w:hAnsi="Times New Roman" w:cs="Times New Roman"/>
          <w:sz w:val="24"/>
        </w:rPr>
        <w:t xml:space="preserve"> Технологический мониторинг по мате</w:t>
      </w:r>
      <w:r>
        <w:rPr>
          <w:rFonts w:ascii="Times New Roman" w:hAnsi="Times New Roman" w:cs="Times New Roman"/>
          <w:sz w:val="24"/>
        </w:rPr>
        <w:t xml:space="preserve">матике в 11 классе. </w:t>
      </w:r>
      <w:r w:rsidRPr="0001549A">
        <w:rPr>
          <w:rFonts w:ascii="Times New Roman" w:hAnsi="Times New Roman" w:cs="Times New Roman"/>
          <w:sz w:val="24"/>
        </w:rPr>
        <w:t xml:space="preserve">В классе обучается </w:t>
      </w:r>
      <w:r>
        <w:rPr>
          <w:rFonts w:ascii="Times New Roman" w:hAnsi="Times New Roman" w:cs="Times New Roman"/>
          <w:sz w:val="24"/>
        </w:rPr>
        <w:t>2</w:t>
      </w:r>
      <w:r w:rsidRPr="0001549A">
        <w:rPr>
          <w:rFonts w:ascii="Times New Roman" w:hAnsi="Times New Roman" w:cs="Times New Roman"/>
          <w:sz w:val="24"/>
        </w:rPr>
        <w:t xml:space="preserve"> человека, работу выполняли – </w:t>
      </w:r>
      <w:r>
        <w:rPr>
          <w:rFonts w:ascii="Times New Roman" w:hAnsi="Times New Roman" w:cs="Times New Roman"/>
          <w:sz w:val="24"/>
        </w:rPr>
        <w:t>2 ч.</w:t>
      </w:r>
      <w:r w:rsidRPr="0001549A">
        <w:rPr>
          <w:rFonts w:ascii="Times New Roman" w:hAnsi="Times New Roman" w:cs="Times New Roman"/>
          <w:sz w:val="24"/>
        </w:rPr>
        <w:t xml:space="preserve">, </w:t>
      </w:r>
      <w:r>
        <w:rPr>
          <w:rFonts w:ascii="Times New Roman" w:hAnsi="Times New Roman" w:cs="Times New Roman"/>
          <w:sz w:val="24"/>
        </w:rPr>
        <w:t>1</w:t>
      </w:r>
      <w:r w:rsidRPr="0001549A">
        <w:rPr>
          <w:rFonts w:ascii="Times New Roman" w:hAnsi="Times New Roman" w:cs="Times New Roman"/>
          <w:sz w:val="24"/>
        </w:rPr>
        <w:t xml:space="preserve"> учащи</w:t>
      </w:r>
      <w:r>
        <w:rPr>
          <w:rFonts w:ascii="Times New Roman" w:hAnsi="Times New Roman" w:cs="Times New Roman"/>
          <w:sz w:val="24"/>
        </w:rPr>
        <w:t>й</w:t>
      </w:r>
      <w:r w:rsidRPr="0001549A">
        <w:rPr>
          <w:rFonts w:ascii="Times New Roman" w:hAnsi="Times New Roman" w:cs="Times New Roman"/>
          <w:sz w:val="24"/>
        </w:rPr>
        <w:t xml:space="preserve">ся писал математику Базовый уровень. Успеваемость – 100%, качество обученности – </w:t>
      </w:r>
      <w:r>
        <w:rPr>
          <w:rFonts w:ascii="Times New Roman" w:hAnsi="Times New Roman" w:cs="Times New Roman"/>
          <w:sz w:val="24"/>
        </w:rPr>
        <w:t>0</w:t>
      </w:r>
      <w:r w:rsidRPr="0001549A">
        <w:rPr>
          <w:rFonts w:ascii="Times New Roman" w:hAnsi="Times New Roman" w:cs="Times New Roman"/>
          <w:sz w:val="24"/>
        </w:rPr>
        <w:t>%</w:t>
      </w:r>
      <w:r>
        <w:rPr>
          <w:rFonts w:ascii="Times New Roman" w:hAnsi="Times New Roman" w:cs="Times New Roman"/>
          <w:sz w:val="24"/>
        </w:rPr>
        <w:t>.  1</w:t>
      </w:r>
      <w:r w:rsidRPr="0001549A">
        <w:rPr>
          <w:rFonts w:ascii="Times New Roman" w:hAnsi="Times New Roman" w:cs="Times New Roman"/>
          <w:sz w:val="24"/>
        </w:rPr>
        <w:t xml:space="preserve"> учащи</w:t>
      </w:r>
      <w:r>
        <w:rPr>
          <w:rFonts w:ascii="Times New Roman" w:hAnsi="Times New Roman" w:cs="Times New Roman"/>
          <w:sz w:val="24"/>
        </w:rPr>
        <w:t>й</w:t>
      </w:r>
      <w:r w:rsidRPr="0001549A">
        <w:rPr>
          <w:rFonts w:ascii="Times New Roman" w:hAnsi="Times New Roman" w:cs="Times New Roman"/>
          <w:sz w:val="24"/>
        </w:rPr>
        <w:t xml:space="preserve">ся писал математику </w:t>
      </w:r>
      <w:r>
        <w:rPr>
          <w:rFonts w:ascii="Times New Roman" w:hAnsi="Times New Roman" w:cs="Times New Roman"/>
          <w:sz w:val="24"/>
        </w:rPr>
        <w:t xml:space="preserve">Профильный </w:t>
      </w:r>
      <w:r w:rsidRPr="0001549A">
        <w:rPr>
          <w:rFonts w:ascii="Times New Roman" w:hAnsi="Times New Roman" w:cs="Times New Roman"/>
          <w:sz w:val="24"/>
        </w:rPr>
        <w:t xml:space="preserve"> уровень</w:t>
      </w:r>
      <w:r>
        <w:rPr>
          <w:rFonts w:ascii="Times New Roman" w:hAnsi="Times New Roman" w:cs="Times New Roman"/>
          <w:sz w:val="24"/>
        </w:rPr>
        <w:t xml:space="preserve">. </w:t>
      </w:r>
      <w:r w:rsidRPr="0001549A">
        <w:rPr>
          <w:rFonts w:ascii="Times New Roman" w:hAnsi="Times New Roman" w:cs="Times New Roman"/>
          <w:sz w:val="24"/>
        </w:rPr>
        <w:t xml:space="preserve">Успеваемость – 100%, качество обученности – </w:t>
      </w:r>
      <w:r>
        <w:rPr>
          <w:rFonts w:ascii="Times New Roman" w:hAnsi="Times New Roman" w:cs="Times New Roman"/>
          <w:sz w:val="24"/>
        </w:rPr>
        <w:t>0</w:t>
      </w:r>
      <w:r w:rsidRPr="0001549A">
        <w:rPr>
          <w:rFonts w:ascii="Times New Roman" w:hAnsi="Times New Roman" w:cs="Times New Roman"/>
          <w:sz w:val="24"/>
        </w:rPr>
        <w:t>%</w:t>
      </w:r>
      <w:r>
        <w:rPr>
          <w:rFonts w:ascii="Times New Roman" w:hAnsi="Times New Roman" w:cs="Times New Roman"/>
          <w:sz w:val="24"/>
        </w:rPr>
        <w:t xml:space="preserve">.  </w:t>
      </w:r>
    </w:p>
    <w:p w:rsidR="001C1CA5" w:rsidRPr="00421FC7" w:rsidRDefault="001C1CA5" w:rsidP="001C1CA5">
      <w:pPr>
        <w:pStyle w:val="af"/>
        <w:ind w:firstLine="709"/>
        <w:rPr>
          <w:rFonts w:ascii="Times New Roman" w:hAnsi="Times New Roman" w:cs="Times New Roman"/>
          <w:sz w:val="24"/>
        </w:rPr>
      </w:pPr>
      <w:r w:rsidRPr="00C05C27">
        <w:rPr>
          <w:rFonts w:ascii="Times New Roman" w:hAnsi="Times New Roman" w:cs="Times New Roman"/>
          <w:b/>
          <w:sz w:val="24"/>
        </w:rPr>
        <w:t>Технологический мониторинг по математике в 11 классе 22.12.2022 г.</w:t>
      </w:r>
      <w:r w:rsidRPr="00C05C27">
        <w:rPr>
          <w:rFonts w:ascii="Times New Roman" w:hAnsi="Times New Roman" w:cs="Times New Roman"/>
          <w:sz w:val="24"/>
        </w:rPr>
        <w:t xml:space="preserve"> технологический мониторинг по математике в 11 классе. В классе обучается </w:t>
      </w:r>
      <w:r>
        <w:rPr>
          <w:rFonts w:ascii="Times New Roman" w:hAnsi="Times New Roman" w:cs="Times New Roman"/>
          <w:sz w:val="24"/>
        </w:rPr>
        <w:t>1</w:t>
      </w:r>
      <w:r w:rsidRPr="00C05C27">
        <w:rPr>
          <w:rFonts w:ascii="Times New Roman" w:hAnsi="Times New Roman" w:cs="Times New Roman"/>
          <w:sz w:val="24"/>
        </w:rPr>
        <w:t xml:space="preserve"> человека, работу выполняли – </w:t>
      </w:r>
      <w:r>
        <w:rPr>
          <w:rFonts w:ascii="Times New Roman" w:hAnsi="Times New Roman" w:cs="Times New Roman"/>
          <w:sz w:val="24"/>
        </w:rPr>
        <w:t>1. 1 учащийся писал</w:t>
      </w:r>
      <w:r w:rsidRPr="00C05C27">
        <w:rPr>
          <w:rFonts w:ascii="Times New Roman" w:hAnsi="Times New Roman" w:cs="Times New Roman"/>
          <w:sz w:val="24"/>
        </w:rPr>
        <w:t xml:space="preserve"> математику </w:t>
      </w:r>
      <w:r>
        <w:rPr>
          <w:rFonts w:ascii="Times New Roman" w:hAnsi="Times New Roman" w:cs="Times New Roman"/>
          <w:sz w:val="24"/>
        </w:rPr>
        <w:t>Профильный уровень</w:t>
      </w:r>
      <w:r w:rsidRPr="00C05C27">
        <w:rPr>
          <w:rFonts w:ascii="Times New Roman" w:hAnsi="Times New Roman" w:cs="Times New Roman"/>
          <w:sz w:val="24"/>
        </w:rPr>
        <w:t>. Успеваемость – 100%, качество обученности –</w:t>
      </w:r>
      <w:r>
        <w:rPr>
          <w:rFonts w:ascii="Times New Roman" w:hAnsi="Times New Roman" w:cs="Times New Roman"/>
          <w:sz w:val="24"/>
        </w:rPr>
        <w:t>100</w:t>
      </w:r>
      <w:r w:rsidRPr="00C05C27">
        <w:rPr>
          <w:rFonts w:ascii="Times New Roman" w:hAnsi="Times New Roman" w:cs="Times New Roman"/>
          <w:sz w:val="24"/>
        </w:rPr>
        <w:t>%</w:t>
      </w:r>
      <w:r>
        <w:rPr>
          <w:rFonts w:ascii="Times New Roman" w:hAnsi="Times New Roman" w:cs="Times New Roman"/>
          <w:sz w:val="24"/>
        </w:rPr>
        <w:t xml:space="preserve">. </w:t>
      </w:r>
    </w:p>
    <w:p w:rsidR="001C1CA5" w:rsidRDefault="001C1CA5" w:rsidP="001C1CA5">
      <w:pPr>
        <w:spacing w:after="0" w:line="240" w:lineRule="auto"/>
        <w:ind w:firstLine="709"/>
        <w:jc w:val="both"/>
        <w:rPr>
          <w:rFonts w:ascii="Times New Roman" w:hAnsi="Times New Roman" w:cs="Times New Roman"/>
          <w:szCs w:val="24"/>
        </w:rPr>
      </w:pPr>
      <w:r w:rsidRPr="00421FC7">
        <w:rPr>
          <w:rFonts w:ascii="Times New Roman" w:hAnsi="Times New Roman" w:cs="Times New Roman"/>
          <w:b/>
          <w:szCs w:val="24"/>
        </w:rPr>
        <w:t>По Итоговому Собеседованию</w:t>
      </w:r>
      <w:r>
        <w:rPr>
          <w:rFonts w:ascii="Times New Roman" w:hAnsi="Times New Roman" w:cs="Times New Roman"/>
          <w:szCs w:val="24"/>
        </w:rPr>
        <w:t xml:space="preserve"> все обучающиеся получили «зачёт», показали высокие результаты качества образовательной деятельности, читательской грамотности.</w:t>
      </w:r>
    </w:p>
    <w:p w:rsidR="00060639" w:rsidRDefault="00060639" w:rsidP="00060639">
      <w:pPr>
        <w:spacing w:after="0" w:line="240" w:lineRule="auto"/>
        <w:jc w:val="both"/>
        <w:rPr>
          <w:rFonts w:ascii="Times New Roman" w:eastAsia="Times New Roman" w:hAnsi="Times New Roman" w:cs="Times New Roman"/>
          <w:sz w:val="24"/>
          <w:szCs w:val="24"/>
        </w:rPr>
      </w:pPr>
    </w:p>
    <w:tbl>
      <w:tblPr>
        <w:tblStyle w:val="ae"/>
        <w:tblW w:w="11159" w:type="dxa"/>
        <w:tblInd w:w="-176" w:type="dxa"/>
        <w:tblLayout w:type="fixed"/>
        <w:tblLook w:val="04A0"/>
      </w:tblPr>
      <w:tblGrid>
        <w:gridCol w:w="1941"/>
        <w:gridCol w:w="545"/>
        <w:gridCol w:w="763"/>
        <w:gridCol w:w="545"/>
        <w:gridCol w:w="763"/>
        <w:gridCol w:w="545"/>
        <w:gridCol w:w="763"/>
        <w:gridCol w:w="545"/>
        <w:gridCol w:w="763"/>
        <w:gridCol w:w="545"/>
        <w:gridCol w:w="763"/>
        <w:gridCol w:w="1182"/>
        <w:gridCol w:w="827"/>
        <w:gridCol w:w="669"/>
      </w:tblGrid>
      <w:tr w:rsidR="00060639" w:rsidRPr="00484DBE" w:rsidTr="00060639">
        <w:tc>
          <w:tcPr>
            <w:tcW w:w="1941" w:type="dxa"/>
          </w:tcPr>
          <w:p w:rsidR="00060639" w:rsidRPr="00484DBE" w:rsidRDefault="00060639" w:rsidP="001C1CA5">
            <w:pPr>
              <w:rPr>
                <w:b/>
                <w:sz w:val="24"/>
                <w:szCs w:val="24"/>
                <w:lang w:eastAsia="ru-RU"/>
              </w:rPr>
            </w:pPr>
            <w:r w:rsidRPr="00484DBE">
              <w:rPr>
                <w:b/>
                <w:sz w:val="24"/>
                <w:szCs w:val="24"/>
                <w:lang w:eastAsia="ru-RU"/>
              </w:rPr>
              <w:t xml:space="preserve">Предмет </w:t>
            </w:r>
          </w:p>
        </w:tc>
        <w:tc>
          <w:tcPr>
            <w:tcW w:w="1308" w:type="dxa"/>
            <w:gridSpan w:val="2"/>
          </w:tcPr>
          <w:p w:rsidR="00060639" w:rsidRPr="00484DBE" w:rsidRDefault="00060639" w:rsidP="001C1CA5">
            <w:pPr>
              <w:jc w:val="center"/>
              <w:rPr>
                <w:b/>
                <w:sz w:val="24"/>
                <w:szCs w:val="24"/>
                <w:lang w:eastAsia="ru-RU"/>
              </w:rPr>
            </w:pPr>
            <w:r>
              <w:rPr>
                <w:b/>
                <w:sz w:val="24"/>
                <w:szCs w:val="24"/>
                <w:lang w:eastAsia="ru-RU"/>
              </w:rPr>
              <w:t>4</w:t>
            </w:r>
          </w:p>
        </w:tc>
        <w:tc>
          <w:tcPr>
            <w:tcW w:w="1308" w:type="dxa"/>
            <w:gridSpan w:val="2"/>
          </w:tcPr>
          <w:p w:rsidR="00060639" w:rsidRPr="00484DBE" w:rsidRDefault="00060639" w:rsidP="001C1CA5">
            <w:pPr>
              <w:jc w:val="center"/>
              <w:rPr>
                <w:b/>
                <w:sz w:val="24"/>
                <w:szCs w:val="24"/>
                <w:lang w:eastAsia="ru-RU"/>
              </w:rPr>
            </w:pPr>
            <w:r>
              <w:rPr>
                <w:b/>
                <w:sz w:val="24"/>
                <w:szCs w:val="24"/>
                <w:lang w:eastAsia="ru-RU"/>
              </w:rPr>
              <w:t>5</w:t>
            </w:r>
          </w:p>
        </w:tc>
        <w:tc>
          <w:tcPr>
            <w:tcW w:w="1308" w:type="dxa"/>
            <w:gridSpan w:val="2"/>
          </w:tcPr>
          <w:p w:rsidR="00060639" w:rsidRPr="00484DBE" w:rsidRDefault="00060639" w:rsidP="001C1CA5">
            <w:pPr>
              <w:jc w:val="center"/>
              <w:rPr>
                <w:b/>
                <w:sz w:val="24"/>
                <w:szCs w:val="24"/>
                <w:lang w:eastAsia="ru-RU"/>
              </w:rPr>
            </w:pPr>
            <w:r>
              <w:rPr>
                <w:b/>
                <w:sz w:val="24"/>
                <w:szCs w:val="24"/>
                <w:lang w:eastAsia="ru-RU"/>
              </w:rPr>
              <w:t>6</w:t>
            </w:r>
          </w:p>
        </w:tc>
        <w:tc>
          <w:tcPr>
            <w:tcW w:w="1308" w:type="dxa"/>
            <w:gridSpan w:val="2"/>
          </w:tcPr>
          <w:p w:rsidR="00060639" w:rsidRPr="00484DBE" w:rsidRDefault="00060639" w:rsidP="001C1CA5">
            <w:pPr>
              <w:jc w:val="center"/>
              <w:rPr>
                <w:b/>
                <w:sz w:val="24"/>
                <w:szCs w:val="24"/>
                <w:lang w:eastAsia="ru-RU"/>
              </w:rPr>
            </w:pPr>
            <w:r>
              <w:rPr>
                <w:b/>
                <w:sz w:val="24"/>
                <w:szCs w:val="24"/>
                <w:lang w:eastAsia="ru-RU"/>
              </w:rPr>
              <w:t>7</w:t>
            </w:r>
          </w:p>
        </w:tc>
        <w:tc>
          <w:tcPr>
            <w:tcW w:w="1308" w:type="dxa"/>
            <w:gridSpan w:val="2"/>
          </w:tcPr>
          <w:p w:rsidR="00060639" w:rsidRPr="00484DBE" w:rsidRDefault="00060639" w:rsidP="001C1CA5">
            <w:pPr>
              <w:jc w:val="center"/>
              <w:rPr>
                <w:b/>
                <w:sz w:val="24"/>
                <w:szCs w:val="24"/>
                <w:lang w:eastAsia="ru-RU"/>
              </w:rPr>
            </w:pPr>
            <w:r>
              <w:rPr>
                <w:b/>
                <w:sz w:val="24"/>
                <w:szCs w:val="24"/>
                <w:lang w:eastAsia="ru-RU"/>
              </w:rPr>
              <w:t>8</w:t>
            </w:r>
          </w:p>
        </w:tc>
        <w:tc>
          <w:tcPr>
            <w:tcW w:w="2678" w:type="dxa"/>
            <w:gridSpan w:val="3"/>
          </w:tcPr>
          <w:p w:rsidR="00060639" w:rsidRDefault="00060639" w:rsidP="001C1CA5">
            <w:pPr>
              <w:jc w:val="center"/>
              <w:rPr>
                <w:b/>
                <w:sz w:val="24"/>
                <w:szCs w:val="24"/>
                <w:lang w:eastAsia="ru-RU"/>
              </w:rPr>
            </w:pPr>
            <w:r>
              <w:rPr>
                <w:b/>
                <w:sz w:val="24"/>
                <w:szCs w:val="24"/>
                <w:lang w:eastAsia="ru-RU"/>
              </w:rPr>
              <w:t>%</w:t>
            </w:r>
          </w:p>
        </w:tc>
      </w:tr>
      <w:tr w:rsidR="00060639" w:rsidRPr="00484DBE" w:rsidTr="00060639">
        <w:tc>
          <w:tcPr>
            <w:tcW w:w="1941" w:type="dxa"/>
          </w:tcPr>
          <w:p w:rsidR="00060639" w:rsidRPr="00484DBE" w:rsidRDefault="00060639" w:rsidP="00060639">
            <w:pPr>
              <w:ind w:firstLine="33"/>
              <w:rPr>
                <w:sz w:val="24"/>
                <w:szCs w:val="24"/>
                <w:lang w:eastAsia="ru-RU"/>
              </w:rPr>
            </w:pPr>
          </w:p>
        </w:tc>
        <w:tc>
          <w:tcPr>
            <w:tcW w:w="545" w:type="dxa"/>
          </w:tcPr>
          <w:p w:rsidR="00060639" w:rsidRPr="00484DBE" w:rsidRDefault="00060639" w:rsidP="001C1CA5">
            <w:pPr>
              <w:jc w:val="center"/>
              <w:rPr>
                <w:b/>
                <w:sz w:val="16"/>
                <w:szCs w:val="24"/>
                <w:lang w:eastAsia="ru-RU"/>
              </w:rPr>
            </w:pPr>
            <w:r w:rsidRPr="00484DBE">
              <w:rPr>
                <w:b/>
                <w:sz w:val="16"/>
                <w:szCs w:val="24"/>
                <w:lang w:eastAsia="ru-RU"/>
              </w:rPr>
              <w:t>ВПР</w:t>
            </w:r>
          </w:p>
        </w:tc>
        <w:tc>
          <w:tcPr>
            <w:tcW w:w="763" w:type="dxa"/>
          </w:tcPr>
          <w:p w:rsidR="00060639" w:rsidRPr="00484DBE" w:rsidRDefault="00060639" w:rsidP="001C1CA5">
            <w:pPr>
              <w:jc w:val="center"/>
              <w:rPr>
                <w:b/>
                <w:sz w:val="16"/>
                <w:szCs w:val="24"/>
                <w:lang w:eastAsia="ru-RU"/>
              </w:rPr>
            </w:pPr>
            <w:r w:rsidRPr="00484DBE">
              <w:rPr>
                <w:b/>
                <w:sz w:val="16"/>
                <w:szCs w:val="24"/>
                <w:lang w:eastAsia="ru-RU"/>
              </w:rPr>
              <w:t>журнал</w:t>
            </w:r>
          </w:p>
        </w:tc>
        <w:tc>
          <w:tcPr>
            <w:tcW w:w="545" w:type="dxa"/>
          </w:tcPr>
          <w:p w:rsidR="00060639" w:rsidRPr="00484DBE" w:rsidRDefault="00060639" w:rsidP="001C1CA5">
            <w:pPr>
              <w:jc w:val="center"/>
              <w:rPr>
                <w:b/>
                <w:sz w:val="16"/>
                <w:szCs w:val="24"/>
                <w:lang w:eastAsia="ru-RU"/>
              </w:rPr>
            </w:pPr>
            <w:r w:rsidRPr="00484DBE">
              <w:rPr>
                <w:b/>
                <w:sz w:val="16"/>
                <w:szCs w:val="24"/>
                <w:lang w:eastAsia="ru-RU"/>
              </w:rPr>
              <w:t>ВПР</w:t>
            </w:r>
          </w:p>
        </w:tc>
        <w:tc>
          <w:tcPr>
            <w:tcW w:w="763" w:type="dxa"/>
          </w:tcPr>
          <w:p w:rsidR="00060639" w:rsidRPr="00484DBE" w:rsidRDefault="00060639" w:rsidP="001C1CA5">
            <w:pPr>
              <w:jc w:val="center"/>
              <w:rPr>
                <w:b/>
                <w:sz w:val="16"/>
                <w:szCs w:val="24"/>
                <w:lang w:eastAsia="ru-RU"/>
              </w:rPr>
            </w:pPr>
            <w:r w:rsidRPr="00484DBE">
              <w:rPr>
                <w:b/>
                <w:sz w:val="16"/>
                <w:szCs w:val="24"/>
                <w:lang w:eastAsia="ru-RU"/>
              </w:rPr>
              <w:t>журнал</w:t>
            </w:r>
          </w:p>
        </w:tc>
        <w:tc>
          <w:tcPr>
            <w:tcW w:w="545" w:type="dxa"/>
          </w:tcPr>
          <w:p w:rsidR="00060639" w:rsidRPr="00484DBE" w:rsidRDefault="00060639" w:rsidP="001C1CA5">
            <w:pPr>
              <w:jc w:val="center"/>
              <w:rPr>
                <w:b/>
                <w:sz w:val="16"/>
                <w:szCs w:val="24"/>
                <w:lang w:eastAsia="ru-RU"/>
              </w:rPr>
            </w:pPr>
            <w:r w:rsidRPr="00484DBE">
              <w:rPr>
                <w:b/>
                <w:sz w:val="16"/>
                <w:szCs w:val="24"/>
                <w:lang w:eastAsia="ru-RU"/>
              </w:rPr>
              <w:t>ВПР</w:t>
            </w:r>
          </w:p>
        </w:tc>
        <w:tc>
          <w:tcPr>
            <w:tcW w:w="763" w:type="dxa"/>
          </w:tcPr>
          <w:p w:rsidR="00060639" w:rsidRPr="00484DBE" w:rsidRDefault="00060639" w:rsidP="001C1CA5">
            <w:pPr>
              <w:jc w:val="center"/>
              <w:rPr>
                <w:b/>
                <w:sz w:val="16"/>
                <w:szCs w:val="24"/>
                <w:lang w:eastAsia="ru-RU"/>
              </w:rPr>
            </w:pPr>
            <w:r w:rsidRPr="00484DBE">
              <w:rPr>
                <w:b/>
                <w:sz w:val="16"/>
                <w:szCs w:val="24"/>
                <w:lang w:eastAsia="ru-RU"/>
              </w:rPr>
              <w:t>журнал</w:t>
            </w:r>
          </w:p>
        </w:tc>
        <w:tc>
          <w:tcPr>
            <w:tcW w:w="545" w:type="dxa"/>
          </w:tcPr>
          <w:p w:rsidR="00060639" w:rsidRPr="00484DBE" w:rsidRDefault="00060639" w:rsidP="001C1CA5">
            <w:pPr>
              <w:jc w:val="center"/>
              <w:rPr>
                <w:b/>
                <w:sz w:val="16"/>
                <w:szCs w:val="24"/>
                <w:lang w:eastAsia="ru-RU"/>
              </w:rPr>
            </w:pPr>
            <w:r w:rsidRPr="00484DBE">
              <w:rPr>
                <w:b/>
                <w:sz w:val="16"/>
                <w:szCs w:val="24"/>
                <w:lang w:eastAsia="ru-RU"/>
              </w:rPr>
              <w:t>ВПР</w:t>
            </w:r>
          </w:p>
        </w:tc>
        <w:tc>
          <w:tcPr>
            <w:tcW w:w="763" w:type="dxa"/>
          </w:tcPr>
          <w:p w:rsidR="00060639" w:rsidRPr="00484DBE" w:rsidRDefault="00060639" w:rsidP="001C1CA5">
            <w:pPr>
              <w:jc w:val="center"/>
              <w:rPr>
                <w:b/>
                <w:sz w:val="16"/>
                <w:szCs w:val="24"/>
                <w:lang w:eastAsia="ru-RU"/>
              </w:rPr>
            </w:pPr>
            <w:r w:rsidRPr="00484DBE">
              <w:rPr>
                <w:b/>
                <w:sz w:val="16"/>
                <w:szCs w:val="24"/>
                <w:lang w:eastAsia="ru-RU"/>
              </w:rPr>
              <w:t>журнал</w:t>
            </w:r>
          </w:p>
        </w:tc>
        <w:tc>
          <w:tcPr>
            <w:tcW w:w="545" w:type="dxa"/>
          </w:tcPr>
          <w:p w:rsidR="00060639" w:rsidRPr="00484DBE" w:rsidRDefault="00060639" w:rsidP="001C1CA5">
            <w:pPr>
              <w:jc w:val="center"/>
              <w:rPr>
                <w:b/>
                <w:sz w:val="16"/>
                <w:szCs w:val="24"/>
                <w:lang w:eastAsia="ru-RU"/>
              </w:rPr>
            </w:pPr>
            <w:r w:rsidRPr="00484DBE">
              <w:rPr>
                <w:b/>
                <w:sz w:val="16"/>
                <w:szCs w:val="24"/>
                <w:lang w:eastAsia="ru-RU"/>
              </w:rPr>
              <w:t>ВПР</w:t>
            </w:r>
          </w:p>
        </w:tc>
        <w:tc>
          <w:tcPr>
            <w:tcW w:w="763" w:type="dxa"/>
          </w:tcPr>
          <w:p w:rsidR="00060639" w:rsidRPr="00484DBE" w:rsidRDefault="00060639" w:rsidP="001C1CA5">
            <w:pPr>
              <w:jc w:val="center"/>
              <w:rPr>
                <w:b/>
                <w:sz w:val="16"/>
                <w:szCs w:val="24"/>
                <w:lang w:eastAsia="ru-RU"/>
              </w:rPr>
            </w:pPr>
            <w:r w:rsidRPr="00484DBE">
              <w:rPr>
                <w:b/>
                <w:sz w:val="16"/>
                <w:szCs w:val="24"/>
                <w:lang w:eastAsia="ru-RU"/>
              </w:rPr>
              <w:t>журнал</w:t>
            </w:r>
          </w:p>
        </w:tc>
        <w:tc>
          <w:tcPr>
            <w:tcW w:w="1182" w:type="dxa"/>
          </w:tcPr>
          <w:p w:rsidR="00060639" w:rsidRPr="00484DBE" w:rsidRDefault="00060639" w:rsidP="001C1CA5">
            <w:pPr>
              <w:jc w:val="center"/>
              <w:rPr>
                <w:b/>
                <w:sz w:val="16"/>
                <w:szCs w:val="24"/>
                <w:lang w:eastAsia="ru-RU"/>
              </w:rPr>
            </w:pPr>
            <w:r>
              <w:rPr>
                <w:b/>
                <w:sz w:val="16"/>
                <w:szCs w:val="24"/>
                <w:lang w:eastAsia="ru-RU"/>
              </w:rPr>
              <w:t>Подтвердили оценку</w:t>
            </w:r>
          </w:p>
        </w:tc>
        <w:tc>
          <w:tcPr>
            <w:tcW w:w="827" w:type="dxa"/>
          </w:tcPr>
          <w:p w:rsidR="00060639" w:rsidRPr="00484DBE" w:rsidRDefault="00060639" w:rsidP="001C1CA5">
            <w:pPr>
              <w:jc w:val="center"/>
              <w:rPr>
                <w:b/>
                <w:sz w:val="16"/>
                <w:szCs w:val="24"/>
                <w:lang w:eastAsia="ru-RU"/>
              </w:rPr>
            </w:pPr>
            <w:r>
              <w:rPr>
                <w:b/>
                <w:sz w:val="16"/>
                <w:szCs w:val="24"/>
                <w:lang w:eastAsia="ru-RU"/>
              </w:rPr>
              <w:t>Не подтвердили оценку</w:t>
            </w:r>
          </w:p>
        </w:tc>
        <w:tc>
          <w:tcPr>
            <w:tcW w:w="669" w:type="dxa"/>
          </w:tcPr>
          <w:p w:rsidR="00060639" w:rsidRDefault="00060639" w:rsidP="001C1CA5">
            <w:pPr>
              <w:jc w:val="center"/>
              <w:rPr>
                <w:b/>
                <w:sz w:val="16"/>
                <w:szCs w:val="24"/>
                <w:lang w:eastAsia="ru-RU"/>
              </w:rPr>
            </w:pPr>
            <w:r>
              <w:rPr>
                <w:b/>
                <w:sz w:val="16"/>
                <w:szCs w:val="24"/>
                <w:lang w:eastAsia="ru-RU"/>
              </w:rPr>
              <w:t>Выше, чем по журналу</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Русский яз</w:t>
            </w:r>
          </w:p>
        </w:tc>
        <w:tc>
          <w:tcPr>
            <w:tcW w:w="545" w:type="dxa"/>
          </w:tcPr>
          <w:p w:rsidR="00060639" w:rsidRDefault="00060639" w:rsidP="001C1CA5">
            <w:pPr>
              <w:jc w:val="center"/>
              <w:rPr>
                <w:sz w:val="24"/>
                <w:szCs w:val="24"/>
                <w:lang w:eastAsia="ru-RU"/>
              </w:rPr>
            </w:pPr>
            <w:r w:rsidRPr="00484DBE">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sidRPr="00484DBE">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lastRenderedPageBreak/>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545" w:type="dxa"/>
          </w:tcPr>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lastRenderedPageBreak/>
              <w:t>2</w:t>
            </w:r>
          </w:p>
        </w:tc>
        <w:tc>
          <w:tcPr>
            <w:tcW w:w="763" w:type="dxa"/>
          </w:tcPr>
          <w:p w:rsidR="00060639" w:rsidRDefault="00060639" w:rsidP="001C1CA5">
            <w:pPr>
              <w:jc w:val="center"/>
              <w:rPr>
                <w:sz w:val="24"/>
                <w:szCs w:val="24"/>
                <w:lang w:eastAsia="ru-RU"/>
              </w:rPr>
            </w:pPr>
            <w:r>
              <w:rPr>
                <w:sz w:val="24"/>
                <w:szCs w:val="24"/>
                <w:lang w:eastAsia="ru-RU"/>
              </w:rPr>
              <w:lastRenderedPageBreak/>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lastRenderedPageBreak/>
              <w:t>3</w:t>
            </w:r>
          </w:p>
          <w:p w:rsidR="00060639" w:rsidRPr="00484DBE" w:rsidRDefault="00060639" w:rsidP="001C1CA5">
            <w:pPr>
              <w:jc w:val="center"/>
              <w:rPr>
                <w:sz w:val="24"/>
                <w:szCs w:val="24"/>
                <w:lang w:eastAsia="ru-RU"/>
              </w:rPr>
            </w:pPr>
          </w:p>
        </w:tc>
        <w:tc>
          <w:tcPr>
            <w:tcW w:w="545" w:type="dxa"/>
          </w:tcPr>
          <w:p w:rsidR="00060639" w:rsidRDefault="00060639" w:rsidP="001C1CA5">
            <w:pPr>
              <w:jc w:val="center"/>
              <w:rPr>
                <w:sz w:val="24"/>
                <w:szCs w:val="24"/>
                <w:lang w:eastAsia="ru-RU"/>
              </w:rPr>
            </w:pPr>
            <w:r>
              <w:rPr>
                <w:sz w:val="24"/>
                <w:szCs w:val="24"/>
                <w:lang w:eastAsia="ru-RU"/>
              </w:rPr>
              <w:lastRenderedPageBreak/>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lastRenderedPageBreak/>
              <w:t>4</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lastRenderedPageBreak/>
              <w:t>4</w:t>
            </w:r>
          </w:p>
          <w:p w:rsidR="00060639" w:rsidRPr="00484DBE" w:rsidRDefault="00060639" w:rsidP="001C1CA5">
            <w:pPr>
              <w:jc w:val="center"/>
              <w:rPr>
                <w:sz w:val="24"/>
                <w:szCs w:val="24"/>
                <w:lang w:eastAsia="ru-RU"/>
              </w:rPr>
            </w:pPr>
            <w:r>
              <w:rPr>
                <w:sz w:val="24"/>
                <w:szCs w:val="24"/>
                <w:lang w:eastAsia="ru-RU"/>
              </w:rPr>
              <w:t>3</w:t>
            </w:r>
          </w:p>
        </w:tc>
        <w:tc>
          <w:tcPr>
            <w:tcW w:w="545" w:type="dxa"/>
          </w:tcPr>
          <w:p w:rsidR="00060639" w:rsidRDefault="00060639" w:rsidP="001C1CA5">
            <w:pPr>
              <w:jc w:val="center"/>
              <w:rPr>
                <w:sz w:val="24"/>
                <w:szCs w:val="24"/>
                <w:lang w:eastAsia="ru-RU"/>
              </w:rPr>
            </w:pPr>
            <w:r>
              <w:rPr>
                <w:sz w:val="24"/>
                <w:szCs w:val="24"/>
                <w:lang w:eastAsia="ru-RU"/>
              </w:rPr>
              <w:lastRenderedPageBreak/>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763"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1182" w:type="dxa"/>
          </w:tcPr>
          <w:p w:rsidR="00060639" w:rsidRPr="00484DBE" w:rsidRDefault="00060639" w:rsidP="001C1CA5">
            <w:pPr>
              <w:jc w:val="center"/>
              <w:rPr>
                <w:sz w:val="24"/>
                <w:szCs w:val="24"/>
                <w:lang w:eastAsia="ru-RU"/>
              </w:rPr>
            </w:pPr>
            <w:r>
              <w:rPr>
                <w:sz w:val="24"/>
                <w:szCs w:val="24"/>
                <w:lang w:eastAsia="ru-RU"/>
              </w:rPr>
              <w:t>68</w:t>
            </w:r>
          </w:p>
        </w:tc>
        <w:tc>
          <w:tcPr>
            <w:tcW w:w="827" w:type="dxa"/>
          </w:tcPr>
          <w:p w:rsidR="00060639" w:rsidRPr="00484DBE" w:rsidRDefault="00060639" w:rsidP="001C1CA5">
            <w:pPr>
              <w:jc w:val="center"/>
              <w:rPr>
                <w:sz w:val="24"/>
                <w:szCs w:val="24"/>
                <w:lang w:eastAsia="ru-RU"/>
              </w:rPr>
            </w:pPr>
            <w:r>
              <w:rPr>
                <w:sz w:val="24"/>
                <w:szCs w:val="24"/>
                <w:lang w:eastAsia="ru-RU"/>
              </w:rPr>
              <w:t>19</w:t>
            </w:r>
          </w:p>
        </w:tc>
        <w:tc>
          <w:tcPr>
            <w:tcW w:w="669" w:type="dxa"/>
          </w:tcPr>
          <w:p w:rsidR="00060639" w:rsidRPr="00484DBE" w:rsidRDefault="00060639" w:rsidP="001C1CA5">
            <w:pPr>
              <w:jc w:val="center"/>
              <w:rPr>
                <w:sz w:val="24"/>
                <w:szCs w:val="24"/>
                <w:lang w:eastAsia="ru-RU"/>
              </w:rPr>
            </w:pPr>
            <w:r>
              <w:rPr>
                <w:sz w:val="24"/>
                <w:szCs w:val="24"/>
                <w:lang w:eastAsia="ru-RU"/>
              </w:rPr>
              <w:t>13</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lastRenderedPageBreak/>
              <w:t xml:space="preserve">Математика </w:t>
            </w:r>
          </w:p>
        </w:tc>
        <w:tc>
          <w:tcPr>
            <w:tcW w:w="545" w:type="dxa"/>
          </w:tcPr>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5</w:t>
            </w:r>
          </w:p>
        </w:tc>
        <w:tc>
          <w:tcPr>
            <w:tcW w:w="763" w:type="dxa"/>
          </w:tcPr>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Default="00060639" w:rsidP="001C1CA5">
            <w:pPr>
              <w:jc w:val="center"/>
              <w:rPr>
                <w:sz w:val="24"/>
                <w:szCs w:val="24"/>
                <w:lang w:eastAsia="ru-RU"/>
              </w:rPr>
            </w:pPr>
            <w:r>
              <w:rPr>
                <w:sz w:val="24"/>
                <w:szCs w:val="24"/>
                <w:lang w:eastAsia="ru-RU"/>
              </w:rPr>
              <w:t>5</w:t>
            </w:r>
          </w:p>
          <w:p w:rsidR="00060639" w:rsidRDefault="00060639" w:rsidP="001C1CA5">
            <w:pPr>
              <w:jc w:val="center"/>
              <w:rPr>
                <w:sz w:val="24"/>
                <w:szCs w:val="24"/>
                <w:lang w:eastAsia="ru-RU"/>
              </w:rPr>
            </w:pPr>
            <w:r>
              <w:rPr>
                <w:sz w:val="24"/>
                <w:szCs w:val="24"/>
                <w:lang w:eastAsia="ru-RU"/>
              </w:rPr>
              <w:t>5</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5</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5</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2</w:t>
            </w:r>
          </w:p>
          <w:p w:rsidR="00060639" w:rsidRPr="00484DBE" w:rsidRDefault="00060639" w:rsidP="001C1CA5">
            <w:pPr>
              <w:jc w:val="center"/>
              <w:rPr>
                <w:sz w:val="24"/>
                <w:szCs w:val="24"/>
                <w:lang w:eastAsia="ru-RU"/>
              </w:rPr>
            </w:pPr>
            <w:r>
              <w:rPr>
                <w:sz w:val="24"/>
                <w:szCs w:val="24"/>
                <w:lang w:eastAsia="ru-RU"/>
              </w:rPr>
              <w:t>2</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1182" w:type="dxa"/>
          </w:tcPr>
          <w:p w:rsidR="00060639" w:rsidRPr="00484DBE" w:rsidRDefault="00060639" w:rsidP="001C1CA5">
            <w:pPr>
              <w:jc w:val="center"/>
              <w:rPr>
                <w:sz w:val="24"/>
                <w:szCs w:val="24"/>
                <w:lang w:eastAsia="ru-RU"/>
              </w:rPr>
            </w:pPr>
            <w:r>
              <w:rPr>
                <w:sz w:val="24"/>
                <w:szCs w:val="24"/>
                <w:lang w:eastAsia="ru-RU"/>
              </w:rPr>
              <w:t>26</w:t>
            </w:r>
          </w:p>
        </w:tc>
        <w:tc>
          <w:tcPr>
            <w:tcW w:w="827" w:type="dxa"/>
          </w:tcPr>
          <w:p w:rsidR="00060639" w:rsidRPr="00484DBE" w:rsidRDefault="00060639" w:rsidP="001C1CA5">
            <w:pPr>
              <w:jc w:val="center"/>
              <w:rPr>
                <w:sz w:val="24"/>
                <w:szCs w:val="24"/>
                <w:lang w:eastAsia="ru-RU"/>
              </w:rPr>
            </w:pPr>
            <w:r>
              <w:rPr>
                <w:sz w:val="24"/>
                <w:szCs w:val="24"/>
                <w:lang w:eastAsia="ru-RU"/>
              </w:rPr>
              <w:t>62</w:t>
            </w:r>
          </w:p>
        </w:tc>
        <w:tc>
          <w:tcPr>
            <w:tcW w:w="669" w:type="dxa"/>
          </w:tcPr>
          <w:p w:rsidR="00060639" w:rsidRPr="00484DBE" w:rsidRDefault="00060639" w:rsidP="001C1CA5">
            <w:pPr>
              <w:jc w:val="center"/>
              <w:rPr>
                <w:sz w:val="24"/>
                <w:szCs w:val="24"/>
                <w:lang w:eastAsia="ru-RU"/>
              </w:rPr>
            </w:pPr>
            <w:r>
              <w:rPr>
                <w:sz w:val="24"/>
                <w:szCs w:val="24"/>
                <w:lang w:eastAsia="ru-RU"/>
              </w:rPr>
              <w:t>12</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География</w:t>
            </w:r>
            <w:r>
              <w:rPr>
                <w:sz w:val="24"/>
                <w:szCs w:val="24"/>
                <w:lang w:eastAsia="ru-RU"/>
              </w:rPr>
              <w:t xml:space="preserve"> (</w:t>
            </w:r>
            <w:proofErr w:type="spellStart"/>
            <w:r>
              <w:rPr>
                <w:sz w:val="24"/>
                <w:szCs w:val="24"/>
                <w:lang w:eastAsia="ru-RU"/>
              </w:rPr>
              <w:t>окр</w:t>
            </w:r>
            <w:proofErr w:type="spellEnd"/>
            <w:r>
              <w:rPr>
                <w:sz w:val="24"/>
                <w:szCs w:val="24"/>
                <w:lang w:eastAsia="ru-RU"/>
              </w:rPr>
              <w:t>. мир)</w:t>
            </w:r>
          </w:p>
        </w:tc>
        <w:tc>
          <w:tcPr>
            <w:tcW w:w="545" w:type="dxa"/>
          </w:tcPr>
          <w:p w:rsidR="00060639" w:rsidRPr="00484DBE" w:rsidRDefault="00060639" w:rsidP="001C1CA5">
            <w:pPr>
              <w:jc w:val="center"/>
              <w:rPr>
                <w:sz w:val="24"/>
                <w:szCs w:val="24"/>
                <w:lang w:eastAsia="ru-RU"/>
              </w:rPr>
            </w:pPr>
            <w:r>
              <w:rPr>
                <w:sz w:val="24"/>
                <w:szCs w:val="24"/>
                <w:lang w:eastAsia="ru-RU"/>
              </w:rPr>
              <w:t>4</w:t>
            </w:r>
          </w:p>
        </w:tc>
        <w:tc>
          <w:tcPr>
            <w:tcW w:w="763" w:type="dxa"/>
          </w:tcPr>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Default="00060639" w:rsidP="001C1CA5">
            <w:r w:rsidRPr="00437137">
              <w:rPr>
                <w:sz w:val="24"/>
                <w:szCs w:val="24"/>
                <w:lang w:eastAsia="ru-RU"/>
              </w:rPr>
              <w:t>-</w:t>
            </w:r>
          </w:p>
        </w:tc>
        <w:tc>
          <w:tcPr>
            <w:tcW w:w="545" w:type="dxa"/>
          </w:tcPr>
          <w:p w:rsidR="00060639" w:rsidRDefault="00060639" w:rsidP="001C1CA5">
            <w:r w:rsidRPr="00437137">
              <w:rPr>
                <w:sz w:val="24"/>
                <w:szCs w:val="24"/>
                <w:lang w:eastAsia="ru-RU"/>
              </w:rPr>
              <w:t>-</w:t>
            </w:r>
          </w:p>
        </w:tc>
        <w:tc>
          <w:tcPr>
            <w:tcW w:w="763" w:type="dxa"/>
          </w:tcPr>
          <w:p w:rsidR="00060639" w:rsidRDefault="00060639" w:rsidP="001C1CA5">
            <w:r w:rsidRPr="00437137">
              <w:rPr>
                <w:sz w:val="24"/>
                <w:szCs w:val="24"/>
                <w:lang w:eastAsia="ru-RU"/>
              </w:rPr>
              <w:t>-</w:t>
            </w:r>
          </w:p>
        </w:tc>
        <w:tc>
          <w:tcPr>
            <w:tcW w:w="545" w:type="dxa"/>
          </w:tcPr>
          <w:p w:rsidR="00060639" w:rsidRDefault="00060639" w:rsidP="001C1CA5">
            <w:r w:rsidRPr="00437137">
              <w:rPr>
                <w:sz w:val="24"/>
                <w:szCs w:val="24"/>
                <w:lang w:eastAsia="ru-RU"/>
              </w:rPr>
              <w:t>-</w:t>
            </w:r>
          </w:p>
        </w:tc>
        <w:tc>
          <w:tcPr>
            <w:tcW w:w="763" w:type="dxa"/>
          </w:tcPr>
          <w:p w:rsidR="00060639" w:rsidRDefault="00060639" w:rsidP="001C1CA5">
            <w:r w:rsidRPr="00437137">
              <w:rPr>
                <w:sz w:val="24"/>
                <w:szCs w:val="24"/>
                <w:lang w:eastAsia="ru-RU"/>
              </w:rPr>
              <w:t>-</w:t>
            </w:r>
          </w:p>
        </w:tc>
        <w:tc>
          <w:tcPr>
            <w:tcW w:w="545" w:type="dxa"/>
          </w:tcPr>
          <w:p w:rsidR="00060639" w:rsidRDefault="00060639" w:rsidP="001C1CA5">
            <w:r w:rsidRPr="00437137">
              <w:rPr>
                <w:sz w:val="24"/>
                <w:szCs w:val="24"/>
                <w:lang w:eastAsia="ru-RU"/>
              </w:rPr>
              <w:t>-</w:t>
            </w:r>
          </w:p>
        </w:tc>
        <w:tc>
          <w:tcPr>
            <w:tcW w:w="763" w:type="dxa"/>
          </w:tcPr>
          <w:p w:rsidR="00060639" w:rsidRDefault="00060639" w:rsidP="001C1CA5">
            <w:r w:rsidRPr="00437137">
              <w:rPr>
                <w:sz w:val="24"/>
                <w:szCs w:val="24"/>
                <w:lang w:eastAsia="ru-RU"/>
              </w:rPr>
              <w:t>-</w:t>
            </w:r>
          </w:p>
        </w:tc>
        <w:tc>
          <w:tcPr>
            <w:tcW w:w="1182" w:type="dxa"/>
          </w:tcPr>
          <w:p w:rsidR="00060639" w:rsidRPr="00484DBE" w:rsidRDefault="00060639" w:rsidP="001C1CA5">
            <w:pPr>
              <w:jc w:val="center"/>
              <w:rPr>
                <w:sz w:val="24"/>
                <w:szCs w:val="24"/>
                <w:lang w:eastAsia="ru-RU"/>
              </w:rPr>
            </w:pPr>
            <w:r>
              <w:rPr>
                <w:sz w:val="24"/>
                <w:szCs w:val="24"/>
                <w:lang w:eastAsia="ru-RU"/>
              </w:rPr>
              <w:t>100</w:t>
            </w:r>
          </w:p>
        </w:tc>
        <w:tc>
          <w:tcPr>
            <w:tcW w:w="827" w:type="dxa"/>
          </w:tcPr>
          <w:p w:rsidR="00060639" w:rsidRPr="00484DBE" w:rsidRDefault="00060639" w:rsidP="001C1CA5">
            <w:pPr>
              <w:jc w:val="center"/>
              <w:rPr>
                <w:sz w:val="24"/>
                <w:szCs w:val="24"/>
                <w:lang w:eastAsia="ru-RU"/>
              </w:rPr>
            </w:pPr>
            <w:r>
              <w:rPr>
                <w:sz w:val="24"/>
                <w:szCs w:val="24"/>
                <w:lang w:eastAsia="ru-RU"/>
              </w:rPr>
              <w:t>-</w:t>
            </w:r>
          </w:p>
        </w:tc>
        <w:tc>
          <w:tcPr>
            <w:tcW w:w="669" w:type="dxa"/>
          </w:tcPr>
          <w:p w:rsidR="00060639" w:rsidRPr="00484DBE" w:rsidRDefault="00060639" w:rsidP="001C1CA5">
            <w:pPr>
              <w:jc w:val="center"/>
              <w:rPr>
                <w:sz w:val="24"/>
                <w:szCs w:val="24"/>
                <w:lang w:eastAsia="ru-RU"/>
              </w:rPr>
            </w:pPr>
            <w:r>
              <w:rPr>
                <w:sz w:val="24"/>
                <w:szCs w:val="24"/>
                <w:lang w:eastAsia="ru-RU"/>
              </w:rPr>
              <w:t>-</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Биология</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545"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4</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5</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1182" w:type="dxa"/>
          </w:tcPr>
          <w:p w:rsidR="00060639" w:rsidRPr="00484DBE" w:rsidRDefault="00060639" w:rsidP="001C1CA5">
            <w:pPr>
              <w:jc w:val="center"/>
              <w:rPr>
                <w:sz w:val="24"/>
                <w:szCs w:val="24"/>
                <w:lang w:eastAsia="ru-RU"/>
              </w:rPr>
            </w:pPr>
            <w:r>
              <w:rPr>
                <w:sz w:val="24"/>
                <w:szCs w:val="24"/>
                <w:lang w:eastAsia="ru-RU"/>
              </w:rPr>
              <w:t>57</w:t>
            </w:r>
          </w:p>
        </w:tc>
        <w:tc>
          <w:tcPr>
            <w:tcW w:w="827" w:type="dxa"/>
          </w:tcPr>
          <w:p w:rsidR="00060639" w:rsidRPr="00484DBE" w:rsidRDefault="00060639" w:rsidP="001C1CA5">
            <w:pPr>
              <w:jc w:val="center"/>
              <w:rPr>
                <w:sz w:val="24"/>
                <w:szCs w:val="24"/>
                <w:lang w:eastAsia="ru-RU"/>
              </w:rPr>
            </w:pPr>
            <w:r>
              <w:rPr>
                <w:sz w:val="24"/>
                <w:szCs w:val="24"/>
                <w:lang w:eastAsia="ru-RU"/>
              </w:rPr>
              <w:t>35</w:t>
            </w:r>
          </w:p>
        </w:tc>
        <w:tc>
          <w:tcPr>
            <w:tcW w:w="669" w:type="dxa"/>
          </w:tcPr>
          <w:p w:rsidR="00060639" w:rsidRPr="00484DBE" w:rsidRDefault="00060639" w:rsidP="001C1CA5">
            <w:pPr>
              <w:jc w:val="center"/>
              <w:rPr>
                <w:sz w:val="24"/>
                <w:szCs w:val="24"/>
                <w:lang w:eastAsia="ru-RU"/>
              </w:rPr>
            </w:pPr>
            <w:r>
              <w:rPr>
                <w:sz w:val="24"/>
                <w:szCs w:val="24"/>
                <w:lang w:eastAsia="ru-RU"/>
              </w:rPr>
              <w:t>8</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Обществознание</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2</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3</w:t>
            </w:r>
          </w:p>
        </w:tc>
        <w:tc>
          <w:tcPr>
            <w:tcW w:w="545" w:type="dxa"/>
          </w:tcPr>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1182" w:type="dxa"/>
          </w:tcPr>
          <w:p w:rsidR="00060639" w:rsidRPr="00484DBE" w:rsidRDefault="00060639" w:rsidP="001C1CA5">
            <w:pPr>
              <w:jc w:val="center"/>
              <w:rPr>
                <w:sz w:val="24"/>
                <w:szCs w:val="24"/>
                <w:lang w:eastAsia="ru-RU"/>
              </w:rPr>
            </w:pPr>
            <w:r>
              <w:rPr>
                <w:sz w:val="24"/>
                <w:szCs w:val="24"/>
                <w:lang w:eastAsia="ru-RU"/>
              </w:rPr>
              <w:t>40</w:t>
            </w:r>
          </w:p>
        </w:tc>
        <w:tc>
          <w:tcPr>
            <w:tcW w:w="827" w:type="dxa"/>
          </w:tcPr>
          <w:p w:rsidR="00060639" w:rsidRPr="00484DBE" w:rsidRDefault="00060639" w:rsidP="001C1CA5">
            <w:pPr>
              <w:jc w:val="center"/>
              <w:rPr>
                <w:sz w:val="24"/>
                <w:szCs w:val="24"/>
                <w:lang w:eastAsia="ru-RU"/>
              </w:rPr>
            </w:pPr>
            <w:r>
              <w:rPr>
                <w:sz w:val="24"/>
                <w:szCs w:val="24"/>
                <w:lang w:eastAsia="ru-RU"/>
              </w:rPr>
              <w:t>60</w:t>
            </w:r>
          </w:p>
        </w:tc>
        <w:tc>
          <w:tcPr>
            <w:tcW w:w="669" w:type="dxa"/>
          </w:tcPr>
          <w:p w:rsidR="00060639" w:rsidRPr="00484DBE" w:rsidRDefault="00060639" w:rsidP="001C1CA5">
            <w:pPr>
              <w:jc w:val="center"/>
              <w:rPr>
                <w:sz w:val="24"/>
                <w:szCs w:val="24"/>
                <w:lang w:eastAsia="ru-RU"/>
              </w:rPr>
            </w:pPr>
            <w:r>
              <w:rPr>
                <w:sz w:val="24"/>
                <w:szCs w:val="24"/>
                <w:lang w:eastAsia="ru-RU"/>
              </w:rPr>
              <w:t>0</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История</w:t>
            </w:r>
          </w:p>
        </w:tc>
        <w:tc>
          <w:tcPr>
            <w:tcW w:w="545" w:type="dxa"/>
          </w:tcPr>
          <w:p w:rsidR="00060639" w:rsidRPr="00484DBE" w:rsidRDefault="00060639" w:rsidP="001C1CA5">
            <w:pPr>
              <w:jc w:val="center"/>
              <w:rPr>
                <w:sz w:val="24"/>
                <w:szCs w:val="24"/>
                <w:lang w:eastAsia="ru-RU"/>
              </w:rPr>
            </w:pPr>
            <w:r>
              <w:rPr>
                <w:sz w:val="24"/>
                <w:szCs w:val="24"/>
                <w:lang w:eastAsia="ru-RU"/>
              </w:rPr>
              <w:t>-</w:t>
            </w:r>
          </w:p>
        </w:tc>
        <w:tc>
          <w:tcPr>
            <w:tcW w:w="763" w:type="dxa"/>
          </w:tcPr>
          <w:p w:rsidR="00060639" w:rsidRPr="00484DBE" w:rsidRDefault="00060639" w:rsidP="001C1CA5">
            <w:pPr>
              <w:jc w:val="center"/>
              <w:rPr>
                <w:sz w:val="24"/>
                <w:szCs w:val="24"/>
                <w:lang w:eastAsia="ru-RU"/>
              </w:rPr>
            </w:pPr>
            <w:r>
              <w:rPr>
                <w:sz w:val="24"/>
                <w:szCs w:val="24"/>
                <w:lang w:eastAsia="ru-RU"/>
              </w:rPr>
              <w:t>-</w:t>
            </w:r>
          </w:p>
        </w:tc>
        <w:tc>
          <w:tcPr>
            <w:tcW w:w="545"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2</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4</w:t>
            </w:r>
          </w:p>
        </w:tc>
        <w:tc>
          <w:tcPr>
            <w:tcW w:w="763" w:type="dxa"/>
          </w:tcPr>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lastRenderedPageBreak/>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5</w:t>
            </w:r>
          </w:p>
        </w:tc>
        <w:tc>
          <w:tcPr>
            <w:tcW w:w="545" w:type="dxa"/>
          </w:tcPr>
          <w:p w:rsidR="00060639" w:rsidRDefault="00060639" w:rsidP="001C1CA5">
            <w:r w:rsidRPr="009E5729">
              <w:rPr>
                <w:sz w:val="24"/>
                <w:szCs w:val="24"/>
                <w:lang w:eastAsia="ru-RU"/>
              </w:rPr>
              <w:lastRenderedPageBreak/>
              <w:t>-</w:t>
            </w:r>
          </w:p>
        </w:tc>
        <w:tc>
          <w:tcPr>
            <w:tcW w:w="763" w:type="dxa"/>
          </w:tcPr>
          <w:p w:rsidR="00060639" w:rsidRDefault="00060639" w:rsidP="001C1CA5">
            <w:r w:rsidRPr="009E5729">
              <w:rPr>
                <w:sz w:val="24"/>
                <w:szCs w:val="24"/>
                <w:lang w:eastAsia="ru-RU"/>
              </w:rPr>
              <w:t>-</w:t>
            </w:r>
          </w:p>
        </w:tc>
        <w:tc>
          <w:tcPr>
            <w:tcW w:w="545" w:type="dxa"/>
          </w:tcPr>
          <w:p w:rsidR="00060639" w:rsidRDefault="00060639" w:rsidP="001C1CA5">
            <w:r w:rsidRPr="009E5729">
              <w:rPr>
                <w:sz w:val="24"/>
                <w:szCs w:val="24"/>
                <w:lang w:eastAsia="ru-RU"/>
              </w:rPr>
              <w:t>-</w:t>
            </w:r>
          </w:p>
        </w:tc>
        <w:tc>
          <w:tcPr>
            <w:tcW w:w="763" w:type="dxa"/>
          </w:tcPr>
          <w:p w:rsidR="00060639" w:rsidRDefault="00060639" w:rsidP="001C1CA5">
            <w:r w:rsidRPr="009E5729">
              <w:rPr>
                <w:sz w:val="24"/>
                <w:szCs w:val="24"/>
                <w:lang w:eastAsia="ru-RU"/>
              </w:rPr>
              <w:t>-</w:t>
            </w:r>
          </w:p>
        </w:tc>
        <w:tc>
          <w:tcPr>
            <w:tcW w:w="545" w:type="dxa"/>
          </w:tcPr>
          <w:p w:rsidR="00060639" w:rsidRDefault="00060639" w:rsidP="001C1CA5">
            <w:r w:rsidRPr="009E5729">
              <w:rPr>
                <w:sz w:val="24"/>
                <w:szCs w:val="24"/>
                <w:lang w:eastAsia="ru-RU"/>
              </w:rPr>
              <w:t>-</w:t>
            </w:r>
          </w:p>
        </w:tc>
        <w:tc>
          <w:tcPr>
            <w:tcW w:w="763" w:type="dxa"/>
          </w:tcPr>
          <w:p w:rsidR="00060639" w:rsidRDefault="00060639" w:rsidP="001C1CA5">
            <w:r w:rsidRPr="009E5729">
              <w:rPr>
                <w:sz w:val="24"/>
                <w:szCs w:val="24"/>
                <w:lang w:eastAsia="ru-RU"/>
              </w:rPr>
              <w:t>-</w:t>
            </w:r>
          </w:p>
        </w:tc>
        <w:tc>
          <w:tcPr>
            <w:tcW w:w="1182" w:type="dxa"/>
          </w:tcPr>
          <w:p w:rsidR="00060639" w:rsidRPr="00484DBE" w:rsidRDefault="00060639" w:rsidP="001C1CA5">
            <w:pPr>
              <w:jc w:val="center"/>
              <w:rPr>
                <w:sz w:val="24"/>
                <w:szCs w:val="24"/>
                <w:lang w:eastAsia="ru-RU"/>
              </w:rPr>
            </w:pPr>
            <w:r>
              <w:rPr>
                <w:sz w:val="24"/>
                <w:szCs w:val="24"/>
                <w:lang w:eastAsia="ru-RU"/>
              </w:rPr>
              <w:t>34</w:t>
            </w:r>
          </w:p>
        </w:tc>
        <w:tc>
          <w:tcPr>
            <w:tcW w:w="827" w:type="dxa"/>
          </w:tcPr>
          <w:p w:rsidR="00060639" w:rsidRPr="00484DBE" w:rsidRDefault="00060639" w:rsidP="001C1CA5">
            <w:pPr>
              <w:jc w:val="center"/>
              <w:rPr>
                <w:sz w:val="24"/>
                <w:szCs w:val="24"/>
                <w:lang w:eastAsia="ru-RU"/>
              </w:rPr>
            </w:pPr>
            <w:r>
              <w:rPr>
                <w:sz w:val="24"/>
                <w:szCs w:val="24"/>
                <w:lang w:eastAsia="ru-RU"/>
              </w:rPr>
              <w:t>66</w:t>
            </w:r>
          </w:p>
        </w:tc>
        <w:tc>
          <w:tcPr>
            <w:tcW w:w="669" w:type="dxa"/>
          </w:tcPr>
          <w:p w:rsidR="00060639" w:rsidRPr="00484DBE" w:rsidRDefault="00060639" w:rsidP="001C1CA5">
            <w:pPr>
              <w:jc w:val="center"/>
              <w:rPr>
                <w:sz w:val="24"/>
                <w:szCs w:val="24"/>
                <w:lang w:eastAsia="ru-RU"/>
              </w:rPr>
            </w:pPr>
            <w:r>
              <w:rPr>
                <w:sz w:val="24"/>
                <w:szCs w:val="24"/>
                <w:lang w:eastAsia="ru-RU"/>
              </w:rPr>
              <w:t>0</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lastRenderedPageBreak/>
              <w:t>Физика</w:t>
            </w:r>
          </w:p>
        </w:tc>
        <w:tc>
          <w:tcPr>
            <w:tcW w:w="545" w:type="dxa"/>
          </w:tcPr>
          <w:p w:rsidR="00060639" w:rsidRDefault="00060639" w:rsidP="001C1CA5">
            <w:r w:rsidRPr="000E79D0">
              <w:rPr>
                <w:sz w:val="24"/>
                <w:szCs w:val="24"/>
                <w:lang w:eastAsia="ru-RU"/>
              </w:rPr>
              <w:t>-</w:t>
            </w:r>
          </w:p>
        </w:tc>
        <w:tc>
          <w:tcPr>
            <w:tcW w:w="763" w:type="dxa"/>
          </w:tcPr>
          <w:p w:rsidR="00060639" w:rsidRDefault="00060639" w:rsidP="001C1CA5">
            <w:r w:rsidRPr="000E79D0">
              <w:rPr>
                <w:sz w:val="24"/>
                <w:szCs w:val="24"/>
                <w:lang w:eastAsia="ru-RU"/>
              </w:rPr>
              <w:t>-</w:t>
            </w:r>
          </w:p>
        </w:tc>
        <w:tc>
          <w:tcPr>
            <w:tcW w:w="545" w:type="dxa"/>
          </w:tcPr>
          <w:p w:rsidR="00060639" w:rsidRDefault="00060639" w:rsidP="001C1CA5">
            <w:r w:rsidRPr="000E79D0">
              <w:rPr>
                <w:sz w:val="24"/>
                <w:szCs w:val="24"/>
                <w:lang w:eastAsia="ru-RU"/>
              </w:rPr>
              <w:t>-</w:t>
            </w:r>
          </w:p>
        </w:tc>
        <w:tc>
          <w:tcPr>
            <w:tcW w:w="763" w:type="dxa"/>
          </w:tcPr>
          <w:p w:rsidR="00060639" w:rsidRDefault="00060639" w:rsidP="001C1CA5">
            <w:r w:rsidRPr="000E79D0">
              <w:rPr>
                <w:sz w:val="24"/>
                <w:szCs w:val="24"/>
                <w:lang w:eastAsia="ru-RU"/>
              </w:rPr>
              <w:t>-</w:t>
            </w:r>
          </w:p>
        </w:tc>
        <w:tc>
          <w:tcPr>
            <w:tcW w:w="545" w:type="dxa"/>
          </w:tcPr>
          <w:p w:rsidR="00060639" w:rsidRDefault="00060639" w:rsidP="001C1CA5">
            <w:r w:rsidRPr="000E79D0">
              <w:rPr>
                <w:sz w:val="24"/>
                <w:szCs w:val="24"/>
                <w:lang w:eastAsia="ru-RU"/>
              </w:rPr>
              <w:t>-</w:t>
            </w:r>
          </w:p>
        </w:tc>
        <w:tc>
          <w:tcPr>
            <w:tcW w:w="763" w:type="dxa"/>
          </w:tcPr>
          <w:p w:rsidR="00060639" w:rsidRDefault="00060639" w:rsidP="001C1CA5">
            <w:r w:rsidRPr="000E79D0">
              <w:rPr>
                <w:sz w:val="24"/>
                <w:szCs w:val="24"/>
                <w:lang w:eastAsia="ru-RU"/>
              </w:rPr>
              <w:t>-</w:t>
            </w:r>
          </w:p>
        </w:tc>
        <w:tc>
          <w:tcPr>
            <w:tcW w:w="545" w:type="dxa"/>
          </w:tcPr>
          <w:p w:rsidR="00060639" w:rsidRDefault="00060639" w:rsidP="001C1CA5">
            <w:r w:rsidRPr="000E79D0">
              <w:rPr>
                <w:sz w:val="24"/>
                <w:szCs w:val="24"/>
                <w:lang w:eastAsia="ru-RU"/>
              </w:rPr>
              <w:t>-</w:t>
            </w:r>
          </w:p>
        </w:tc>
        <w:tc>
          <w:tcPr>
            <w:tcW w:w="763" w:type="dxa"/>
          </w:tcPr>
          <w:p w:rsidR="00060639" w:rsidRDefault="00060639" w:rsidP="001C1CA5">
            <w:r w:rsidRPr="000E79D0">
              <w:rPr>
                <w:sz w:val="24"/>
                <w:szCs w:val="24"/>
                <w:lang w:eastAsia="ru-RU"/>
              </w:rPr>
              <w:t>-</w:t>
            </w:r>
          </w:p>
        </w:tc>
        <w:tc>
          <w:tcPr>
            <w:tcW w:w="545" w:type="dxa"/>
          </w:tcPr>
          <w:p w:rsidR="00060639" w:rsidRDefault="00060639" w:rsidP="001C1CA5">
            <w:r w:rsidRPr="000E79D0">
              <w:rPr>
                <w:sz w:val="24"/>
                <w:szCs w:val="24"/>
                <w:lang w:eastAsia="ru-RU"/>
              </w:rPr>
              <w:t>-</w:t>
            </w:r>
          </w:p>
        </w:tc>
        <w:tc>
          <w:tcPr>
            <w:tcW w:w="763" w:type="dxa"/>
          </w:tcPr>
          <w:p w:rsidR="00060639" w:rsidRDefault="00060639" w:rsidP="001C1CA5">
            <w:r w:rsidRPr="000E79D0">
              <w:rPr>
                <w:sz w:val="24"/>
                <w:szCs w:val="24"/>
                <w:lang w:eastAsia="ru-RU"/>
              </w:rPr>
              <w:t>-</w:t>
            </w:r>
          </w:p>
        </w:tc>
        <w:tc>
          <w:tcPr>
            <w:tcW w:w="1182" w:type="dxa"/>
          </w:tcPr>
          <w:p w:rsidR="00060639" w:rsidRDefault="00060639" w:rsidP="001C1CA5">
            <w:r w:rsidRPr="000E79D0">
              <w:rPr>
                <w:sz w:val="24"/>
                <w:szCs w:val="24"/>
                <w:lang w:eastAsia="ru-RU"/>
              </w:rPr>
              <w:t>-</w:t>
            </w:r>
          </w:p>
        </w:tc>
        <w:tc>
          <w:tcPr>
            <w:tcW w:w="827" w:type="dxa"/>
          </w:tcPr>
          <w:p w:rsidR="00060639" w:rsidRDefault="00060639" w:rsidP="001C1CA5">
            <w:r w:rsidRPr="000E79D0">
              <w:rPr>
                <w:sz w:val="24"/>
                <w:szCs w:val="24"/>
                <w:lang w:eastAsia="ru-RU"/>
              </w:rPr>
              <w:t>-</w:t>
            </w:r>
          </w:p>
        </w:tc>
        <w:tc>
          <w:tcPr>
            <w:tcW w:w="669" w:type="dxa"/>
          </w:tcPr>
          <w:p w:rsidR="00060639" w:rsidRDefault="00060639" w:rsidP="001C1CA5">
            <w:r w:rsidRPr="000E79D0">
              <w:rPr>
                <w:sz w:val="24"/>
                <w:szCs w:val="24"/>
                <w:lang w:eastAsia="ru-RU"/>
              </w:rPr>
              <w:t>-</w:t>
            </w:r>
          </w:p>
        </w:tc>
      </w:tr>
      <w:tr w:rsidR="00060639" w:rsidRPr="00484DBE" w:rsidTr="00060639">
        <w:tc>
          <w:tcPr>
            <w:tcW w:w="1941" w:type="dxa"/>
          </w:tcPr>
          <w:p w:rsidR="00060639" w:rsidRPr="00484DBE" w:rsidRDefault="00060639" w:rsidP="001C1CA5">
            <w:pPr>
              <w:rPr>
                <w:sz w:val="24"/>
                <w:szCs w:val="24"/>
                <w:lang w:eastAsia="ru-RU"/>
              </w:rPr>
            </w:pPr>
            <w:r w:rsidRPr="00484DBE">
              <w:rPr>
                <w:sz w:val="24"/>
                <w:szCs w:val="24"/>
                <w:lang w:eastAsia="ru-RU"/>
              </w:rPr>
              <w:t>Химия</w:t>
            </w:r>
          </w:p>
        </w:tc>
        <w:tc>
          <w:tcPr>
            <w:tcW w:w="545" w:type="dxa"/>
          </w:tcPr>
          <w:p w:rsidR="00060639" w:rsidRDefault="00060639" w:rsidP="001C1CA5">
            <w:r w:rsidRPr="00480A4C">
              <w:rPr>
                <w:sz w:val="24"/>
                <w:szCs w:val="24"/>
                <w:lang w:eastAsia="ru-RU"/>
              </w:rPr>
              <w:t>-</w:t>
            </w:r>
          </w:p>
        </w:tc>
        <w:tc>
          <w:tcPr>
            <w:tcW w:w="763" w:type="dxa"/>
          </w:tcPr>
          <w:p w:rsidR="00060639" w:rsidRDefault="00060639" w:rsidP="001C1CA5">
            <w:r w:rsidRPr="00480A4C">
              <w:rPr>
                <w:sz w:val="24"/>
                <w:szCs w:val="24"/>
                <w:lang w:eastAsia="ru-RU"/>
              </w:rPr>
              <w:t>-</w:t>
            </w:r>
          </w:p>
        </w:tc>
        <w:tc>
          <w:tcPr>
            <w:tcW w:w="545" w:type="dxa"/>
          </w:tcPr>
          <w:p w:rsidR="00060639" w:rsidRDefault="00060639" w:rsidP="001C1CA5">
            <w:r w:rsidRPr="00480A4C">
              <w:rPr>
                <w:sz w:val="24"/>
                <w:szCs w:val="24"/>
                <w:lang w:eastAsia="ru-RU"/>
              </w:rPr>
              <w:t>-</w:t>
            </w:r>
          </w:p>
        </w:tc>
        <w:tc>
          <w:tcPr>
            <w:tcW w:w="763" w:type="dxa"/>
          </w:tcPr>
          <w:p w:rsidR="00060639" w:rsidRDefault="00060639" w:rsidP="001C1CA5">
            <w:r w:rsidRPr="00480A4C">
              <w:rPr>
                <w:sz w:val="24"/>
                <w:szCs w:val="24"/>
                <w:lang w:eastAsia="ru-RU"/>
              </w:rPr>
              <w:t>-</w:t>
            </w:r>
          </w:p>
        </w:tc>
        <w:tc>
          <w:tcPr>
            <w:tcW w:w="545" w:type="dxa"/>
          </w:tcPr>
          <w:p w:rsidR="00060639" w:rsidRDefault="00060639" w:rsidP="001C1CA5">
            <w:r w:rsidRPr="00480A4C">
              <w:rPr>
                <w:sz w:val="24"/>
                <w:szCs w:val="24"/>
                <w:lang w:eastAsia="ru-RU"/>
              </w:rPr>
              <w:t>-</w:t>
            </w:r>
          </w:p>
        </w:tc>
        <w:tc>
          <w:tcPr>
            <w:tcW w:w="763" w:type="dxa"/>
          </w:tcPr>
          <w:p w:rsidR="00060639" w:rsidRDefault="00060639" w:rsidP="001C1CA5">
            <w:r w:rsidRPr="00480A4C">
              <w:rPr>
                <w:sz w:val="24"/>
                <w:szCs w:val="24"/>
                <w:lang w:eastAsia="ru-RU"/>
              </w:rPr>
              <w:t>-</w:t>
            </w:r>
          </w:p>
        </w:tc>
        <w:tc>
          <w:tcPr>
            <w:tcW w:w="545" w:type="dxa"/>
          </w:tcPr>
          <w:p w:rsidR="00060639" w:rsidRDefault="00060639" w:rsidP="001C1CA5">
            <w:r w:rsidRPr="00480A4C">
              <w:rPr>
                <w:sz w:val="24"/>
                <w:szCs w:val="24"/>
                <w:lang w:eastAsia="ru-RU"/>
              </w:rPr>
              <w:t>-</w:t>
            </w:r>
          </w:p>
        </w:tc>
        <w:tc>
          <w:tcPr>
            <w:tcW w:w="763" w:type="dxa"/>
          </w:tcPr>
          <w:p w:rsidR="00060639" w:rsidRDefault="00060639" w:rsidP="001C1CA5">
            <w:r w:rsidRPr="00480A4C">
              <w:rPr>
                <w:sz w:val="24"/>
                <w:szCs w:val="24"/>
                <w:lang w:eastAsia="ru-RU"/>
              </w:rPr>
              <w:t>-</w:t>
            </w:r>
          </w:p>
        </w:tc>
        <w:tc>
          <w:tcPr>
            <w:tcW w:w="545" w:type="dxa"/>
          </w:tcPr>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Default="00060639" w:rsidP="001C1CA5">
            <w:pPr>
              <w:jc w:val="center"/>
              <w:rPr>
                <w:sz w:val="24"/>
                <w:szCs w:val="24"/>
                <w:lang w:eastAsia="ru-RU"/>
              </w:rPr>
            </w:pPr>
            <w:r>
              <w:rPr>
                <w:sz w:val="24"/>
                <w:szCs w:val="24"/>
                <w:lang w:eastAsia="ru-RU"/>
              </w:rPr>
              <w:t>3</w:t>
            </w:r>
          </w:p>
          <w:p w:rsidR="00060639" w:rsidRPr="00484DBE" w:rsidRDefault="00060639" w:rsidP="001C1CA5">
            <w:pPr>
              <w:jc w:val="center"/>
              <w:rPr>
                <w:sz w:val="24"/>
                <w:szCs w:val="24"/>
                <w:lang w:eastAsia="ru-RU"/>
              </w:rPr>
            </w:pPr>
            <w:r>
              <w:rPr>
                <w:sz w:val="24"/>
                <w:szCs w:val="24"/>
                <w:lang w:eastAsia="ru-RU"/>
              </w:rPr>
              <w:t>3</w:t>
            </w:r>
          </w:p>
        </w:tc>
        <w:tc>
          <w:tcPr>
            <w:tcW w:w="763" w:type="dxa"/>
          </w:tcPr>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Default="00060639" w:rsidP="001C1CA5">
            <w:pPr>
              <w:jc w:val="center"/>
              <w:rPr>
                <w:sz w:val="24"/>
                <w:szCs w:val="24"/>
                <w:lang w:eastAsia="ru-RU"/>
              </w:rPr>
            </w:pPr>
            <w:r>
              <w:rPr>
                <w:sz w:val="24"/>
                <w:szCs w:val="24"/>
                <w:lang w:eastAsia="ru-RU"/>
              </w:rPr>
              <w:t>4</w:t>
            </w:r>
          </w:p>
          <w:p w:rsidR="00060639" w:rsidRPr="00484DBE" w:rsidRDefault="00060639" w:rsidP="001C1CA5">
            <w:pPr>
              <w:jc w:val="center"/>
              <w:rPr>
                <w:sz w:val="24"/>
                <w:szCs w:val="24"/>
                <w:lang w:eastAsia="ru-RU"/>
              </w:rPr>
            </w:pPr>
            <w:r>
              <w:rPr>
                <w:sz w:val="24"/>
                <w:szCs w:val="24"/>
                <w:lang w:eastAsia="ru-RU"/>
              </w:rPr>
              <w:t>4</w:t>
            </w:r>
          </w:p>
        </w:tc>
        <w:tc>
          <w:tcPr>
            <w:tcW w:w="1182" w:type="dxa"/>
          </w:tcPr>
          <w:p w:rsidR="00060639" w:rsidRPr="00484DBE" w:rsidRDefault="00060639" w:rsidP="001C1CA5">
            <w:pPr>
              <w:jc w:val="center"/>
              <w:rPr>
                <w:sz w:val="24"/>
                <w:szCs w:val="24"/>
                <w:lang w:eastAsia="ru-RU"/>
              </w:rPr>
            </w:pPr>
            <w:r>
              <w:rPr>
                <w:sz w:val="24"/>
                <w:szCs w:val="24"/>
                <w:lang w:eastAsia="ru-RU"/>
              </w:rPr>
              <w:t>0</w:t>
            </w:r>
          </w:p>
        </w:tc>
        <w:tc>
          <w:tcPr>
            <w:tcW w:w="827" w:type="dxa"/>
          </w:tcPr>
          <w:p w:rsidR="00060639" w:rsidRPr="00484DBE" w:rsidRDefault="00060639" w:rsidP="001C1CA5">
            <w:pPr>
              <w:jc w:val="center"/>
              <w:rPr>
                <w:sz w:val="24"/>
                <w:szCs w:val="24"/>
                <w:lang w:eastAsia="ru-RU"/>
              </w:rPr>
            </w:pPr>
            <w:r>
              <w:rPr>
                <w:sz w:val="24"/>
                <w:szCs w:val="24"/>
                <w:lang w:eastAsia="ru-RU"/>
              </w:rPr>
              <w:t>100</w:t>
            </w:r>
          </w:p>
        </w:tc>
        <w:tc>
          <w:tcPr>
            <w:tcW w:w="669" w:type="dxa"/>
          </w:tcPr>
          <w:p w:rsidR="00060639" w:rsidRPr="00484DBE" w:rsidRDefault="00060639" w:rsidP="001C1CA5">
            <w:pPr>
              <w:jc w:val="center"/>
              <w:rPr>
                <w:sz w:val="24"/>
                <w:szCs w:val="24"/>
                <w:lang w:eastAsia="ru-RU"/>
              </w:rPr>
            </w:pPr>
            <w:r>
              <w:rPr>
                <w:sz w:val="24"/>
                <w:szCs w:val="24"/>
                <w:lang w:eastAsia="ru-RU"/>
              </w:rPr>
              <w:t>-</w:t>
            </w:r>
          </w:p>
        </w:tc>
      </w:tr>
    </w:tbl>
    <w:p w:rsidR="00060639" w:rsidRPr="00484DBE" w:rsidRDefault="00060639" w:rsidP="00060639">
      <w:pPr>
        <w:spacing w:after="0" w:line="240" w:lineRule="auto"/>
        <w:rPr>
          <w:rFonts w:ascii="Times New Roman" w:eastAsia="Times New Roman" w:hAnsi="Times New Roman" w:cs="Times New Roman"/>
          <w:b/>
          <w:sz w:val="24"/>
          <w:szCs w:val="24"/>
        </w:rPr>
      </w:pPr>
      <w:r w:rsidRPr="00484DBE">
        <w:rPr>
          <w:rFonts w:ascii="Times New Roman" w:eastAsia="Times New Roman" w:hAnsi="Times New Roman" w:cs="Times New Roman"/>
          <w:b/>
          <w:sz w:val="24"/>
          <w:szCs w:val="24"/>
        </w:rPr>
        <w:t xml:space="preserve">Итого по результатам выполнения ВПР: </w:t>
      </w:r>
    </w:p>
    <w:p w:rsidR="00060639" w:rsidRPr="00484DBE" w:rsidRDefault="00060639" w:rsidP="00060639">
      <w:pPr>
        <w:spacing w:after="0" w:line="240" w:lineRule="auto"/>
        <w:rPr>
          <w:rFonts w:ascii="Times New Roman" w:eastAsia="Times New Roman" w:hAnsi="Times New Roman" w:cs="Times New Roman"/>
          <w:b/>
          <w:sz w:val="24"/>
          <w:szCs w:val="24"/>
        </w:rPr>
      </w:pPr>
      <w:r w:rsidRPr="00484DBE">
        <w:rPr>
          <w:rFonts w:ascii="Times New Roman" w:eastAsia="Times New Roman" w:hAnsi="Times New Roman" w:cs="Times New Roman"/>
          <w:b/>
          <w:sz w:val="24"/>
          <w:szCs w:val="24"/>
        </w:rPr>
        <w:t>Успеваемость:</w:t>
      </w:r>
      <w:r>
        <w:rPr>
          <w:rFonts w:ascii="Times New Roman" w:eastAsia="Times New Roman" w:hAnsi="Times New Roman" w:cs="Times New Roman"/>
          <w:b/>
          <w:sz w:val="24"/>
          <w:szCs w:val="24"/>
        </w:rPr>
        <w:t xml:space="preserve"> 84 %</w:t>
      </w:r>
    </w:p>
    <w:p w:rsidR="00060639" w:rsidRPr="00484DBE" w:rsidRDefault="00060639" w:rsidP="00060639">
      <w:pPr>
        <w:spacing w:after="0" w:line="240" w:lineRule="auto"/>
        <w:rPr>
          <w:rFonts w:ascii="Times New Roman" w:eastAsia="Times New Roman" w:hAnsi="Times New Roman" w:cs="Times New Roman"/>
          <w:b/>
          <w:sz w:val="24"/>
          <w:szCs w:val="24"/>
        </w:rPr>
      </w:pPr>
      <w:r w:rsidRPr="00484DBE">
        <w:rPr>
          <w:rFonts w:ascii="Times New Roman" w:eastAsia="Times New Roman" w:hAnsi="Times New Roman" w:cs="Times New Roman"/>
          <w:b/>
          <w:sz w:val="24"/>
          <w:szCs w:val="24"/>
        </w:rPr>
        <w:t>Качества знаний:</w:t>
      </w:r>
      <w:r>
        <w:rPr>
          <w:rFonts w:ascii="Times New Roman" w:eastAsia="Times New Roman" w:hAnsi="Times New Roman" w:cs="Times New Roman"/>
          <w:b/>
          <w:sz w:val="24"/>
          <w:szCs w:val="24"/>
        </w:rPr>
        <w:t xml:space="preserve"> 29 %</w:t>
      </w:r>
    </w:p>
    <w:p w:rsidR="00060639" w:rsidRPr="00484DBE" w:rsidRDefault="00060639" w:rsidP="00060639">
      <w:pPr>
        <w:spacing w:after="0" w:line="240" w:lineRule="auto"/>
        <w:ind w:firstLine="709"/>
        <w:jc w:val="both"/>
        <w:rPr>
          <w:rFonts w:ascii="Times New Roman" w:eastAsia="Times New Roman" w:hAnsi="Times New Roman" w:cs="Times New Roman"/>
          <w:sz w:val="24"/>
          <w:szCs w:val="24"/>
        </w:rPr>
      </w:pPr>
      <w:r w:rsidRPr="00484DBE">
        <w:rPr>
          <w:rFonts w:ascii="Times New Roman" w:eastAsia="Times New Roman" w:hAnsi="Times New Roman" w:cs="Times New Roman"/>
          <w:sz w:val="24"/>
          <w:szCs w:val="24"/>
        </w:rPr>
        <w:t>В сравнении с прошлым учебным годом успеваемость по итогам проведения ВПР увеличилась на 16 % (по данным на 2021 год успеваемость – 68 %), качество знаний увеличилось на 8 %</w:t>
      </w:r>
      <w:r>
        <w:rPr>
          <w:rFonts w:ascii="Times New Roman" w:eastAsia="Times New Roman" w:hAnsi="Times New Roman" w:cs="Times New Roman"/>
          <w:sz w:val="24"/>
          <w:szCs w:val="24"/>
        </w:rPr>
        <w:t xml:space="preserve"> </w:t>
      </w:r>
      <w:r w:rsidRPr="00484DBE">
        <w:rPr>
          <w:rFonts w:ascii="Times New Roman" w:eastAsia="Times New Roman" w:hAnsi="Times New Roman" w:cs="Times New Roman"/>
          <w:sz w:val="24"/>
          <w:szCs w:val="24"/>
        </w:rPr>
        <w:t>(по данным на 2021 год качество знаний – 21 %)</w:t>
      </w:r>
      <w:r>
        <w:rPr>
          <w:rFonts w:ascii="Times New Roman" w:eastAsia="Times New Roman" w:hAnsi="Times New Roman" w:cs="Times New Roman"/>
          <w:sz w:val="24"/>
          <w:szCs w:val="24"/>
        </w:rPr>
        <w:t>.</w:t>
      </w:r>
    </w:p>
    <w:p w:rsidR="00060639" w:rsidRDefault="00060639" w:rsidP="00F03137">
      <w:pPr>
        <w:spacing w:after="0" w:line="240" w:lineRule="auto"/>
        <w:jc w:val="both"/>
        <w:rPr>
          <w:rFonts w:ascii="Times New Roman" w:hAnsi="Times New Roman" w:cs="Times New Roman"/>
        </w:rPr>
      </w:pPr>
    </w:p>
    <w:p w:rsidR="002F73AB" w:rsidRPr="00060639" w:rsidRDefault="002F73AB" w:rsidP="00F03137">
      <w:pPr>
        <w:spacing w:after="0" w:line="240" w:lineRule="auto"/>
        <w:jc w:val="both"/>
        <w:rPr>
          <w:rFonts w:ascii="Times New Roman" w:hAnsi="Times New Roman" w:cs="Times New Roman"/>
          <w:color w:val="FF0000"/>
        </w:rPr>
      </w:pPr>
      <w:r w:rsidRPr="00060639">
        <w:rPr>
          <w:rFonts w:ascii="Times New Roman" w:hAnsi="Times New Roman" w:cs="Times New Roman"/>
          <w:color w:val="FF0000"/>
        </w:rPr>
        <w:t xml:space="preserve">С </w:t>
      </w:r>
      <w:r w:rsidR="0071298C" w:rsidRPr="00060639">
        <w:rPr>
          <w:rFonts w:ascii="Times New Roman" w:hAnsi="Times New Roman" w:cs="Times New Roman"/>
          <w:color w:val="FF0000"/>
        </w:rPr>
        <w:t xml:space="preserve"> </w:t>
      </w:r>
      <w:r w:rsidR="00060639" w:rsidRPr="00060639">
        <w:rPr>
          <w:rFonts w:ascii="Times New Roman" w:hAnsi="Times New Roman" w:cs="Times New Roman"/>
          <w:color w:val="FF0000"/>
        </w:rPr>
        <w:t>марта</w:t>
      </w:r>
      <w:r w:rsidR="0071298C" w:rsidRPr="00060639">
        <w:rPr>
          <w:rFonts w:ascii="Times New Roman" w:hAnsi="Times New Roman" w:cs="Times New Roman"/>
          <w:color w:val="FF0000"/>
        </w:rPr>
        <w:t xml:space="preserve">  </w:t>
      </w:r>
      <w:r w:rsidR="00060639" w:rsidRPr="00060639">
        <w:rPr>
          <w:rFonts w:ascii="Times New Roman" w:hAnsi="Times New Roman" w:cs="Times New Roman"/>
          <w:color w:val="FF0000"/>
        </w:rPr>
        <w:t>по апрель</w:t>
      </w:r>
      <w:r w:rsidRPr="00060639">
        <w:rPr>
          <w:rFonts w:ascii="Times New Roman" w:hAnsi="Times New Roman" w:cs="Times New Roman"/>
          <w:color w:val="FF0000"/>
        </w:rPr>
        <w:t xml:space="preserve"> </w:t>
      </w:r>
      <w:r w:rsidR="00F03137" w:rsidRPr="00060639">
        <w:rPr>
          <w:rFonts w:ascii="Times New Roman" w:hAnsi="Times New Roman" w:cs="Times New Roman"/>
          <w:color w:val="FF0000"/>
        </w:rPr>
        <w:t>202</w:t>
      </w:r>
      <w:r w:rsidR="002F488C" w:rsidRPr="00060639">
        <w:rPr>
          <w:rFonts w:ascii="Times New Roman" w:hAnsi="Times New Roman" w:cs="Times New Roman"/>
          <w:color w:val="FF0000"/>
        </w:rPr>
        <w:t>3</w:t>
      </w:r>
      <w:r w:rsidR="00F03137" w:rsidRPr="00060639">
        <w:rPr>
          <w:rFonts w:ascii="Times New Roman" w:hAnsi="Times New Roman" w:cs="Times New Roman"/>
          <w:color w:val="FF0000"/>
        </w:rPr>
        <w:t xml:space="preserve"> </w:t>
      </w:r>
      <w:r w:rsidRPr="00060639">
        <w:rPr>
          <w:rFonts w:ascii="Times New Roman" w:hAnsi="Times New Roman" w:cs="Times New Roman"/>
          <w:color w:val="FF0000"/>
        </w:rPr>
        <w:t>года</w:t>
      </w:r>
      <w:r w:rsidR="0015527F" w:rsidRPr="00060639">
        <w:rPr>
          <w:rFonts w:ascii="Times New Roman" w:hAnsi="Times New Roman" w:cs="Times New Roman"/>
          <w:color w:val="FF0000"/>
        </w:rPr>
        <w:t xml:space="preserve"> </w:t>
      </w:r>
      <w:r w:rsidR="00060639" w:rsidRPr="00060639">
        <w:rPr>
          <w:rFonts w:ascii="Times New Roman" w:hAnsi="Times New Roman" w:cs="Times New Roman"/>
          <w:color w:val="FF0000"/>
        </w:rPr>
        <w:t>проводились</w:t>
      </w:r>
      <w:r w:rsidR="0015527F" w:rsidRPr="00060639">
        <w:rPr>
          <w:rFonts w:ascii="Times New Roman" w:hAnsi="Times New Roman" w:cs="Times New Roman"/>
          <w:color w:val="FF0000"/>
        </w:rPr>
        <w:t xml:space="preserve"> </w:t>
      </w:r>
      <w:r w:rsidRPr="00060639">
        <w:rPr>
          <w:rFonts w:ascii="Times New Roman" w:hAnsi="Times New Roman" w:cs="Times New Roman"/>
          <w:color w:val="FF0000"/>
        </w:rPr>
        <w:t xml:space="preserve"> </w:t>
      </w:r>
      <w:r w:rsidR="00E57922" w:rsidRPr="00060639">
        <w:rPr>
          <w:rFonts w:ascii="Times New Roman" w:hAnsi="Times New Roman" w:cs="Times New Roman"/>
          <w:b/>
          <w:color w:val="FF0000"/>
        </w:rPr>
        <w:t>Всероссийски</w:t>
      </w:r>
      <w:r w:rsidR="00060639" w:rsidRPr="00060639">
        <w:rPr>
          <w:rFonts w:ascii="Times New Roman" w:hAnsi="Times New Roman" w:cs="Times New Roman"/>
          <w:b/>
          <w:color w:val="FF0000"/>
        </w:rPr>
        <w:t>е</w:t>
      </w:r>
      <w:r w:rsidR="00E57922" w:rsidRPr="00060639">
        <w:rPr>
          <w:rFonts w:ascii="Times New Roman" w:hAnsi="Times New Roman" w:cs="Times New Roman"/>
          <w:b/>
          <w:color w:val="FF0000"/>
        </w:rPr>
        <w:t xml:space="preserve"> проверочны</w:t>
      </w:r>
      <w:r w:rsidR="00060639" w:rsidRPr="00060639">
        <w:rPr>
          <w:rFonts w:ascii="Times New Roman" w:hAnsi="Times New Roman" w:cs="Times New Roman"/>
          <w:b/>
          <w:color w:val="FF0000"/>
        </w:rPr>
        <w:t>е</w:t>
      </w:r>
      <w:r w:rsidR="00E57922" w:rsidRPr="00060639">
        <w:rPr>
          <w:rFonts w:ascii="Times New Roman" w:hAnsi="Times New Roman" w:cs="Times New Roman"/>
          <w:b/>
          <w:color w:val="FF0000"/>
        </w:rPr>
        <w:t xml:space="preserve"> работ</w:t>
      </w:r>
      <w:r w:rsidR="00060639" w:rsidRPr="00060639">
        <w:rPr>
          <w:rFonts w:ascii="Times New Roman" w:hAnsi="Times New Roman" w:cs="Times New Roman"/>
          <w:b/>
          <w:color w:val="FF0000"/>
        </w:rPr>
        <w:t>ы.</w:t>
      </w:r>
    </w:p>
    <w:p w:rsidR="0015527F" w:rsidRPr="003446A3" w:rsidRDefault="0015527F" w:rsidP="0015527F">
      <w:pPr>
        <w:pStyle w:val="Default"/>
        <w:ind w:left="-426"/>
        <w:jc w:val="both"/>
        <w:rPr>
          <w:color w:val="auto"/>
        </w:rPr>
      </w:pPr>
      <w:r w:rsidRPr="002E5002">
        <w:rPr>
          <w:color w:val="auto"/>
        </w:rPr>
        <w:t>Важными направлениями инновационной деятельности в течение 20</w:t>
      </w:r>
      <w:r>
        <w:rPr>
          <w:color w:val="auto"/>
        </w:rPr>
        <w:t>2</w:t>
      </w:r>
      <w:r w:rsidR="00060639">
        <w:rPr>
          <w:color w:val="auto"/>
        </w:rPr>
        <w:t>2</w:t>
      </w:r>
      <w:r>
        <w:rPr>
          <w:color w:val="auto"/>
        </w:rPr>
        <w:t xml:space="preserve"> – 202</w:t>
      </w:r>
      <w:r w:rsidR="00060639">
        <w:rPr>
          <w:color w:val="auto"/>
        </w:rPr>
        <w:t>3</w:t>
      </w:r>
      <w:r w:rsidRPr="002E5002">
        <w:rPr>
          <w:color w:val="auto"/>
        </w:rPr>
        <w:t xml:space="preserve"> учебного года</w:t>
      </w:r>
      <w:r w:rsidRPr="003446A3">
        <w:rPr>
          <w:color w:val="auto"/>
        </w:rPr>
        <w:t xml:space="preserve"> являются направления, связанные с обновлением содержания образования, использованием современных образовательных технологий, применение </w:t>
      </w:r>
      <w:proofErr w:type="spellStart"/>
      <w:r w:rsidRPr="003446A3">
        <w:rPr>
          <w:color w:val="auto"/>
        </w:rPr>
        <w:t>системно-деятельностного</w:t>
      </w:r>
      <w:proofErr w:type="spellEnd"/>
      <w:r w:rsidRPr="003446A3">
        <w:rPr>
          <w:color w:val="auto"/>
        </w:rPr>
        <w:t xml:space="preserve"> подхода в обучении. Образовательные технологии в образовательном учреждении реализовывались в процессе решения учебных и практических задач. </w:t>
      </w:r>
    </w:p>
    <w:p w:rsidR="0015527F" w:rsidRPr="003446A3" w:rsidRDefault="0015527F" w:rsidP="0015527F">
      <w:pPr>
        <w:pStyle w:val="Default"/>
        <w:ind w:left="-426"/>
        <w:jc w:val="both"/>
        <w:rPr>
          <w:color w:val="auto"/>
        </w:rPr>
      </w:pPr>
      <w:r w:rsidRPr="003446A3">
        <w:rPr>
          <w:color w:val="auto"/>
        </w:rPr>
        <w:t xml:space="preserve">      С целью учета качественных образовательны</w:t>
      </w:r>
      <w:r>
        <w:rPr>
          <w:color w:val="auto"/>
        </w:rPr>
        <w:t xml:space="preserve">х изменений у обучающихся в </w:t>
      </w:r>
      <w:r w:rsidRPr="002E5002">
        <w:rPr>
          <w:color w:val="auto"/>
        </w:rPr>
        <w:t>20</w:t>
      </w:r>
      <w:r>
        <w:rPr>
          <w:color w:val="auto"/>
        </w:rPr>
        <w:t>21 – 2022</w:t>
      </w:r>
      <w:r w:rsidRPr="002E5002">
        <w:rPr>
          <w:color w:val="auto"/>
        </w:rPr>
        <w:t xml:space="preserve"> </w:t>
      </w:r>
      <w:r w:rsidRPr="003446A3">
        <w:rPr>
          <w:color w:val="auto"/>
        </w:rPr>
        <w:t xml:space="preserve"> учебном году педагогами проводил</w:t>
      </w:r>
      <w:r>
        <w:rPr>
          <w:color w:val="auto"/>
        </w:rPr>
        <w:t>и</w:t>
      </w:r>
      <w:r w:rsidRPr="003446A3">
        <w:rPr>
          <w:color w:val="auto"/>
        </w:rPr>
        <w:t>с</w:t>
      </w:r>
      <w:r>
        <w:rPr>
          <w:color w:val="auto"/>
        </w:rPr>
        <w:t>ь</w:t>
      </w:r>
      <w:r w:rsidRPr="003446A3">
        <w:rPr>
          <w:color w:val="auto"/>
        </w:rPr>
        <w:t xml:space="preserve"> мониторинг</w:t>
      </w:r>
      <w:r>
        <w:rPr>
          <w:color w:val="auto"/>
        </w:rPr>
        <w:t>и</w:t>
      </w:r>
      <w:r w:rsidRPr="003446A3">
        <w:rPr>
          <w:color w:val="auto"/>
        </w:rPr>
        <w:t xml:space="preserve"> предметных, </w:t>
      </w:r>
      <w:proofErr w:type="spellStart"/>
      <w:r w:rsidRPr="003446A3">
        <w:rPr>
          <w:color w:val="auto"/>
        </w:rPr>
        <w:t>метапредметных</w:t>
      </w:r>
      <w:proofErr w:type="spellEnd"/>
      <w:r w:rsidRPr="003446A3">
        <w:rPr>
          <w:color w:val="auto"/>
        </w:rPr>
        <w:t xml:space="preserve"> достижений </w:t>
      </w:r>
      <w:r>
        <w:rPr>
          <w:color w:val="auto"/>
        </w:rPr>
        <w:t>обучающихся</w:t>
      </w:r>
      <w:r w:rsidRPr="003446A3">
        <w:rPr>
          <w:color w:val="auto"/>
        </w:rPr>
        <w:t xml:space="preserve">. Результаты мониторинга учитываются в организации работы с детьми, в частности при подготовке к итоговой аттестации. </w:t>
      </w:r>
    </w:p>
    <w:p w:rsidR="0015527F" w:rsidRPr="003446A3" w:rsidRDefault="0015527F" w:rsidP="0015527F">
      <w:pPr>
        <w:pStyle w:val="Default"/>
        <w:ind w:left="-426"/>
        <w:jc w:val="both"/>
        <w:rPr>
          <w:color w:val="auto"/>
        </w:rPr>
      </w:pPr>
      <w:r w:rsidRPr="003446A3">
        <w:rPr>
          <w:color w:val="auto"/>
        </w:rPr>
        <w:t xml:space="preserve">      Для оценки качества </w:t>
      </w:r>
      <w:r>
        <w:rPr>
          <w:color w:val="auto"/>
        </w:rPr>
        <w:t xml:space="preserve">обучения </w:t>
      </w:r>
      <w:r w:rsidRPr="003446A3">
        <w:rPr>
          <w:color w:val="auto"/>
        </w:rPr>
        <w:t xml:space="preserve">используются различные формы контроля: </w:t>
      </w:r>
      <w:proofErr w:type="gramStart"/>
      <w:r w:rsidRPr="003446A3">
        <w:rPr>
          <w:color w:val="auto"/>
        </w:rPr>
        <w:t>текущий</w:t>
      </w:r>
      <w:proofErr w:type="gramEnd"/>
      <w:r w:rsidRPr="003446A3">
        <w:rPr>
          <w:color w:val="auto"/>
        </w:rPr>
        <w:t>, промежуточная аттестация, контрольные срезы знаний, Государственная итоговая аттестация</w:t>
      </w:r>
      <w:r>
        <w:rPr>
          <w:color w:val="auto"/>
        </w:rPr>
        <w:t>, Защита индивидуального проекта, ВПР</w:t>
      </w:r>
      <w:r w:rsidRPr="003446A3">
        <w:rPr>
          <w:color w:val="auto"/>
        </w:rPr>
        <w:t xml:space="preserve">. </w:t>
      </w:r>
    </w:p>
    <w:p w:rsidR="0015527F" w:rsidRDefault="0015527F" w:rsidP="0015527F">
      <w:pPr>
        <w:pStyle w:val="Default"/>
        <w:ind w:left="-426"/>
        <w:jc w:val="both"/>
        <w:rPr>
          <w:color w:val="auto"/>
        </w:rPr>
      </w:pPr>
      <w:r w:rsidRPr="003446A3">
        <w:rPr>
          <w:color w:val="auto"/>
        </w:rPr>
        <w:t xml:space="preserve">              Государственная итоговая аттестация (далее ГИА) выпускников является обязательным завершающим контрольным этапом в определении качества и уровня подготовки выпускников, их готовности к продолжению образовательного маршрута. ГИА проводил</w:t>
      </w:r>
      <w:r>
        <w:rPr>
          <w:color w:val="auto"/>
        </w:rPr>
        <w:t>о</w:t>
      </w:r>
      <w:r w:rsidRPr="003446A3">
        <w:rPr>
          <w:color w:val="auto"/>
        </w:rPr>
        <w:t>сь в формах: основно</w:t>
      </w:r>
      <w:r>
        <w:rPr>
          <w:color w:val="auto"/>
        </w:rPr>
        <w:t xml:space="preserve">го государственного экзамена (6 участников)  и единого государственного экзамена (1 участник). </w:t>
      </w:r>
    </w:p>
    <w:p w:rsidR="001C1CA5" w:rsidRDefault="001C1CA5" w:rsidP="001C1CA5">
      <w:pPr>
        <w:spacing w:after="0" w:line="240" w:lineRule="auto"/>
        <w:ind w:firstLine="709"/>
        <w:jc w:val="center"/>
        <w:rPr>
          <w:rFonts w:ascii="Times New Roman" w:hAnsi="Times New Roman" w:cs="Times New Roman"/>
          <w:b/>
          <w:sz w:val="24"/>
          <w:szCs w:val="24"/>
        </w:rPr>
      </w:pPr>
      <w:r w:rsidRPr="004A2CB5">
        <w:rPr>
          <w:rFonts w:ascii="Times New Roman" w:hAnsi="Times New Roman" w:cs="Times New Roman"/>
          <w:b/>
          <w:sz w:val="24"/>
          <w:szCs w:val="24"/>
        </w:rPr>
        <w:t>Результативность</w:t>
      </w:r>
      <w:r>
        <w:rPr>
          <w:rFonts w:ascii="Times New Roman" w:hAnsi="Times New Roman" w:cs="Times New Roman"/>
          <w:b/>
          <w:sz w:val="24"/>
          <w:szCs w:val="24"/>
        </w:rPr>
        <w:t xml:space="preserve"> (олимпиады)</w:t>
      </w:r>
      <w:r w:rsidRPr="004A2CB5">
        <w:rPr>
          <w:rFonts w:ascii="Times New Roman" w:hAnsi="Times New Roman" w:cs="Times New Roman"/>
          <w:b/>
          <w:sz w:val="24"/>
          <w:szCs w:val="24"/>
        </w:rPr>
        <w:t>.</w:t>
      </w:r>
    </w:p>
    <w:p w:rsidR="001C1CA5" w:rsidRPr="00064964" w:rsidRDefault="001C1CA5" w:rsidP="001C1CA5">
      <w:pPr>
        <w:jc w:val="center"/>
        <w:rPr>
          <w:rFonts w:ascii="Times New Roman" w:hAnsi="Times New Roman" w:cs="Times New Roman"/>
          <w:b/>
        </w:rPr>
      </w:pPr>
      <w:r w:rsidRPr="00064964">
        <w:rPr>
          <w:rFonts w:ascii="Times New Roman" w:hAnsi="Times New Roman" w:cs="Times New Roman"/>
          <w:b/>
        </w:rPr>
        <w:t>Результаты муниципального этапа ВсОШ 202</w:t>
      </w:r>
      <w:r>
        <w:rPr>
          <w:rFonts w:ascii="Times New Roman" w:hAnsi="Times New Roman" w:cs="Times New Roman"/>
          <w:b/>
        </w:rPr>
        <w:t>2 – 2023 уч. год</w:t>
      </w:r>
      <w:r w:rsidRPr="00064964">
        <w:rPr>
          <w:rFonts w:ascii="Times New Roman" w:hAnsi="Times New Roman" w:cs="Times New Roman"/>
          <w:b/>
        </w:rPr>
        <w:t xml:space="preserve"> </w:t>
      </w:r>
      <w:r>
        <w:rPr>
          <w:rFonts w:ascii="Times New Roman" w:hAnsi="Times New Roman" w:cs="Times New Roman"/>
          <w:b/>
        </w:rPr>
        <w:t>(5-11 класс)</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693"/>
      </w:tblGrid>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rPr>
            </w:pPr>
          </w:p>
        </w:tc>
        <w:tc>
          <w:tcPr>
            <w:tcW w:w="2693" w:type="dxa"/>
            <w:shd w:val="clear" w:color="auto" w:fill="auto"/>
          </w:tcPr>
          <w:p w:rsidR="001C1CA5" w:rsidRPr="00421FC7" w:rsidRDefault="001C1CA5" w:rsidP="001C1CA5">
            <w:pPr>
              <w:spacing w:after="0"/>
              <w:rPr>
                <w:rFonts w:ascii="Times New Roman" w:eastAsia="Times New Roman" w:hAnsi="Times New Roman" w:cs="Times New Roman"/>
                <w:b/>
                <w:sz w:val="18"/>
                <w:szCs w:val="18"/>
              </w:rPr>
            </w:pPr>
            <w:r w:rsidRPr="00421FC7">
              <w:rPr>
                <w:rFonts w:ascii="Times New Roman" w:eastAsia="Times New Roman" w:hAnsi="Times New Roman" w:cs="Times New Roman"/>
                <w:b/>
                <w:sz w:val="18"/>
                <w:szCs w:val="18"/>
              </w:rPr>
              <w:t>МКОУ СОШ с. Подволошино</w:t>
            </w:r>
          </w:p>
        </w:tc>
      </w:tr>
      <w:tr w:rsidR="001C1CA5" w:rsidRPr="00421FC7" w:rsidTr="001C1CA5">
        <w:trPr>
          <w:trHeight w:val="1478"/>
        </w:trPr>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Математика</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Биология</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36,4%</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География</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12</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16,7%</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Литература</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Физика</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i/>
              </w:rPr>
            </w:pP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Английский язык</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50%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lastRenderedPageBreak/>
              <w:t>Физическая культура</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6</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Русский язык</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27,3%</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История</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7</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57,1%</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ОБЖ</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r w:rsidRPr="00421FC7">
              <w:rPr>
                <w:rFonts w:ascii="Times New Roman" w:eastAsia="Times New Roman" w:hAnsi="Times New Roman" w:cs="Times New Roman"/>
              </w:rPr>
              <w:t xml:space="preserve"> </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7</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71,4%</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Технология</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100%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Обществознание</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66,7%</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Право</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lastRenderedPageBreak/>
              <w:t>Экономика</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1C1CA5" w:rsidRPr="00421FC7" w:rsidRDefault="001C1CA5" w:rsidP="001C1CA5">
            <w:pPr>
              <w:spacing w:after="0"/>
              <w:rPr>
                <w:rFonts w:ascii="Times New Roman" w:eastAsia="Times New Roman" w:hAnsi="Times New Roman" w:cs="Times New Roman"/>
                <w:i/>
                <w:iCs/>
              </w:rPr>
            </w:pPr>
            <w:r w:rsidRPr="00421FC7">
              <w:rPr>
                <w:rFonts w:ascii="Times New Roman" w:eastAsia="Times New Roman" w:hAnsi="Times New Roman" w:cs="Times New Roman"/>
                <w:i/>
                <w:iCs/>
              </w:rPr>
              <w:t>50%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b/>
              </w:rPr>
              <w:t>МХК</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1C1CA5" w:rsidRPr="00421FC7" w:rsidRDefault="001C1CA5" w:rsidP="001C1CA5">
            <w:pPr>
              <w:spacing w:after="0"/>
              <w:rPr>
                <w:rFonts w:ascii="Times New Roman" w:eastAsia="Times New Roman" w:hAnsi="Times New Roman" w:cs="Times New Roman"/>
                <w:b/>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0</w:t>
            </w:r>
          </w:p>
        </w:tc>
      </w:tr>
      <w:tr w:rsidR="001C1CA5" w:rsidRPr="00421FC7" w:rsidTr="001C1CA5">
        <w:tc>
          <w:tcPr>
            <w:tcW w:w="3544" w:type="dxa"/>
            <w:shd w:val="clear" w:color="auto" w:fill="auto"/>
          </w:tcPr>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ВСЕГО участников</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tc>
        <w:tc>
          <w:tcPr>
            <w:tcW w:w="2693" w:type="dxa"/>
            <w:shd w:val="clear" w:color="auto" w:fill="auto"/>
          </w:tcPr>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79 (32,4%)</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4 (12,5%)</w:t>
            </w:r>
          </w:p>
          <w:p w:rsidR="001C1CA5" w:rsidRPr="00421FC7" w:rsidRDefault="001C1CA5" w:rsidP="001C1CA5">
            <w:pPr>
              <w:spacing w:after="0"/>
              <w:rPr>
                <w:rFonts w:ascii="Times New Roman" w:eastAsia="Times New Roman" w:hAnsi="Times New Roman" w:cs="Times New Roman"/>
              </w:rPr>
            </w:pPr>
            <w:r w:rsidRPr="00421FC7">
              <w:rPr>
                <w:rFonts w:ascii="Times New Roman" w:eastAsia="Times New Roman" w:hAnsi="Times New Roman" w:cs="Times New Roman"/>
              </w:rPr>
              <w:t>22 (26,8 %)</w:t>
            </w:r>
          </w:p>
        </w:tc>
      </w:tr>
    </w:tbl>
    <w:p w:rsidR="001C1CA5" w:rsidRDefault="001C1CA5" w:rsidP="001C1CA5">
      <w:pPr>
        <w:spacing w:after="0"/>
        <w:ind w:firstLine="709"/>
        <w:rPr>
          <w:rFonts w:ascii="Times New Roman" w:hAnsi="Times New Roman" w:cs="Times New Roman"/>
        </w:rPr>
      </w:pPr>
    </w:p>
    <w:p w:rsidR="001C1CA5" w:rsidRPr="00064964" w:rsidRDefault="001C1CA5" w:rsidP="001C1CA5">
      <w:pPr>
        <w:spacing w:after="0"/>
        <w:ind w:firstLine="709"/>
        <w:rPr>
          <w:rFonts w:ascii="Times New Roman" w:hAnsi="Times New Roman" w:cs="Times New Roman"/>
        </w:rPr>
      </w:pPr>
      <w:r w:rsidRPr="00064964">
        <w:rPr>
          <w:rFonts w:ascii="Times New Roman" w:hAnsi="Times New Roman" w:cs="Times New Roman"/>
        </w:rPr>
        <w:t xml:space="preserve">Прошли рейтинговый отбор для участия в региональном этапе Всероссийской олимпиады школьников </w:t>
      </w:r>
      <w:r>
        <w:rPr>
          <w:rFonts w:ascii="Times New Roman" w:hAnsi="Times New Roman" w:cs="Times New Roman"/>
        </w:rPr>
        <w:t>5</w:t>
      </w:r>
      <w:r w:rsidRPr="00064964">
        <w:rPr>
          <w:rFonts w:ascii="Times New Roman" w:hAnsi="Times New Roman" w:cs="Times New Roman"/>
        </w:rPr>
        <w:t xml:space="preserve"> обучающихся, из них: 1 – по </w:t>
      </w:r>
      <w:r>
        <w:rPr>
          <w:rFonts w:ascii="Times New Roman" w:hAnsi="Times New Roman" w:cs="Times New Roman"/>
        </w:rPr>
        <w:t>1</w:t>
      </w:r>
      <w:r w:rsidRPr="00064964">
        <w:rPr>
          <w:rFonts w:ascii="Times New Roman" w:hAnsi="Times New Roman" w:cs="Times New Roman"/>
        </w:rPr>
        <w:t xml:space="preserve"> предметам, </w:t>
      </w:r>
      <w:r>
        <w:rPr>
          <w:rFonts w:ascii="Times New Roman" w:hAnsi="Times New Roman" w:cs="Times New Roman"/>
        </w:rPr>
        <w:t>4 – по 2 предметам.</w:t>
      </w:r>
    </w:p>
    <w:p w:rsidR="001C1CA5" w:rsidRDefault="001C1CA5" w:rsidP="001C1CA5">
      <w:pPr>
        <w:spacing w:after="0"/>
        <w:rPr>
          <w:rFonts w:ascii="Times New Roman" w:hAnsi="Times New Roman" w:cs="Times New Roman"/>
          <w:b/>
        </w:rPr>
      </w:pPr>
      <w:r w:rsidRPr="00421FC7">
        <w:rPr>
          <w:rFonts w:ascii="Times New Roman" w:eastAsia="Times New Roman" w:hAnsi="Times New Roman" w:cs="Times New Roman"/>
          <w:u w:val="single"/>
        </w:rPr>
        <w:t>МКОУ СОШ с. Подволошино</w:t>
      </w:r>
      <w:r w:rsidRPr="00421FC7">
        <w:rPr>
          <w:rFonts w:ascii="Times New Roman" w:eastAsia="Times New Roman" w:hAnsi="Times New Roman" w:cs="Times New Roman"/>
        </w:rPr>
        <w:t xml:space="preserve">: </w:t>
      </w:r>
      <w:proofErr w:type="gramStart"/>
      <w:r w:rsidRPr="00421FC7">
        <w:rPr>
          <w:rFonts w:ascii="Times New Roman" w:eastAsia="Times New Roman" w:hAnsi="Times New Roman" w:cs="Times New Roman"/>
          <w:b/>
        </w:rPr>
        <w:t xml:space="preserve">Дегтева Алена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rPr>
        <w:t xml:space="preserve">Дробышева Ольга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bCs/>
        </w:rPr>
        <w:t xml:space="preserve">Нестерова Анастасия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bCs/>
        </w:rPr>
        <w:t xml:space="preserve">Хоменко Инна </w:t>
      </w:r>
      <w:r w:rsidRPr="00421FC7">
        <w:rPr>
          <w:rFonts w:ascii="Times New Roman" w:eastAsia="Times New Roman" w:hAnsi="Times New Roman" w:cs="Times New Roman"/>
        </w:rPr>
        <w:t xml:space="preserve">(10кл.) – история, </w:t>
      </w:r>
      <w:r w:rsidRPr="00421FC7">
        <w:rPr>
          <w:rFonts w:ascii="Times New Roman" w:eastAsia="Times New Roman" w:hAnsi="Times New Roman" w:cs="Times New Roman"/>
          <w:b/>
          <w:bCs/>
        </w:rPr>
        <w:t xml:space="preserve">Гайнулина Амина </w:t>
      </w:r>
      <w:r w:rsidRPr="00421FC7">
        <w:rPr>
          <w:rFonts w:ascii="Times New Roman" w:eastAsia="Times New Roman" w:hAnsi="Times New Roman" w:cs="Times New Roman"/>
        </w:rPr>
        <w:t>(10кл.) – география.</w:t>
      </w:r>
      <w:r w:rsidRPr="00421FC7">
        <w:rPr>
          <w:rFonts w:ascii="Times New Roman" w:hAnsi="Times New Roman" w:cs="Times New Roman"/>
          <w:b/>
        </w:rPr>
        <w:t xml:space="preserve"> </w:t>
      </w:r>
      <w:proofErr w:type="gramEnd"/>
    </w:p>
    <w:p w:rsidR="001C1CA5" w:rsidRPr="00421FC7" w:rsidRDefault="001C1CA5" w:rsidP="001C1CA5">
      <w:pPr>
        <w:spacing w:after="0"/>
        <w:rPr>
          <w:rFonts w:ascii="Times New Roman" w:hAnsi="Times New Roman" w:cs="Times New Roman"/>
          <w:b/>
        </w:rPr>
      </w:pPr>
      <w:proofErr w:type="gramStart"/>
      <w:r w:rsidRPr="00064964">
        <w:rPr>
          <w:rFonts w:ascii="Times New Roman" w:hAnsi="Times New Roman" w:cs="Times New Roman"/>
          <w:b/>
        </w:rPr>
        <w:t>Обучающиеся, прошедшие рейтинговый отбор для участия в региональном этапе ВсОШ, составили соответственно по ОУ:</w:t>
      </w:r>
      <w:proofErr w:type="gramEnd"/>
      <w:r>
        <w:rPr>
          <w:rFonts w:ascii="Times New Roman" w:hAnsi="Times New Roman" w:cs="Times New Roman"/>
          <w:b/>
        </w:rPr>
        <w:t xml:space="preserve"> </w:t>
      </w:r>
      <w:r w:rsidRPr="00421FC7">
        <w:rPr>
          <w:rFonts w:ascii="Times New Roman" w:eastAsia="Times New Roman" w:hAnsi="Times New Roman" w:cs="Times New Roman"/>
        </w:rPr>
        <w:t>МКОУ СОШ с. Подволошино – 83,3%;</w:t>
      </w:r>
    </w:p>
    <w:p w:rsidR="001C1CA5" w:rsidRPr="00421FC7" w:rsidRDefault="001C1CA5" w:rsidP="001C1CA5">
      <w:pPr>
        <w:spacing w:after="0"/>
        <w:rPr>
          <w:rFonts w:ascii="Times New Roman" w:hAnsi="Times New Roman" w:cs="Times New Roman"/>
        </w:rPr>
      </w:pPr>
      <w:r>
        <w:rPr>
          <w:rFonts w:ascii="Times New Roman" w:hAnsi="Times New Roman" w:cs="Times New Roman"/>
        </w:rPr>
        <w:t xml:space="preserve">               Гайнулина Амина – 10 класс участвовала в региональном этапе ВсОШ по географии, </w:t>
      </w:r>
      <w:proofErr w:type="gramStart"/>
      <w:r>
        <w:rPr>
          <w:rFonts w:ascii="Times New Roman" w:hAnsi="Times New Roman" w:cs="Times New Roman"/>
        </w:rPr>
        <w:t>отмечена</w:t>
      </w:r>
      <w:proofErr w:type="gramEnd"/>
      <w:r>
        <w:rPr>
          <w:rFonts w:ascii="Times New Roman" w:hAnsi="Times New Roman" w:cs="Times New Roman"/>
        </w:rPr>
        <w:t xml:space="preserve"> сертификатом участника.</w:t>
      </w:r>
    </w:p>
    <w:p w:rsidR="001C1CA5" w:rsidRPr="00523813" w:rsidRDefault="001C1CA5" w:rsidP="001C1CA5">
      <w:pPr>
        <w:jc w:val="center"/>
        <w:rPr>
          <w:rFonts w:ascii="Times New Roman" w:hAnsi="Times New Roman" w:cs="Times New Roman"/>
          <w:b/>
        </w:rPr>
      </w:pPr>
      <w:r w:rsidRPr="00064964">
        <w:rPr>
          <w:rFonts w:ascii="Times New Roman" w:hAnsi="Times New Roman" w:cs="Times New Roman"/>
          <w:b/>
        </w:rPr>
        <w:t xml:space="preserve">Результаты муниципального этапа ВсОШ 2021 </w:t>
      </w:r>
      <w:r>
        <w:rPr>
          <w:rFonts w:ascii="Times New Roman" w:hAnsi="Times New Roman" w:cs="Times New Roman"/>
          <w:b/>
        </w:rPr>
        <w:t>(1 - 4 класс)</w:t>
      </w:r>
    </w:p>
    <w:tbl>
      <w:tblPr>
        <w:tblW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984"/>
      </w:tblGrid>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rPr>
            </w:pPr>
          </w:p>
        </w:tc>
        <w:tc>
          <w:tcPr>
            <w:tcW w:w="1984"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МКОУ СОШ с. Подволошино</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Математика 2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lastRenderedPageBreak/>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lastRenderedPageBreak/>
              <w:t>2</w:t>
            </w:r>
          </w:p>
        </w:tc>
      </w:tr>
      <w:tr w:rsidR="001C1CA5" w:rsidRPr="00935E31" w:rsidTr="001C1CA5">
        <w:trPr>
          <w:trHeight w:val="1167"/>
        </w:trPr>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lastRenderedPageBreak/>
              <w:t>Математика 3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Математика 4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Русский язык 2класс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Русский язык 3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Русский язык 4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Литературное чтение 2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Литературное чтение 3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Литературное чтение 4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Окружающий мир 2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lastRenderedPageBreak/>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lastRenderedPageBreak/>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lastRenderedPageBreak/>
              <w:t>Окружающий мир 3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1C1CA5" w:rsidRPr="00935E31" w:rsidTr="001C1CA5">
        <w:trPr>
          <w:trHeight w:val="1125"/>
        </w:trPr>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Окружающий мир 4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Английский язык 2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Английский язык 3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b/>
              </w:rPr>
            </w:pPr>
            <w:r w:rsidRPr="00935E31">
              <w:rPr>
                <w:rFonts w:ascii="Times New Roman" w:hAnsi="Times New Roman" w:cs="Times New Roman"/>
                <w:b/>
              </w:rPr>
              <w:t>Английский язык 4 класс</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3</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1C1CA5" w:rsidRPr="00935E31" w:rsidTr="001C1CA5">
        <w:tc>
          <w:tcPr>
            <w:tcW w:w="3510" w:type="dxa"/>
            <w:shd w:val="clear" w:color="auto" w:fill="auto"/>
          </w:tcPr>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ВСЕГО участников</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Победителей</w:t>
            </w:r>
          </w:p>
          <w:p w:rsidR="001C1CA5" w:rsidRPr="00935E31" w:rsidRDefault="001C1CA5" w:rsidP="001C1CA5">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29 (17,8%)</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5 (21%)</w:t>
            </w:r>
          </w:p>
          <w:p w:rsidR="001C1CA5" w:rsidRPr="00935E31" w:rsidRDefault="001C1CA5" w:rsidP="001C1CA5">
            <w:pPr>
              <w:spacing w:after="0" w:line="240" w:lineRule="auto"/>
              <w:jc w:val="center"/>
              <w:rPr>
                <w:rFonts w:ascii="Times New Roman" w:hAnsi="Times New Roman" w:cs="Times New Roman"/>
              </w:rPr>
            </w:pPr>
            <w:r w:rsidRPr="00935E31">
              <w:rPr>
                <w:rFonts w:ascii="Times New Roman" w:hAnsi="Times New Roman" w:cs="Times New Roman"/>
              </w:rPr>
              <w:t>15 (22%)</w:t>
            </w:r>
          </w:p>
        </w:tc>
      </w:tr>
    </w:tbl>
    <w:p w:rsidR="0015527F" w:rsidRDefault="0015527F" w:rsidP="0015527F">
      <w:pPr>
        <w:spacing w:after="0" w:line="240" w:lineRule="auto"/>
        <w:ind w:firstLine="709"/>
        <w:jc w:val="center"/>
        <w:rPr>
          <w:rFonts w:ascii="Times New Roman" w:hAnsi="Times New Roman" w:cs="Times New Roman"/>
          <w:b/>
          <w:sz w:val="24"/>
          <w:szCs w:val="24"/>
        </w:rPr>
      </w:pPr>
    </w:p>
    <w:p w:rsidR="0015527F" w:rsidRPr="0015527F" w:rsidRDefault="0015527F" w:rsidP="0015527F">
      <w:pPr>
        <w:spacing w:after="0" w:line="240" w:lineRule="auto"/>
        <w:jc w:val="center"/>
        <w:rPr>
          <w:rFonts w:ascii="Times New Roman" w:hAnsi="Times New Roman" w:cs="Times New Roman"/>
          <w:b/>
          <w:sz w:val="24"/>
          <w:szCs w:val="24"/>
        </w:rPr>
      </w:pPr>
      <w:r w:rsidRPr="0015527F">
        <w:rPr>
          <w:rFonts w:ascii="Times New Roman" w:hAnsi="Times New Roman" w:cs="Times New Roman"/>
          <w:b/>
          <w:sz w:val="24"/>
          <w:szCs w:val="24"/>
        </w:rPr>
        <w:t xml:space="preserve">Анализ </w:t>
      </w:r>
    </w:p>
    <w:p w:rsidR="0015527F" w:rsidRPr="0015527F" w:rsidRDefault="0015527F" w:rsidP="0015527F">
      <w:pPr>
        <w:spacing w:after="0" w:line="240" w:lineRule="auto"/>
        <w:jc w:val="center"/>
        <w:rPr>
          <w:rFonts w:ascii="Times New Roman" w:hAnsi="Times New Roman" w:cs="Times New Roman"/>
          <w:b/>
          <w:sz w:val="24"/>
          <w:szCs w:val="24"/>
        </w:rPr>
      </w:pPr>
      <w:r w:rsidRPr="0015527F">
        <w:rPr>
          <w:rFonts w:ascii="Times New Roman" w:hAnsi="Times New Roman" w:cs="Times New Roman"/>
          <w:b/>
          <w:sz w:val="24"/>
          <w:szCs w:val="24"/>
        </w:rPr>
        <w:t>защиты индивидуального итогового проекта в 9, 10, 11 - м классах в 202</w:t>
      </w:r>
      <w:r w:rsidR="00B47177">
        <w:rPr>
          <w:rFonts w:ascii="Times New Roman" w:hAnsi="Times New Roman" w:cs="Times New Roman"/>
          <w:b/>
          <w:sz w:val="24"/>
          <w:szCs w:val="24"/>
        </w:rPr>
        <w:t>2</w:t>
      </w:r>
      <w:r w:rsidRPr="0015527F">
        <w:rPr>
          <w:rFonts w:ascii="Times New Roman" w:hAnsi="Times New Roman" w:cs="Times New Roman"/>
          <w:b/>
          <w:sz w:val="24"/>
          <w:szCs w:val="24"/>
        </w:rPr>
        <w:t>-202</w:t>
      </w:r>
      <w:r w:rsidR="00B47177">
        <w:rPr>
          <w:rFonts w:ascii="Times New Roman" w:hAnsi="Times New Roman" w:cs="Times New Roman"/>
          <w:b/>
          <w:sz w:val="24"/>
          <w:szCs w:val="24"/>
        </w:rPr>
        <w:t>3</w:t>
      </w:r>
      <w:r w:rsidRPr="0015527F">
        <w:rPr>
          <w:rFonts w:ascii="Times New Roman" w:hAnsi="Times New Roman" w:cs="Times New Roman"/>
          <w:b/>
          <w:sz w:val="24"/>
          <w:szCs w:val="24"/>
        </w:rPr>
        <w:t xml:space="preserve"> уч. г.</w:t>
      </w:r>
    </w:p>
    <w:p w:rsidR="0015527F" w:rsidRPr="0015527F" w:rsidRDefault="0015527F" w:rsidP="0015527F">
      <w:pPr>
        <w:spacing w:after="0" w:line="240" w:lineRule="auto"/>
        <w:jc w:val="center"/>
        <w:rPr>
          <w:rFonts w:ascii="Times New Roman" w:hAnsi="Times New Roman" w:cs="Times New Roman"/>
          <w:b/>
          <w:sz w:val="24"/>
          <w:szCs w:val="24"/>
        </w:rPr>
      </w:pPr>
      <w:r w:rsidRPr="0015527F">
        <w:rPr>
          <w:rFonts w:ascii="Times New Roman" w:hAnsi="Times New Roman" w:cs="Times New Roman"/>
          <w:b/>
          <w:sz w:val="24"/>
          <w:szCs w:val="24"/>
        </w:rPr>
        <w:t>МКОУ СОШ с. Подволошино.</w:t>
      </w:r>
    </w:p>
    <w:p w:rsidR="0015527F" w:rsidRPr="001C1CA5" w:rsidRDefault="0015527F" w:rsidP="001C1CA5">
      <w:pPr>
        <w:spacing w:after="0" w:line="240" w:lineRule="auto"/>
        <w:jc w:val="center"/>
        <w:rPr>
          <w:rFonts w:ascii="Times New Roman" w:hAnsi="Times New Roman" w:cs="Times New Roman"/>
          <w:b/>
          <w:szCs w:val="24"/>
        </w:rPr>
      </w:pPr>
    </w:p>
    <w:p w:rsidR="001C1CA5" w:rsidRPr="001C1CA5" w:rsidRDefault="0015527F" w:rsidP="001C1CA5">
      <w:pPr>
        <w:spacing w:line="240" w:lineRule="auto"/>
        <w:ind w:firstLine="709"/>
        <w:jc w:val="both"/>
        <w:rPr>
          <w:rFonts w:ascii="Times New Roman" w:hAnsi="Times New Roman" w:cs="Times New Roman"/>
          <w:sz w:val="24"/>
          <w:szCs w:val="28"/>
        </w:rPr>
      </w:pPr>
      <w:r w:rsidRPr="001C1CA5">
        <w:rPr>
          <w:rFonts w:ascii="Times New Roman" w:hAnsi="Times New Roman" w:cs="Times New Roman"/>
          <w:szCs w:val="24"/>
        </w:rPr>
        <w:tab/>
        <w:t xml:space="preserve"> </w:t>
      </w:r>
      <w:r w:rsidR="001C1CA5" w:rsidRPr="001C1CA5">
        <w:rPr>
          <w:rFonts w:ascii="Times New Roman" w:hAnsi="Times New Roman" w:cs="Times New Roman"/>
          <w:sz w:val="24"/>
          <w:szCs w:val="28"/>
        </w:rPr>
        <w:t>Проектная деятельность является обязательной частью учебной деятельности обучающихся 9, 10, 11 классов по федеральному государственному образовательному стандарту основного общего и среднего общего образования.</w:t>
      </w:r>
    </w:p>
    <w:p w:rsidR="001C1CA5" w:rsidRPr="001C1CA5" w:rsidRDefault="001C1CA5" w:rsidP="001C1CA5">
      <w:pPr>
        <w:spacing w:line="240" w:lineRule="auto"/>
        <w:ind w:firstLine="709"/>
        <w:jc w:val="both"/>
        <w:rPr>
          <w:rFonts w:ascii="Times New Roman" w:hAnsi="Times New Roman" w:cs="Times New Roman"/>
          <w:sz w:val="24"/>
          <w:szCs w:val="28"/>
        </w:rPr>
      </w:pPr>
      <w:r w:rsidRPr="001C1CA5">
        <w:rPr>
          <w:rFonts w:ascii="Times New Roman" w:hAnsi="Times New Roman" w:cs="Times New Roman"/>
          <w:sz w:val="24"/>
          <w:szCs w:val="28"/>
        </w:rPr>
        <w:lastRenderedPageBreak/>
        <w:t xml:space="preserve">Выполнение индивидуального итогового проекта (ИИП) обучающегося с 9 – 11  класс и  его успешная защита является одним из условий допуска к итоговой аттестации. </w:t>
      </w:r>
      <w:r w:rsidRPr="001C1CA5">
        <w:rPr>
          <w:rFonts w:ascii="Times New Roman" w:hAnsi="Times New Roman" w:cs="Times New Roman"/>
          <w:bCs/>
          <w:sz w:val="24"/>
          <w:szCs w:val="28"/>
        </w:rPr>
        <w:t>Сведения о защите проекта выставляется в личном деле и по желанию обучающегося вносятся в аттестат об основном общем образовании на странице «Дополнительные сведения».</w:t>
      </w:r>
    </w:p>
    <w:p w:rsidR="001C1CA5" w:rsidRPr="001C1CA5" w:rsidRDefault="001C1CA5" w:rsidP="001C1CA5">
      <w:pPr>
        <w:pStyle w:val="dash041e0431044b0447043d044b0439"/>
        <w:ind w:firstLine="700"/>
        <w:jc w:val="both"/>
        <w:rPr>
          <w:szCs w:val="28"/>
        </w:rPr>
      </w:pPr>
      <w:r w:rsidRPr="001C1CA5">
        <w:rPr>
          <w:szCs w:val="28"/>
        </w:rPr>
        <w:tab/>
        <w:t xml:space="preserve">При итоговом оценивании результатов освоения </w:t>
      </w:r>
      <w:proofErr w:type="gramStart"/>
      <w:r w:rsidRPr="001C1CA5">
        <w:rPr>
          <w:szCs w:val="28"/>
        </w:rPr>
        <w:t>обучающимися</w:t>
      </w:r>
      <w:proofErr w:type="gramEnd"/>
      <w:r w:rsidRPr="001C1CA5">
        <w:rPr>
          <w:szCs w:val="28"/>
        </w:rPr>
        <w:t xml:space="preserve"> основной образовательной программы основного общего и среднего общего образования должны учитываться </w:t>
      </w:r>
      <w:proofErr w:type="spellStart"/>
      <w:r w:rsidRPr="001C1CA5">
        <w:rPr>
          <w:szCs w:val="28"/>
        </w:rPr>
        <w:t>сформированность</w:t>
      </w:r>
      <w:proofErr w:type="spellEnd"/>
      <w:r w:rsidRPr="001C1CA5">
        <w:rPr>
          <w:szCs w:val="28"/>
        </w:rPr>
        <w:t xml:space="preserve"> умений выполнения проектной деятельности и способность к решению </w:t>
      </w:r>
      <w:proofErr w:type="spellStart"/>
      <w:r w:rsidRPr="001C1CA5">
        <w:rPr>
          <w:szCs w:val="28"/>
        </w:rPr>
        <w:t>учебно</w:t>
      </w:r>
      <w:proofErr w:type="spellEnd"/>
      <w:r w:rsidRPr="001C1CA5">
        <w:rPr>
          <w:szCs w:val="28"/>
        </w:rPr>
        <w:t xml:space="preserve"> – практических  и </w:t>
      </w:r>
      <w:proofErr w:type="spellStart"/>
      <w:r w:rsidRPr="001C1CA5">
        <w:rPr>
          <w:szCs w:val="28"/>
        </w:rPr>
        <w:t>учебно</w:t>
      </w:r>
      <w:proofErr w:type="spellEnd"/>
      <w:r w:rsidRPr="001C1CA5">
        <w:rPr>
          <w:szCs w:val="28"/>
        </w:rPr>
        <w:t xml:space="preserve"> – познавательных  задач».</w:t>
      </w:r>
    </w:p>
    <w:p w:rsidR="001C1CA5" w:rsidRPr="001C1CA5" w:rsidRDefault="001C1CA5" w:rsidP="001C1CA5">
      <w:pPr>
        <w:spacing w:line="240" w:lineRule="auto"/>
        <w:rPr>
          <w:rFonts w:ascii="Times New Roman" w:hAnsi="Times New Roman" w:cs="Times New Roman"/>
          <w:sz w:val="24"/>
          <w:szCs w:val="28"/>
        </w:rPr>
      </w:pPr>
      <w:r w:rsidRPr="001C1CA5">
        <w:rPr>
          <w:rFonts w:ascii="Times New Roman" w:hAnsi="Times New Roman" w:cs="Times New Roman"/>
          <w:sz w:val="24"/>
          <w:szCs w:val="28"/>
        </w:rPr>
        <w:tab/>
        <w:t>В школе разработано «Положение об ИИП». На основании этого документа обучающимся были предложены следующие типы проектов:</w:t>
      </w:r>
    </w:p>
    <w:tbl>
      <w:tblPr>
        <w:tblStyle w:val="ae"/>
        <w:tblW w:w="10031" w:type="dxa"/>
        <w:tblLook w:val="04A0"/>
      </w:tblPr>
      <w:tblGrid>
        <w:gridCol w:w="3369"/>
        <w:gridCol w:w="6662"/>
      </w:tblGrid>
      <w:tr w:rsidR="001C1CA5" w:rsidRPr="001C1CA5" w:rsidTr="001C1CA5">
        <w:tc>
          <w:tcPr>
            <w:tcW w:w="3369"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jc w:val="both"/>
              <w:rPr>
                <w:sz w:val="24"/>
              </w:rPr>
            </w:pPr>
            <w:r w:rsidRPr="001C1CA5">
              <w:rPr>
                <w:sz w:val="24"/>
              </w:rPr>
              <w:t>Тип проекта</w:t>
            </w:r>
          </w:p>
          <w:p w:rsidR="001C1CA5" w:rsidRPr="001C1CA5" w:rsidRDefault="001C1CA5" w:rsidP="001C1CA5">
            <w:pPr>
              <w:jc w:val="both"/>
              <w:rPr>
                <w:sz w:val="24"/>
                <w:szCs w:val="22"/>
              </w:rPr>
            </w:pP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Цель проекта</w:t>
            </w:r>
          </w:p>
        </w:tc>
      </w:tr>
      <w:tr w:rsidR="001C1CA5" w:rsidRPr="001C1CA5" w:rsidTr="001C1CA5">
        <w:tc>
          <w:tcPr>
            <w:tcW w:w="3369"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Практико-ориентированный</w:t>
            </w: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Решение практических задач</w:t>
            </w:r>
          </w:p>
        </w:tc>
      </w:tr>
      <w:tr w:rsidR="001C1CA5" w:rsidRPr="001C1CA5" w:rsidTr="001C1CA5">
        <w:tc>
          <w:tcPr>
            <w:tcW w:w="3369"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Исследовательский</w:t>
            </w: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Доказательство или опровержение какой-либо гипотезы</w:t>
            </w:r>
          </w:p>
        </w:tc>
      </w:tr>
      <w:tr w:rsidR="001C1CA5" w:rsidRPr="001C1CA5" w:rsidTr="001C1CA5">
        <w:tc>
          <w:tcPr>
            <w:tcW w:w="3369"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Информационный</w:t>
            </w: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Сбор информации о каком-либо объекте или явлении</w:t>
            </w:r>
          </w:p>
        </w:tc>
      </w:tr>
      <w:tr w:rsidR="001C1CA5" w:rsidRPr="001C1CA5" w:rsidTr="001C1CA5">
        <w:tc>
          <w:tcPr>
            <w:tcW w:w="3369"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Творческий</w:t>
            </w: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Привлечение интереса публики к проблеме проекта</w:t>
            </w:r>
          </w:p>
        </w:tc>
      </w:tr>
      <w:tr w:rsidR="001C1CA5" w:rsidRPr="001C1CA5" w:rsidTr="001C1CA5">
        <w:tc>
          <w:tcPr>
            <w:tcW w:w="3369"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Игровой или ролевой</w:t>
            </w:r>
          </w:p>
        </w:tc>
        <w:tc>
          <w:tcPr>
            <w:tcW w:w="66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4"/>
                <w:szCs w:val="22"/>
              </w:rPr>
            </w:pPr>
            <w:r w:rsidRPr="001C1CA5">
              <w:rPr>
                <w:sz w:val="24"/>
              </w:rPr>
              <w:t>Представление опыта участия в решении проблемы проекта</w:t>
            </w:r>
          </w:p>
        </w:tc>
      </w:tr>
    </w:tbl>
    <w:p w:rsidR="001C1CA5" w:rsidRPr="001C1CA5" w:rsidRDefault="001C1CA5" w:rsidP="001C1CA5">
      <w:pPr>
        <w:spacing w:line="240" w:lineRule="auto"/>
        <w:jc w:val="both"/>
        <w:rPr>
          <w:rFonts w:ascii="Times New Roman" w:eastAsia="Times New Roman" w:hAnsi="Times New Roman" w:cs="Times New Roman"/>
          <w:sz w:val="24"/>
        </w:rPr>
      </w:pPr>
    </w:p>
    <w:p w:rsidR="001C1CA5" w:rsidRPr="001C1CA5" w:rsidRDefault="001C1CA5" w:rsidP="001C1CA5">
      <w:pPr>
        <w:spacing w:line="240" w:lineRule="auto"/>
        <w:jc w:val="both"/>
        <w:rPr>
          <w:rFonts w:ascii="Times New Roman" w:hAnsi="Times New Roman" w:cs="Times New Roman"/>
          <w:sz w:val="24"/>
        </w:rPr>
      </w:pPr>
      <w:r w:rsidRPr="001C1CA5">
        <w:rPr>
          <w:rFonts w:ascii="Times New Roman" w:hAnsi="Times New Roman" w:cs="Times New Roman"/>
          <w:sz w:val="24"/>
        </w:rPr>
        <w:t>Проектным продуктом (результатом) может быть:</w:t>
      </w:r>
    </w:p>
    <w:tbl>
      <w:tblPr>
        <w:tblStyle w:val="ae"/>
        <w:tblW w:w="10031" w:type="dxa"/>
        <w:tblLook w:val="04A0"/>
      </w:tblPr>
      <w:tblGrid>
        <w:gridCol w:w="3284"/>
        <w:gridCol w:w="3285"/>
        <w:gridCol w:w="3462"/>
      </w:tblGrid>
      <w:tr w:rsidR="001C1CA5" w:rsidRPr="001C1CA5" w:rsidTr="001C1CA5">
        <w:tc>
          <w:tcPr>
            <w:tcW w:w="32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2"/>
              </w:rPr>
            </w:pPr>
            <w:r w:rsidRPr="001C1CA5">
              <w:rPr>
                <w:sz w:val="22"/>
              </w:rPr>
              <w:t xml:space="preserve">- </w:t>
            </w:r>
            <w:r w:rsidRPr="001C1CA5">
              <w:rPr>
                <w:sz w:val="22"/>
                <w:lang w:val="en-US"/>
              </w:rPr>
              <w:t>Web</w:t>
            </w:r>
            <w:r w:rsidRPr="001C1CA5">
              <w:rPr>
                <w:sz w:val="22"/>
              </w:rPr>
              <w:t>-сайт.</w:t>
            </w:r>
          </w:p>
          <w:p w:rsidR="001C1CA5" w:rsidRPr="001C1CA5" w:rsidRDefault="001C1CA5" w:rsidP="001C1CA5">
            <w:pPr>
              <w:jc w:val="both"/>
              <w:rPr>
                <w:sz w:val="22"/>
              </w:rPr>
            </w:pPr>
            <w:r w:rsidRPr="001C1CA5">
              <w:rPr>
                <w:sz w:val="22"/>
              </w:rPr>
              <w:t>-Анализ данных социологического опроса,</w:t>
            </w:r>
          </w:p>
          <w:p w:rsidR="001C1CA5" w:rsidRPr="001C1CA5" w:rsidRDefault="001C1CA5" w:rsidP="001C1CA5">
            <w:pPr>
              <w:jc w:val="both"/>
              <w:rPr>
                <w:sz w:val="22"/>
              </w:rPr>
            </w:pPr>
            <w:r w:rsidRPr="001C1CA5">
              <w:rPr>
                <w:sz w:val="22"/>
              </w:rPr>
              <w:t>- Атлас.</w:t>
            </w:r>
          </w:p>
          <w:p w:rsidR="001C1CA5" w:rsidRPr="001C1CA5" w:rsidRDefault="001C1CA5" w:rsidP="001C1CA5">
            <w:pPr>
              <w:jc w:val="both"/>
              <w:rPr>
                <w:sz w:val="22"/>
              </w:rPr>
            </w:pPr>
            <w:r w:rsidRPr="001C1CA5">
              <w:rPr>
                <w:sz w:val="22"/>
              </w:rPr>
              <w:t>- Атрибуты несуществующего государства.</w:t>
            </w:r>
          </w:p>
          <w:p w:rsidR="001C1CA5" w:rsidRPr="001C1CA5" w:rsidRDefault="001C1CA5" w:rsidP="001C1CA5">
            <w:pPr>
              <w:jc w:val="both"/>
              <w:rPr>
                <w:sz w:val="22"/>
              </w:rPr>
            </w:pPr>
            <w:r w:rsidRPr="001C1CA5">
              <w:rPr>
                <w:sz w:val="22"/>
              </w:rPr>
              <w:t>- Бизнес-план.</w:t>
            </w:r>
          </w:p>
          <w:p w:rsidR="001C1CA5" w:rsidRPr="001C1CA5" w:rsidRDefault="001C1CA5" w:rsidP="001C1CA5">
            <w:pPr>
              <w:jc w:val="both"/>
              <w:rPr>
                <w:sz w:val="22"/>
              </w:rPr>
            </w:pPr>
            <w:r w:rsidRPr="001C1CA5">
              <w:rPr>
                <w:sz w:val="22"/>
              </w:rPr>
              <w:t>- Видеофильм.</w:t>
            </w:r>
          </w:p>
          <w:p w:rsidR="001C1CA5" w:rsidRPr="001C1CA5" w:rsidRDefault="001C1CA5" w:rsidP="001C1CA5">
            <w:pPr>
              <w:jc w:val="both"/>
              <w:rPr>
                <w:sz w:val="22"/>
              </w:rPr>
            </w:pPr>
            <w:r w:rsidRPr="001C1CA5">
              <w:rPr>
                <w:sz w:val="22"/>
              </w:rPr>
              <w:t>- Эссе.</w:t>
            </w:r>
          </w:p>
          <w:p w:rsidR="001C1CA5" w:rsidRPr="001C1CA5" w:rsidRDefault="001C1CA5" w:rsidP="001C1CA5">
            <w:pPr>
              <w:jc w:val="both"/>
              <w:rPr>
                <w:sz w:val="22"/>
              </w:rPr>
            </w:pPr>
            <w:r w:rsidRPr="001C1CA5">
              <w:rPr>
                <w:sz w:val="22"/>
              </w:rPr>
              <w:t>- Обзорные материалы.</w:t>
            </w:r>
          </w:p>
          <w:p w:rsidR="001C1CA5" w:rsidRPr="001C1CA5" w:rsidRDefault="001C1CA5" w:rsidP="001C1CA5">
            <w:pPr>
              <w:jc w:val="both"/>
              <w:rPr>
                <w:sz w:val="22"/>
              </w:rPr>
            </w:pPr>
            <w:r w:rsidRPr="001C1CA5">
              <w:rPr>
                <w:sz w:val="22"/>
              </w:rPr>
              <w:t>- Отчеты о проведенных исследованиях.</w:t>
            </w:r>
          </w:p>
          <w:p w:rsidR="001C1CA5" w:rsidRPr="001C1CA5" w:rsidRDefault="001C1CA5" w:rsidP="001C1CA5">
            <w:pPr>
              <w:jc w:val="both"/>
              <w:rPr>
                <w:sz w:val="22"/>
              </w:rPr>
            </w:pPr>
            <w:r w:rsidRPr="001C1CA5">
              <w:rPr>
                <w:sz w:val="22"/>
              </w:rPr>
              <w:t>- Стендовый доклад.</w:t>
            </w:r>
          </w:p>
          <w:p w:rsidR="001C1CA5" w:rsidRPr="001C1CA5" w:rsidRDefault="001C1CA5" w:rsidP="001C1CA5">
            <w:pPr>
              <w:jc w:val="both"/>
              <w:rPr>
                <w:sz w:val="22"/>
              </w:rPr>
            </w:pPr>
            <w:r w:rsidRPr="001C1CA5">
              <w:rPr>
                <w:sz w:val="22"/>
              </w:rPr>
              <w:t xml:space="preserve">- </w:t>
            </w:r>
            <w:proofErr w:type="spellStart"/>
            <w:r w:rsidRPr="001C1CA5">
              <w:rPr>
                <w:sz w:val="22"/>
              </w:rPr>
              <w:t>Мультимедийный</w:t>
            </w:r>
            <w:proofErr w:type="spellEnd"/>
            <w:r w:rsidRPr="001C1CA5">
              <w:rPr>
                <w:sz w:val="22"/>
              </w:rPr>
              <w:t xml:space="preserve"> продукт.</w:t>
            </w:r>
          </w:p>
          <w:p w:rsidR="001C1CA5" w:rsidRPr="001C1CA5" w:rsidRDefault="001C1CA5" w:rsidP="001C1CA5">
            <w:pPr>
              <w:jc w:val="both"/>
              <w:rPr>
                <w:sz w:val="24"/>
                <w:szCs w:val="22"/>
              </w:rPr>
            </w:pPr>
            <w:r w:rsidRPr="001C1CA5">
              <w:rPr>
                <w:sz w:val="22"/>
              </w:rPr>
              <w:lastRenderedPageBreak/>
              <w:t>- Буклет.</w:t>
            </w:r>
          </w:p>
        </w:tc>
        <w:tc>
          <w:tcPr>
            <w:tcW w:w="3285"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2"/>
              </w:rPr>
            </w:pPr>
            <w:r w:rsidRPr="001C1CA5">
              <w:rPr>
                <w:sz w:val="22"/>
              </w:rPr>
              <w:lastRenderedPageBreak/>
              <w:t>- Игра.</w:t>
            </w:r>
          </w:p>
          <w:p w:rsidR="001C1CA5" w:rsidRPr="001C1CA5" w:rsidRDefault="001C1CA5" w:rsidP="001C1CA5">
            <w:pPr>
              <w:jc w:val="both"/>
              <w:rPr>
                <w:sz w:val="22"/>
              </w:rPr>
            </w:pPr>
            <w:r w:rsidRPr="001C1CA5">
              <w:rPr>
                <w:sz w:val="22"/>
              </w:rPr>
              <w:t>- Коллекция.</w:t>
            </w:r>
          </w:p>
          <w:p w:rsidR="001C1CA5" w:rsidRPr="001C1CA5" w:rsidRDefault="001C1CA5" w:rsidP="001C1CA5">
            <w:pPr>
              <w:jc w:val="both"/>
              <w:rPr>
                <w:sz w:val="22"/>
              </w:rPr>
            </w:pPr>
            <w:r w:rsidRPr="001C1CA5">
              <w:rPr>
                <w:sz w:val="22"/>
              </w:rPr>
              <w:t>- Компьютерная анимация.</w:t>
            </w:r>
          </w:p>
          <w:p w:rsidR="001C1CA5" w:rsidRPr="001C1CA5" w:rsidRDefault="001C1CA5" w:rsidP="001C1CA5">
            <w:pPr>
              <w:jc w:val="both"/>
              <w:rPr>
                <w:sz w:val="22"/>
              </w:rPr>
            </w:pPr>
            <w:r w:rsidRPr="001C1CA5">
              <w:rPr>
                <w:sz w:val="22"/>
              </w:rPr>
              <w:t>- Костюм.</w:t>
            </w:r>
          </w:p>
          <w:p w:rsidR="001C1CA5" w:rsidRPr="001C1CA5" w:rsidRDefault="001C1CA5" w:rsidP="001C1CA5">
            <w:pPr>
              <w:jc w:val="both"/>
              <w:rPr>
                <w:sz w:val="22"/>
              </w:rPr>
            </w:pPr>
            <w:r w:rsidRPr="001C1CA5">
              <w:rPr>
                <w:sz w:val="22"/>
              </w:rPr>
              <w:t>-Макет.</w:t>
            </w:r>
          </w:p>
          <w:p w:rsidR="001C1CA5" w:rsidRPr="001C1CA5" w:rsidRDefault="001C1CA5" w:rsidP="001C1CA5">
            <w:pPr>
              <w:jc w:val="both"/>
              <w:rPr>
                <w:sz w:val="22"/>
              </w:rPr>
            </w:pPr>
            <w:r w:rsidRPr="001C1CA5">
              <w:rPr>
                <w:sz w:val="22"/>
              </w:rPr>
              <w:t>-Модель.</w:t>
            </w:r>
          </w:p>
          <w:p w:rsidR="001C1CA5" w:rsidRPr="001C1CA5" w:rsidRDefault="001C1CA5" w:rsidP="001C1CA5">
            <w:pPr>
              <w:jc w:val="both"/>
              <w:rPr>
                <w:sz w:val="22"/>
              </w:rPr>
            </w:pPr>
            <w:r w:rsidRPr="001C1CA5">
              <w:rPr>
                <w:sz w:val="22"/>
              </w:rPr>
              <w:t>- Музыкальное произведение.</w:t>
            </w:r>
          </w:p>
          <w:p w:rsidR="001C1CA5" w:rsidRPr="001C1CA5" w:rsidRDefault="001C1CA5" w:rsidP="001C1CA5">
            <w:pPr>
              <w:jc w:val="both"/>
              <w:rPr>
                <w:sz w:val="22"/>
              </w:rPr>
            </w:pPr>
            <w:r w:rsidRPr="001C1CA5">
              <w:rPr>
                <w:sz w:val="22"/>
              </w:rPr>
              <w:t>- Оформление кабинета.</w:t>
            </w:r>
          </w:p>
          <w:p w:rsidR="001C1CA5" w:rsidRPr="001C1CA5" w:rsidRDefault="001C1CA5" w:rsidP="001C1CA5">
            <w:pPr>
              <w:jc w:val="both"/>
              <w:rPr>
                <w:sz w:val="22"/>
              </w:rPr>
            </w:pPr>
            <w:r w:rsidRPr="001C1CA5">
              <w:rPr>
                <w:sz w:val="22"/>
              </w:rPr>
              <w:t>- Пакет рекомендаций.</w:t>
            </w:r>
          </w:p>
          <w:p w:rsidR="001C1CA5" w:rsidRPr="001C1CA5" w:rsidRDefault="001C1CA5" w:rsidP="001C1CA5">
            <w:pPr>
              <w:jc w:val="both"/>
              <w:rPr>
                <w:sz w:val="22"/>
              </w:rPr>
            </w:pPr>
            <w:r w:rsidRPr="001C1CA5">
              <w:rPr>
                <w:sz w:val="22"/>
              </w:rPr>
              <w:t xml:space="preserve">- Письмо </w:t>
            </w:r>
            <w:proofErr w:type="gramStart"/>
            <w:r w:rsidRPr="001C1CA5">
              <w:rPr>
                <w:sz w:val="22"/>
              </w:rPr>
              <w:t>в</w:t>
            </w:r>
            <w:proofErr w:type="gramEnd"/>
            <w:r w:rsidRPr="001C1CA5">
              <w:rPr>
                <w:sz w:val="22"/>
              </w:rPr>
              <w:t>…</w:t>
            </w:r>
          </w:p>
          <w:p w:rsidR="001C1CA5" w:rsidRPr="001C1CA5" w:rsidRDefault="001C1CA5" w:rsidP="001C1CA5">
            <w:pPr>
              <w:jc w:val="both"/>
              <w:rPr>
                <w:sz w:val="22"/>
              </w:rPr>
            </w:pPr>
            <w:r w:rsidRPr="001C1CA5">
              <w:rPr>
                <w:sz w:val="22"/>
              </w:rPr>
              <w:t>- Праздник.</w:t>
            </w:r>
          </w:p>
          <w:p w:rsidR="001C1CA5" w:rsidRPr="001C1CA5" w:rsidRDefault="001C1CA5" w:rsidP="001C1CA5">
            <w:pPr>
              <w:jc w:val="both"/>
              <w:rPr>
                <w:sz w:val="22"/>
              </w:rPr>
            </w:pPr>
            <w:r w:rsidRPr="001C1CA5">
              <w:rPr>
                <w:sz w:val="22"/>
              </w:rPr>
              <w:t>- Публикация.</w:t>
            </w:r>
          </w:p>
          <w:p w:rsidR="001C1CA5" w:rsidRPr="001C1CA5" w:rsidRDefault="001C1CA5" w:rsidP="001C1CA5">
            <w:pPr>
              <w:jc w:val="both"/>
              <w:rPr>
                <w:sz w:val="22"/>
              </w:rPr>
            </w:pPr>
            <w:r w:rsidRPr="001C1CA5">
              <w:rPr>
                <w:sz w:val="22"/>
              </w:rPr>
              <w:t>- Выставка.</w:t>
            </w:r>
          </w:p>
          <w:p w:rsidR="001C1CA5" w:rsidRPr="001C1CA5" w:rsidRDefault="001C1CA5" w:rsidP="001C1CA5">
            <w:pPr>
              <w:jc w:val="both"/>
              <w:rPr>
                <w:sz w:val="22"/>
              </w:rPr>
            </w:pPr>
            <w:r w:rsidRPr="001C1CA5">
              <w:rPr>
                <w:sz w:val="22"/>
              </w:rPr>
              <w:t>- Газета.</w:t>
            </w:r>
          </w:p>
          <w:p w:rsidR="001C1CA5" w:rsidRPr="001C1CA5" w:rsidRDefault="001C1CA5" w:rsidP="001C1CA5">
            <w:pPr>
              <w:jc w:val="both"/>
              <w:rPr>
                <w:sz w:val="24"/>
                <w:szCs w:val="22"/>
              </w:rPr>
            </w:pPr>
            <w:r w:rsidRPr="001C1CA5">
              <w:rPr>
                <w:sz w:val="22"/>
              </w:rPr>
              <w:lastRenderedPageBreak/>
              <w:t>- Выступление на концерте.</w:t>
            </w:r>
          </w:p>
        </w:tc>
        <w:tc>
          <w:tcPr>
            <w:tcW w:w="346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jc w:val="both"/>
              <w:rPr>
                <w:sz w:val="22"/>
              </w:rPr>
            </w:pPr>
            <w:r w:rsidRPr="001C1CA5">
              <w:rPr>
                <w:sz w:val="22"/>
              </w:rPr>
              <w:lastRenderedPageBreak/>
              <w:t>- Путеводитель.</w:t>
            </w:r>
          </w:p>
          <w:p w:rsidR="001C1CA5" w:rsidRPr="001C1CA5" w:rsidRDefault="001C1CA5" w:rsidP="001C1CA5">
            <w:pPr>
              <w:jc w:val="both"/>
              <w:rPr>
                <w:sz w:val="22"/>
              </w:rPr>
            </w:pPr>
            <w:r w:rsidRPr="001C1CA5">
              <w:rPr>
                <w:sz w:val="22"/>
              </w:rPr>
              <w:t>- Реферат.</w:t>
            </w:r>
          </w:p>
          <w:p w:rsidR="001C1CA5" w:rsidRPr="001C1CA5" w:rsidRDefault="001C1CA5" w:rsidP="001C1CA5">
            <w:pPr>
              <w:jc w:val="both"/>
              <w:rPr>
                <w:sz w:val="22"/>
              </w:rPr>
            </w:pPr>
            <w:r w:rsidRPr="001C1CA5">
              <w:rPr>
                <w:sz w:val="22"/>
              </w:rPr>
              <w:t>- Справочник.</w:t>
            </w:r>
          </w:p>
          <w:p w:rsidR="001C1CA5" w:rsidRPr="001C1CA5" w:rsidRDefault="001C1CA5" w:rsidP="001C1CA5">
            <w:pPr>
              <w:rPr>
                <w:sz w:val="22"/>
              </w:rPr>
            </w:pPr>
            <w:r w:rsidRPr="001C1CA5">
              <w:rPr>
                <w:sz w:val="22"/>
              </w:rPr>
              <w:t>- Система школьного самоуправления.</w:t>
            </w:r>
          </w:p>
          <w:p w:rsidR="001C1CA5" w:rsidRPr="001C1CA5" w:rsidRDefault="001C1CA5" w:rsidP="001C1CA5">
            <w:pPr>
              <w:rPr>
                <w:sz w:val="22"/>
              </w:rPr>
            </w:pPr>
            <w:r w:rsidRPr="001C1CA5">
              <w:rPr>
                <w:sz w:val="22"/>
              </w:rPr>
              <w:t>- Сценарий.</w:t>
            </w:r>
          </w:p>
          <w:p w:rsidR="001C1CA5" w:rsidRPr="001C1CA5" w:rsidRDefault="001C1CA5" w:rsidP="001C1CA5">
            <w:pPr>
              <w:rPr>
                <w:sz w:val="22"/>
              </w:rPr>
            </w:pPr>
            <w:r w:rsidRPr="001C1CA5">
              <w:rPr>
                <w:sz w:val="22"/>
              </w:rPr>
              <w:t>- Статья.</w:t>
            </w:r>
          </w:p>
          <w:p w:rsidR="001C1CA5" w:rsidRPr="001C1CA5" w:rsidRDefault="001C1CA5" w:rsidP="001C1CA5">
            <w:pPr>
              <w:rPr>
                <w:sz w:val="22"/>
              </w:rPr>
            </w:pPr>
            <w:r w:rsidRPr="001C1CA5">
              <w:rPr>
                <w:sz w:val="22"/>
              </w:rPr>
              <w:t>- Сказка.</w:t>
            </w:r>
          </w:p>
          <w:p w:rsidR="001C1CA5" w:rsidRPr="001C1CA5" w:rsidRDefault="001C1CA5" w:rsidP="001C1CA5">
            <w:pPr>
              <w:rPr>
                <w:sz w:val="22"/>
              </w:rPr>
            </w:pPr>
            <w:r w:rsidRPr="001C1CA5">
              <w:rPr>
                <w:sz w:val="22"/>
              </w:rPr>
              <w:t>- Серия иллюстраций.</w:t>
            </w:r>
          </w:p>
          <w:p w:rsidR="001C1CA5" w:rsidRPr="001C1CA5" w:rsidRDefault="001C1CA5" w:rsidP="001C1CA5">
            <w:pPr>
              <w:rPr>
                <w:sz w:val="22"/>
              </w:rPr>
            </w:pPr>
            <w:r w:rsidRPr="001C1CA5">
              <w:rPr>
                <w:sz w:val="22"/>
              </w:rPr>
              <w:t>- Текст.</w:t>
            </w:r>
          </w:p>
          <w:p w:rsidR="001C1CA5" w:rsidRPr="001C1CA5" w:rsidRDefault="001C1CA5" w:rsidP="001C1CA5">
            <w:pPr>
              <w:rPr>
                <w:sz w:val="22"/>
              </w:rPr>
            </w:pPr>
            <w:r w:rsidRPr="001C1CA5">
              <w:rPr>
                <w:sz w:val="22"/>
              </w:rPr>
              <w:t>- Учебное пособие.</w:t>
            </w:r>
          </w:p>
          <w:p w:rsidR="001C1CA5" w:rsidRPr="001C1CA5" w:rsidRDefault="001C1CA5" w:rsidP="001C1CA5">
            <w:pPr>
              <w:rPr>
                <w:sz w:val="22"/>
              </w:rPr>
            </w:pPr>
            <w:r w:rsidRPr="001C1CA5">
              <w:rPr>
                <w:sz w:val="22"/>
              </w:rPr>
              <w:t>- Чертеж.</w:t>
            </w:r>
          </w:p>
          <w:p w:rsidR="001C1CA5" w:rsidRPr="001C1CA5" w:rsidRDefault="001C1CA5" w:rsidP="001C1CA5">
            <w:pPr>
              <w:jc w:val="both"/>
              <w:rPr>
                <w:sz w:val="22"/>
              </w:rPr>
            </w:pPr>
            <w:r w:rsidRPr="001C1CA5">
              <w:rPr>
                <w:sz w:val="22"/>
              </w:rPr>
              <w:t>- Журнал.</w:t>
            </w:r>
          </w:p>
          <w:p w:rsidR="001C1CA5" w:rsidRPr="001C1CA5" w:rsidRDefault="001C1CA5" w:rsidP="001C1CA5">
            <w:pPr>
              <w:jc w:val="both"/>
              <w:rPr>
                <w:sz w:val="22"/>
              </w:rPr>
            </w:pPr>
            <w:r w:rsidRPr="001C1CA5">
              <w:rPr>
                <w:sz w:val="22"/>
              </w:rPr>
              <w:t>- Действующая фирма.</w:t>
            </w:r>
          </w:p>
          <w:p w:rsidR="001C1CA5" w:rsidRPr="001C1CA5" w:rsidRDefault="001C1CA5" w:rsidP="001C1CA5">
            <w:pPr>
              <w:jc w:val="both"/>
              <w:rPr>
                <w:sz w:val="24"/>
                <w:szCs w:val="22"/>
              </w:rPr>
            </w:pPr>
            <w:r w:rsidRPr="001C1CA5">
              <w:rPr>
                <w:sz w:val="22"/>
              </w:rPr>
              <w:lastRenderedPageBreak/>
              <w:t>-Экскурсия и др.</w:t>
            </w:r>
          </w:p>
        </w:tc>
      </w:tr>
    </w:tbl>
    <w:p w:rsidR="001C1CA5" w:rsidRPr="001C1CA5" w:rsidRDefault="001C1CA5" w:rsidP="001C1CA5">
      <w:pPr>
        <w:spacing w:line="240" w:lineRule="auto"/>
        <w:rPr>
          <w:rFonts w:ascii="Times New Roman" w:eastAsia="Times New Roman" w:hAnsi="Times New Roman" w:cs="Times New Roman"/>
          <w:sz w:val="24"/>
          <w:szCs w:val="28"/>
        </w:rPr>
      </w:pP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ab/>
        <w:t xml:space="preserve">В школе был утвержден график работы над ИИП (педсовет № 1, август 2022). В течение </w:t>
      </w:r>
      <w:r w:rsidRPr="001C1CA5">
        <w:rPr>
          <w:rFonts w:ascii="Times New Roman" w:hAnsi="Times New Roman" w:cs="Times New Roman"/>
          <w:sz w:val="24"/>
          <w:szCs w:val="28"/>
          <w:lang w:val="en-US"/>
        </w:rPr>
        <w:t>I</w:t>
      </w:r>
      <w:r w:rsidRPr="001C1CA5">
        <w:rPr>
          <w:rFonts w:ascii="Times New Roman" w:hAnsi="Times New Roman" w:cs="Times New Roman"/>
          <w:sz w:val="24"/>
          <w:szCs w:val="28"/>
        </w:rPr>
        <w:t xml:space="preserve"> четверти обучающиеся были закреплены за руководителями проектов, выбрали темы проектов, познакомились с основами проектной деятельности. Приказом школы были утверждены руководители и темы проектов. Работа руководителей проектов и обучающихся строилась  в консультационном режиме во внеурочное время. </w:t>
      </w: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ab/>
        <w:t xml:space="preserve">В январе была организована предварительная защита проектов </w:t>
      </w:r>
      <w:r w:rsidRPr="001C1CA5">
        <w:rPr>
          <w:rFonts w:ascii="Times New Roman" w:hAnsi="Times New Roman" w:cs="Times New Roman"/>
          <w:bCs/>
          <w:sz w:val="24"/>
          <w:szCs w:val="28"/>
        </w:rPr>
        <w:t xml:space="preserve">с </w:t>
      </w:r>
      <w:r w:rsidRPr="001C1CA5">
        <w:rPr>
          <w:rFonts w:ascii="Times New Roman" w:hAnsi="Times New Roman" w:cs="Times New Roman"/>
          <w:sz w:val="24"/>
          <w:szCs w:val="28"/>
        </w:rPr>
        <w:t>целью выявления уровня готовности и корректировки проекта. Приказом школы были утверждены предметные комиссии и график предзащиты.</w:t>
      </w: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ab/>
        <w:t xml:space="preserve"> 23 марта 2023 года прошла защита проектов. На основании требований ФГОС были подготовлены карты оценивания. </w:t>
      </w:r>
      <w:r w:rsidRPr="001C1CA5">
        <w:rPr>
          <w:rFonts w:ascii="Times New Roman" w:hAnsi="Times New Roman" w:cs="Times New Roman"/>
          <w:bCs/>
          <w:sz w:val="24"/>
          <w:szCs w:val="28"/>
        </w:rPr>
        <w:t xml:space="preserve">В состав материалов, которые должны были быть подготовлены по завершению проекта для его защиты, в обязательном порядке включаются: </w:t>
      </w:r>
    </w:p>
    <w:p w:rsidR="001C1CA5" w:rsidRPr="001C1CA5" w:rsidRDefault="001C1CA5" w:rsidP="001C1CA5">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 xml:space="preserve">- подготовленный </w:t>
      </w:r>
      <w:proofErr w:type="gramStart"/>
      <w:r w:rsidRPr="001C1CA5">
        <w:rPr>
          <w:rFonts w:ascii="Times New Roman" w:hAnsi="Times New Roman" w:cs="Times New Roman"/>
          <w:bCs/>
          <w:sz w:val="24"/>
          <w:szCs w:val="28"/>
        </w:rPr>
        <w:t>обучающимися</w:t>
      </w:r>
      <w:proofErr w:type="gramEnd"/>
      <w:r w:rsidRPr="001C1CA5">
        <w:rPr>
          <w:rFonts w:ascii="Times New Roman" w:hAnsi="Times New Roman" w:cs="Times New Roman"/>
          <w:bCs/>
          <w:sz w:val="24"/>
          <w:szCs w:val="28"/>
        </w:rPr>
        <w:t xml:space="preserve"> паспорт проекта;</w:t>
      </w: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bCs/>
          <w:sz w:val="24"/>
          <w:szCs w:val="28"/>
        </w:rPr>
        <w:t xml:space="preserve">- описание проекта, выносимого на защиту (пояснительная записка); </w:t>
      </w: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bCs/>
          <w:sz w:val="24"/>
          <w:szCs w:val="28"/>
        </w:rPr>
        <w:t>- презентация проекта, продукт;</w:t>
      </w:r>
    </w:p>
    <w:p w:rsidR="001C1CA5" w:rsidRPr="001C1CA5" w:rsidRDefault="001C1CA5" w:rsidP="001C1CA5">
      <w:pPr>
        <w:spacing w:after="0" w:line="240" w:lineRule="auto"/>
        <w:jc w:val="both"/>
        <w:rPr>
          <w:rFonts w:ascii="Times New Roman" w:hAnsi="Times New Roman" w:cs="Times New Roman"/>
          <w:sz w:val="24"/>
          <w:szCs w:val="28"/>
        </w:rPr>
      </w:pPr>
      <w:r w:rsidRPr="001C1CA5">
        <w:rPr>
          <w:rFonts w:ascii="Times New Roman" w:hAnsi="Times New Roman" w:cs="Times New Roman"/>
          <w:bCs/>
          <w:sz w:val="24"/>
          <w:szCs w:val="28"/>
        </w:rPr>
        <w:t>-рецензия руководителя, содержащая краткую характеристику работы обучающегося в ходе выполнения проекта.</w:t>
      </w:r>
    </w:p>
    <w:p w:rsidR="001C1CA5" w:rsidRPr="001C1CA5" w:rsidRDefault="001C1CA5" w:rsidP="001C1CA5">
      <w:pPr>
        <w:spacing w:after="0" w:line="240" w:lineRule="auto"/>
        <w:rPr>
          <w:rFonts w:ascii="Times New Roman" w:hAnsi="Times New Roman" w:cs="Times New Roman"/>
          <w:sz w:val="24"/>
          <w:szCs w:val="28"/>
        </w:rPr>
      </w:pPr>
    </w:p>
    <w:p w:rsidR="001C1CA5" w:rsidRPr="001C1CA5" w:rsidRDefault="001C1CA5" w:rsidP="001C1CA5">
      <w:pPr>
        <w:tabs>
          <w:tab w:val="left" w:pos="5850"/>
        </w:tabs>
        <w:spacing w:after="0" w:line="240" w:lineRule="auto"/>
        <w:jc w:val="center"/>
        <w:rPr>
          <w:rFonts w:ascii="Times New Roman" w:hAnsi="Times New Roman" w:cs="Times New Roman"/>
          <w:b/>
          <w:sz w:val="24"/>
          <w:szCs w:val="28"/>
        </w:rPr>
      </w:pPr>
      <w:r w:rsidRPr="001C1CA5">
        <w:rPr>
          <w:rFonts w:ascii="Times New Roman" w:hAnsi="Times New Roman" w:cs="Times New Roman"/>
          <w:b/>
          <w:sz w:val="24"/>
          <w:szCs w:val="28"/>
        </w:rPr>
        <w:t>Информация на 23.03.2023 г.</w:t>
      </w:r>
    </w:p>
    <w:p w:rsidR="001C1CA5" w:rsidRPr="001C1CA5" w:rsidRDefault="001C1CA5" w:rsidP="001C1CA5">
      <w:pPr>
        <w:tabs>
          <w:tab w:val="left" w:pos="5850"/>
        </w:tabs>
        <w:spacing w:line="240" w:lineRule="auto"/>
        <w:jc w:val="center"/>
        <w:rPr>
          <w:rFonts w:ascii="Times New Roman" w:hAnsi="Times New Roman" w:cs="Times New Roman"/>
          <w:b/>
          <w:sz w:val="24"/>
          <w:szCs w:val="28"/>
        </w:rPr>
      </w:pPr>
    </w:p>
    <w:tbl>
      <w:tblPr>
        <w:tblStyle w:val="ae"/>
        <w:tblW w:w="0" w:type="auto"/>
        <w:tblLook w:val="04A0"/>
      </w:tblPr>
      <w:tblGrid>
        <w:gridCol w:w="1914"/>
        <w:gridCol w:w="2163"/>
        <w:gridCol w:w="2127"/>
        <w:gridCol w:w="2976"/>
      </w:tblGrid>
      <w:tr w:rsidR="001C1CA5" w:rsidRPr="001C1CA5" w:rsidTr="001C1CA5">
        <w:tc>
          <w:tcPr>
            <w:tcW w:w="191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класс</w:t>
            </w:r>
          </w:p>
        </w:tc>
        <w:tc>
          <w:tcPr>
            <w:tcW w:w="216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 xml:space="preserve">Количество </w:t>
            </w:r>
            <w:proofErr w:type="gramStart"/>
            <w:r w:rsidRPr="001C1CA5">
              <w:rPr>
                <w:sz w:val="24"/>
                <w:szCs w:val="28"/>
              </w:rPr>
              <w:t>обучающихся</w:t>
            </w:r>
            <w:proofErr w:type="gramEnd"/>
            <w:r w:rsidRPr="001C1CA5">
              <w:rPr>
                <w:sz w:val="24"/>
                <w:szCs w:val="28"/>
              </w:rPr>
              <w:t xml:space="preserve">  на 23.03.2023</w:t>
            </w:r>
          </w:p>
        </w:tc>
        <w:tc>
          <w:tcPr>
            <w:tcW w:w="212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Из них инд. обучение</w:t>
            </w:r>
          </w:p>
        </w:tc>
        <w:tc>
          <w:tcPr>
            <w:tcW w:w="297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Закреплены руководители за учащимися</w:t>
            </w:r>
          </w:p>
        </w:tc>
      </w:tr>
      <w:tr w:rsidR="001C1CA5" w:rsidRPr="001C1CA5" w:rsidTr="001C1CA5">
        <w:tc>
          <w:tcPr>
            <w:tcW w:w="191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 xml:space="preserve">9 </w:t>
            </w:r>
          </w:p>
        </w:tc>
        <w:tc>
          <w:tcPr>
            <w:tcW w:w="216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r>
      <w:tr w:rsidR="001C1CA5" w:rsidRPr="001C1CA5" w:rsidTr="001C1CA5">
        <w:tc>
          <w:tcPr>
            <w:tcW w:w="191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10</w:t>
            </w:r>
          </w:p>
        </w:tc>
        <w:tc>
          <w:tcPr>
            <w:tcW w:w="216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r>
      <w:tr w:rsidR="001C1CA5" w:rsidRPr="001C1CA5" w:rsidTr="001C1CA5">
        <w:tc>
          <w:tcPr>
            <w:tcW w:w="191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11</w:t>
            </w:r>
          </w:p>
        </w:tc>
        <w:tc>
          <w:tcPr>
            <w:tcW w:w="216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r>
      <w:tr w:rsidR="001C1CA5" w:rsidRPr="001C1CA5" w:rsidTr="001C1CA5">
        <w:tc>
          <w:tcPr>
            <w:tcW w:w="191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Итого</w:t>
            </w:r>
          </w:p>
        </w:tc>
        <w:tc>
          <w:tcPr>
            <w:tcW w:w="216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12</w:t>
            </w:r>
          </w:p>
        </w:tc>
        <w:tc>
          <w:tcPr>
            <w:tcW w:w="212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12</w:t>
            </w:r>
          </w:p>
        </w:tc>
      </w:tr>
    </w:tbl>
    <w:p w:rsidR="001C1CA5" w:rsidRPr="001C1CA5" w:rsidRDefault="001C1CA5" w:rsidP="001C1CA5">
      <w:pPr>
        <w:spacing w:after="0" w:line="240" w:lineRule="auto"/>
        <w:rPr>
          <w:rFonts w:ascii="Times New Roman" w:eastAsia="Times New Roman" w:hAnsi="Times New Roman" w:cs="Times New Roman"/>
          <w:sz w:val="24"/>
          <w:szCs w:val="28"/>
        </w:rPr>
      </w:pPr>
    </w:p>
    <w:p w:rsidR="001C1CA5" w:rsidRPr="001C1CA5" w:rsidRDefault="001C1CA5" w:rsidP="001C1CA5">
      <w:pPr>
        <w:spacing w:after="0" w:line="240" w:lineRule="auto"/>
        <w:jc w:val="center"/>
        <w:rPr>
          <w:rFonts w:ascii="Times New Roman" w:hAnsi="Times New Roman" w:cs="Times New Roman"/>
          <w:b/>
          <w:sz w:val="24"/>
          <w:szCs w:val="28"/>
        </w:rPr>
      </w:pPr>
      <w:r w:rsidRPr="001C1CA5">
        <w:rPr>
          <w:rFonts w:ascii="Times New Roman" w:hAnsi="Times New Roman" w:cs="Times New Roman"/>
          <w:b/>
          <w:sz w:val="24"/>
          <w:szCs w:val="28"/>
        </w:rPr>
        <w:t>Закрепление  обучающихся  за руководителями проектов</w:t>
      </w:r>
    </w:p>
    <w:p w:rsidR="001C1CA5" w:rsidRPr="001C1CA5" w:rsidRDefault="001C1CA5" w:rsidP="001C1CA5">
      <w:pPr>
        <w:spacing w:after="0" w:line="240" w:lineRule="auto"/>
        <w:rPr>
          <w:rFonts w:ascii="Times New Roman" w:hAnsi="Times New Roman" w:cs="Times New Roman"/>
          <w:sz w:val="24"/>
          <w:szCs w:val="28"/>
        </w:rPr>
      </w:pPr>
    </w:p>
    <w:tbl>
      <w:tblPr>
        <w:tblStyle w:val="ae"/>
        <w:tblW w:w="9885" w:type="dxa"/>
        <w:tblLayout w:type="fixed"/>
        <w:tblLook w:val="04A0"/>
      </w:tblPr>
      <w:tblGrid>
        <w:gridCol w:w="484"/>
        <w:gridCol w:w="2799"/>
        <w:gridCol w:w="2210"/>
        <w:gridCol w:w="1416"/>
        <w:gridCol w:w="2976"/>
      </w:tblGrid>
      <w:tr w:rsidR="001C1CA5" w:rsidRPr="001C1CA5" w:rsidTr="001C1CA5">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Секция</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ФИО руководителя</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 xml:space="preserve">Кол - </w:t>
            </w:r>
            <w:proofErr w:type="gramStart"/>
            <w:r w:rsidRPr="001C1CA5">
              <w:rPr>
                <w:sz w:val="24"/>
                <w:szCs w:val="28"/>
              </w:rPr>
              <w:t>во</w:t>
            </w:r>
            <w:proofErr w:type="gramEnd"/>
            <w:r w:rsidRPr="001C1CA5">
              <w:rPr>
                <w:sz w:val="24"/>
                <w:szCs w:val="28"/>
              </w:rPr>
              <w:t xml:space="preserve"> обучающихся</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 xml:space="preserve">ФИО </w:t>
            </w:r>
            <w:proofErr w:type="gramStart"/>
            <w:r w:rsidRPr="001C1CA5">
              <w:rPr>
                <w:sz w:val="24"/>
                <w:szCs w:val="28"/>
              </w:rPr>
              <w:t>обучающегося</w:t>
            </w:r>
            <w:proofErr w:type="gramEnd"/>
          </w:p>
        </w:tc>
      </w:tr>
      <w:tr w:rsidR="001C1CA5" w:rsidRPr="001C1CA5" w:rsidTr="001C1CA5">
        <w:trPr>
          <w:trHeight w:val="640"/>
        </w:trPr>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lastRenderedPageBreak/>
              <w:t>1</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«Математика, информатика»</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Залуцкая А.М.</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B1313C">
            <w:pPr>
              <w:rPr>
                <w:sz w:val="24"/>
                <w:szCs w:val="28"/>
              </w:rPr>
            </w:pPr>
            <w:r w:rsidRPr="001C1CA5">
              <w:rPr>
                <w:sz w:val="24"/>
                <w:szCs w:val="28"/>
              </w:rPr>
              <w:t>Нестерова Анастасия, 1</w:t>
            </w:r>
            <w:r w:rsidR="00B1313C">
              <w:rPr>
                <w:sz w:val="24"/>
                <w:szCs w:val="28"/>
              </w:rPr>
              <w:t>0</w:t>
            </w:r>
            <w:r w:rsidRPr="001C1CA5">
              <w:rPr>
                <w:sz w:val="24"/>
                <w:szCs w:val="28"/>
              </w:rPr>
              <w:t xml:space="preserve"> класс.</w:t>
            </w:r>
          </w:p>
        </w:tc>
      </w:tr>
      <w:tr w:rsidR="001C1CA5" w:rsidRPr="001C1CA5" w:rsidTr="001C1CA5">
        <w:trPr>
          <w:trHeight w:val="1298"/>
        </w:trPr>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2</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«История, обществознание, литература»</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Кикина И.В.</w:t>
            </w:r>
          </w:p>
          <w:p w:rsidR="001C1CA5" w:rsidRPr="001C1CA5" w:rsidRDefault="001C1CA5" w:rsidP="001C1CA5">
            <w:pPr>
              <w:rPr>
                <w:sz w:val="24"/>
                <w:szCs w:val="28"/>
              </w:rPr>
            </w:pPr>
            <w:r w:rsidRPr="001C1CA5">
              <w:rPr>
                <w:sz w:val="24"/>
                <w:szCs w:val="28"/>
              </w:rPr>
              <w:t>Бойко А.К.</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Лосева Злата, 9 класс.</w:t>
            </w:r>
          </w:p>
          <w:p w:rsidR="001C1CA5" w:rsidRPr="001C1CA5" w:rsidRDefault="001C1CA5" w:rsidP="001C1CA5">
            <w:pPr>
              <w:rPr>
                <w:sz w:val="24"/>
                <w:szCs w:val="28"/>
              </w:rPr>
            </w:pPr>
            <w:r w:rsidRPr="001C1CA5">
              <w:rPr>
                <w:sz w:val="24"/>
                <w:szCs w:val="28"/>
              </w:rPr>
              <w:t>Дробышева Ольга, 10 класс.</w:t>
            </w:r>
          </w:p>
          <w:p w:rsidR="001C1CA5" w:rsidRPr="001C1CA5" w:rsidRDefault="001C1CA5" w:rsidP="001C1CA5">
            <w:pPr>
              <w:rPr>
                <w:sz w:val="24"/>
                <w:szCs w:val="28"/>
              </w:rPr>
            </w:pPr>
            <w:r w:rsidRPr="001C1CA5">
              <w:rPr>
                <w:sz w:val="24"/>
                <w:szCs w:val="28"/>
              </w:rPr>
              <w:t>Хоменко Инна, 10 класс.</w:t>
            </w:r>
          </w:p>
          <w:p w:rsidR="001C1CA5" w:rsidRPr="001C1CA5" w:rsidRDefault="001C1CA5" w:rsidP="001C1CA5">
            <w:pPr>
              <w:rPr>
                <w:sz w:val="24"/>
                <w:szCs w:val="28"/>
              </w:rPr>
            </w:pPr>
            <w:r w:rsidRPr="001C1CA5">
              <w:rPr>
                <w:sz w:val="24"/>
                <w:szCs w:val="28"/>
              </w:rPr>
              <w:t>Третьяков Павел, 11 класс.</w:t>
            </w:r>
          </w:p>
        </w:tc>
      </w:tr>
      <w:tr w:rsidR="001C1CA5" w:rsidRPr="001C1CA5" w:rsidTr="001C1CA5">
        <w:trPr>
          <w:trHeight w:val="420"/>
        </w:trPr>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3</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 xml:space="preserve">«Биология, химия, физика, география»  </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Федореева М.В.</w:t>
            </w:r>
          </w:p>
          <w:p w:rsidR="001C1CA5" w:rsidRPr="001C1CA5" w:rsidRDefault="001C1CA5" w:rsidP="001C1CA5">
            <w:pPr>
              <w:rPr>
                <w:sz w:val="24"/>
                <w:szCs w:val="28"/>
              </w:rPr>
            </w:pPr>
            <w:r w:rsidRPr="001C1CA5">
              <w:rPr>
                <w:sz w:val="24"/>
                <w:szCs w:val="28"/>
              </w:rPr>
              <w:t>Мартынов Н.Н.</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Данкевич Фёдор, 9 класс.</w:t>
            </w:r>
          </w:p>
          <w:p w:rsidR="001C1CA5" w:rsidRPr="001C1CA5" w:rsidRDefault="001C1CA5" w:rsidP="001C1CA5">
            <w:pPr>
              <w:rPr>
                <w:sz w:val="24"/>
                <w:szCs w:val="28"/>
              </w:rPr>
            </w:pPr>
            <w:r w:rsidRPr="001C1CA5">
              <w:rPr>
                <w:sz w:val="24"/>
                <w:szCs w:val="28"/>
              </w:rPr>
              <w:t>Обрубов Геннадий, 9 класс.</w:t>
            </w:r>
          </w:p>
          <w:p w:rsidR="001C1CA5" w:rsidRPr="001C1CA5" w:rsidRDefault="001C1CA5" w:rsidP="001C1CA5">
            <w:pPr>
              <w:rPr>
                <w:sz w:val="24"/>
                <w:szCs w:val="28"/>
              </w:rPr>
            </w:pPr>
            <w:r w:rsidRPr="001C1CA5">
              <w:rPr>
                <w:sz w:val="24"/>
                <w:szCs w:val="28"/>
              </w:rPr>
              <w:t>Гайнулина Амина, 10 класс.</w:t>
            </w:r>
          </w:p>
          <w:p w:rsidR="001C1CA5" w:rsidRPr="001C1CA5" w:rsidRDefault="001C1CA5" w:rsidP="001C1CA5">
            <w:pPr>
              <w:rPr>
                <w:sz w:val="24"/>
                <w:szCs w:val="28"/>
              </w:rPr>
            </w:pPr>
            <w:r w:rsidRPr="001C1CA5">
              <w:rPr>
                <w:sz w:val="24"/>
                <w:szCs w:val="28"/>
              </w:rPr>
              <w:t>Верхотурова Дарья, 11 класс</w:t>
            </w:r>
          </w:p>
        </w:tc>
      </w:tr>
      <w:tr w:rsidR="001C1CA5" w:rsidRPr="001C1CA5" w:rsidTr="001C1CA5">
        <w:trPr>
          <w:trHeight w:val="692"/>
        </w:trPr>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4</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«Технология»</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Трофимова Л.С.</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Мелентьева Яна, 9 класс</w:t>
            </w:r>
          </w:p>
          <w:p w:rsidR="001C1CA5" w:rsidRPr="001C1CA5" w:rsidRDefault="001C1CA5" w:rsidP="001C1CA5">
            <w:pPr>
              <w:rPr>
                <w:sz w:val="24"/>
                <w:szCs w:val="28"/>
              </w:rPr>
            </w:pPr>
            <w:r w:rsidRPr="001C1CA5">
              <w:rPr>
                <w:sz w:val="24"/>
                <w:szCs w:val="28"/>
              </w:rPr>
              <w:t>Дёгтева Алёна, 10 класс</w:t>
            </w:r>
          </w:p>
        </w:tc>
      </w:tr>
      <w:tr w:rsidR="001C1CA5" w:rsidRPr="001C1CA5" w:rsidTr="001C1CA5">
        <w:trPr>
          <w:trHeight w:val="654"/>
        </w:trPr>
        <w:tc>
          <w:tcPr>
            <w:tcW w:w="4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5</w:t>
            </w: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«Физическая культура и спорт»</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Золотухина О.Б.</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Кузаков Максим, 9 класс</w:t>
            </w:r>
          </w:p>
        </w:tc>
      </w:tr>
      <w:tr w:rsidR="001C1CA5" w:rsidRPr="001C1CA5" w:rsidTr="001C1CA5">
        <w:tc>
          <w:tcPr>
            <w:tcW w:w="484"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rPr>
                <w:sz w:val="24"/>
                <w:szCs w:val="28"/>
              </w:rPr>
            </w:pPr>
          </w:p>
        </w:tc>
        <w:tc>
          <w:tcPr>
            <w:tcW w:w="2800"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ИТОГО</w:t>
            </w:r>
          </w:p>
        </w:tc>
        <w:tc>
          <w:tcPr>
            <w:tcW w:w="221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 xml:space="preserve"> 7</w:t>
            </w:r>
          </w:p>
        </w:tc>
        <w:tc>
          <w:tcPr>
            <w:tcW w:w="1417"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rPr>
                <w:sz w:val="24"/>
                <w:szCs w:val="28"/>
              </w:rPr>
            </w:pPr>
            <w:r w:rsidRPr="001C1CA5">
              <w:rPr>
                <w:sz w:val="24"/>
                <w:szCs w:val="28"/>
              </w:rPr>
              <w:t>12</w:t>
            </w:r>
          </w:p>
        </w:tc>
        <w:tc>
          <w:tcPr>
            <w:tcW w:w="2977"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rPr>
                <w:sz w:val="24"/>
                <w:szCs w:val="28"/>
              </w:rPr>
            </w:pPr>
          </w:p>
        </w:tc>
      </w:tr>
    </w:tbl>
    <w:p w:rsidR="001C1CA5" w:rsidRPr="001C1CA5" w:rsidRDefault="001C1CA5" w:rsidP="00B1313C">
      <w:pPr>
        <w:spacing w:after="0" w:line="240" w:lineRule="auto"/>
        <w:rPr>
          <w:rFonts w:ascii="Times New Roman" w:eastAsia="Times New Roman" w:hAnsi="Times New Roman" w:cs="Times New Roman"/>
          <w:sz w:val="24"/>
          <w:szCs w:val="28"/>
        </w:rPr>
      </w:pPr>
    </w:p>
    <w:p w:rsidR="001C1CA5" w:rsidRPr="001C1CA5" w:rsidRDefault="001C1CA5" w:rsidP="00B1313C">
      <w:pPr>
        <w:spacing w:after="0" w:line="240" w:lineRule="auto"/>
        <w:jc w:val="center"/>
        <w:rPr>
          <w:rFonts w:ascii="Times New Roman" w:hAnsi="Times New Roman" w:cs="Times New Roman"/>
          <w:b/>
          <w:sz w:val="24"/>
          <w:szCs w:val="28"/>
        </w:rPr>
      </w:pPr>
      <w:r w:rsidRPr="001C1CA5">
        <w:rPr>
          <w:rFonts w:ascii="Times New Roman" w:hAnsi="Times New Roman" w:cs="Times New Roman"/>
          <w:b/>
          <w:sz w:val="24"/>
          <w:szCs w:val="28"/>
        </w:rPr>
        <w:t>Итоги защиты проектов 23 марта 2023 г.</w:t>
      </w:r>
    </w:p>
    <w:p w:rsidR="001C1CA5" w:rsidRPr="001C1CA5" w:rsidRDefault="001C1CA5" w:rsidP="00B1313C">
      <w:pPr>
        <w:spacing w:after="0" w:line="240" w:lineRule="auto"/>
        <w:rPr>
          <w:rFonts w:ascii="Times New Roman" w:hAnsi="Times New Roman" w:cs="Times New Roman"/>
          <w:sz w:val="24"/>
          <w:szCs w:val="28"/>
        </w:rPr>
      </w:pPr>
    </w:p>
    <w:tbl>
      <w:tblPr>
        <w:tblStyle w:val="ae"/>
        <w:tblW w:w="9930" w:type="dxa"/>
        <w:tblInd w:w="-176" w:type="dxa"/>
        <w:tblLayout w:type="fixed"/>
        <w:tblLook w:val="04A0"/>
      </w:tblPr>
      <w:tblGrid>
        <w:gridCol w:w="994"/>
        <w:gridCol w:w="993"/>
        <w:gridCol w:w="852"/>
        <w:gridCol w:w="2127"/>
        <w:gridCol w:w="1844"/>
        <w:gridCol w:w="1985"/>
        <w:gridCol w:w="1135"/>
      </w:tblGrid>
      <w:tr w:rsidR="001C1CA5" w:rsidRPr="001C1CA5" w:rsidTr="001C1CA5">
        <w:tc>
          <w:tcPr>
            <w:tcW w:w="993" w:type="dxa"/>
            <w:vMerge w:val="restart"/>
            <w:tcBorders>
              <w:top w:val="single" w:sz="4" w:space="0" w:color="auto"/>
              <w:left w:val="single" w:sz="4" w:space="0" w:color="auto"/>
              <w:bottom w:val="single" w:sz="4" w:space="0" w:color="auto"/>
              <w:right w:val="single" w:sz="4" w:space="0" w:color="auto"/>
            </w:tcBorders>
            <w:hideMark/>
          </w:tcPr>
          <w:p w:rsidR="001C1CA5" w:rsidRPr="001C1CA5" w:rsidRDefault="001C1CA5" w:rsidP="00B1313C">
            <w:pPr>
              <w:tabs>
                <w:tab w:val="left" w:pos="5850"/>
              </w:tabs>
              <w:jc w:val="center"/>
              <w:rPr>
                <w:sz w:val="24"/>
                <w:szCs w:val="28"/>
              </w:rPr>
            </w:pPr>
            <w:r w:rsidRPr="001C1CA5">
              <w:rPr>
                <w:sz w:val="24"/>
                <w:szCs w:val="28"/>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кол-во на 23.03.2023</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Из них инд. обучение</w:t>
            </w: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Защита проекта</w:t>
            </w:r>
          </w:p>
          <w:p w:rsidR="001C1CA5" w:rsidRPr="001C1CA5" w:rsidRDefault="001C1CA5" w:rsidP="001C1CA5">
            <w:pPr>
              <w:tabs>
                <w:tab w:val="left" w:pos="5850"/>
              </w:tabs>
              <w:jc w:val="center"/>
              <w:rPr>
                <w:b/>
                <w:sz w:val="24"/>
                <w:szCs w:val="28"/>
              </w:rPr>
            </w:pPr>
            <w:r w:rsidRPr="001C1CA5">
              <w:rPr>
                <w:b/>
                <w:sz w:val="24"/>
                <w:szCs w:val="28"/>
              </w:rPr>
              <w:t>Повышенный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Защита проекта</w:t>
            </w:r>
          </w:p>
          <w:p w:rsidR="001C1CA5" w:rsidRPr="001C1CA5" w:rsidRDefault="001C1CA5" w:rsidP="001C1CA5">
            <w:pPr>
              <w:tabs>
                <w:tab w:val="left" w:pos="5850"/>
              </w:tabs>
              <w:jc w:val="center"/>
              <w:rPr>
                <w:b/>
                <w:sz w:val="24"/>
                <w:szCs w:val="28"/>
              </w:rPr>
            </w:pPr>
            <w:r w:rsidRPr="001C1CA5">
              <w:rPr>
                <w:b/>
                <w:sz w:val="24"/>
                <w:szCs w:val="28"/>
              </w:rPr>
              <w:t>Базовый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Защита проекта</w:t>
            </w:r>
          </w:p>
          <w:p w:rsidR="001C1CA5" w:rsidRPr="001C1CA5" w:rsidRDefault="001C1CA5" w:rsidP="001C1CA5">
            <w:pPr>
              <w:tabs>
                <w:tab w:val="left" w:pos="5850"/>
              </w:tabs>
              <w:jc w:val="center"/>
              <w:rPr>
                <w:b/>
                <w:sz w:val="24"/>
                <w:szCs w:val="28"/>
              </w:rPr>
            </w:pPr>
            <w:r w:rsidRPr="001C1CA5">
              <w:rPr>
                <w:b/>
                <w:sz w:val="24"/>
                <w:szCs w:val="28"/>
              </w:rPr>
              <w:t>Базовый уровень</w:t>
            </w:r>
          </w:p>
        </w:tc>
        <w:tc>
          <w:tcPr>
            <w:tcW w:w="113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Защита проекта</w:t>
            </w:r>
          </w:p>
          <w:p w:rsidR="001C1CA5" w:rsidRPr="001C1CA5" w:rsidRDefault="001C1CA5" w:rsidP="001C1CA5">
            <w:pPr>
              <w:tabs>
                <w:tab w:val="left" w:pos="5850"/>
              </w:tabs>
              <w:jc w:val="center"/>
              <w:rPr>
                <w:b/>
                <w:sz w:val="24"/>
                <w:szCs w:val="28"/>
              </w:rPr>
            </w:pPr>
            <w:r w:rsidRPr="001C1CA5">
              <w:rPr>
                <w:b/>
                <w:sz w:val="24"/>
                <w:szCs w:val="28"/>
              </w:rPr>
              <w:t>Итого</w:t>
            </w:r>
          </w:p>
        </w:tc>
      </w:tr>
      <w:tr w:rsidR="001C1CA5" w:rsidRPr="001C1CA5" w:rsidTr="001C1CA5">
        <w:tc>
          <w:tcPr>
            <w:tcW w:w="993" w:type="dxa"/>
            <w:vMerge/>
            <w:tcBorders>
              <w:top w:val="single" w:sz="4" w:space="0" w:color="auto"/>
              <w:left w:val="single" w:sz="4" w:space="0" w:color="auto"/>
              <w:bottom w:val="single" w:sz="4" w:space="0" w:color="auto"/>
              <w:right w:val="single" w:sz="4" w:space="0" w:color="auto"/>
            </w:tcBorders>
            <w:vAlign w:val="center"/>
            <w:hideMark/>
          </w:tcPr>
          <w:p w:rsidR="001C1CA5" w:rsidRPr="001C1CA5" w:rsidRDefault="001C1CA5" w:rsidP="001C1CA5">
            <w:pPr>
              <w:rPr>
                <w:sz w:val="24"/>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1CA5" w:rsidRPr="001C1CA5" w:rsidRDefault="001C1CA5" w:rsidP="001C1CA5">
            <w:pPr>
              <w:rPr>
                <w:sz w:val="24"/>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CA5" w:rsidRPr="001C1CA5" w:rsidRDefault="001C1CA5" w:rsidP="001C1CA5">
            <w:pPr>
              <w:rPr>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48-40 баллов</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30-39 баллов</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29-19 баллов</w:t>
            </w:r>
          </w:p>
        </w:tc>
        <w:tc>
          <w:tcPr>
            <w:tcW w:w="1134"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tabs>
                <w:tab w:val="left" w:pos="5850"/>
              </w:tabs>
              <w:jc w:val="center"/>
              <w:rPr>
                <w:sz w:val="24"/>
                <w:szCs w:val="28"/>
              </w:rPr>
            </w:pPr>
          </w:p>
        </w:tc>
      </w:tr>
      <w:tr w:rsidR="001C1CA5" w:rsidRPr="001C1CA5" w:rsidTr="001C1CA5">
        <w:tc>
          <w:tcPr>
            <w:tcW w:w="99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 xml:space="preserve">9 </w:t>
            </w:r>
          </w:p>
        </w:tc>
        <w:tc>
          <w:tcPr>
            <w:tcW w:w="99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r>
      <w:tr w:rsidR="001C1CA5" w:rsidRPr="001C1CA5" w:rsidTr="001C1CA5">
        <w:tc>
          <w:tcPr>
            <w:tcW w:w="99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c>
          <w:tcPr>
            <w:tcW w:w="851"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tabs>
                <w:tab w:val="left" w:pos="5850"/>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5</w:t>
            </w:r>
          </w:p>
        </w:tc>
      </w:tr>
      <w:tr w:rsidR="001C1CA5" w:rsidRPr="001C1CA5" w:rsidTr="001C1CA5">
        <w:tc>
          <w:tcPr>
            <w:tcW w:w="99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c>
          <w:tcPr>
            <w:tcW w:w="851" w:type="dxa"/>
            <w:tcBorders>
              <w:top w:val="single" w:sz="4" w:space="0" w:color="auto"/>
              <w:left w:val="single" w:sz="4" w:space="0" w:color="auto"/>
              <w:bottom w:val="single" w:sz="4" w:space="0" w:color="auto"/>
              <w:right w:val="single" w:sz="4" w:space="0" w:color="auto"/>
            </w:tcBorders>
          </w:tcPr>
          <w:p w:rsidR="001C1CA5" w:rsidRPr="001C1CA5" w:rsidRDefault="001C1CA5" w:rsidP="001C1CA5">
            <w:pPr>
              <w:tabs>
                <w:tab w:val="left" w:pos="5850"/>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sz w:val="24"/>
                <w:szCs w:val="28"/>
              </w:rPr>
            </w:pPr>
            <w:r w:rsidRPr="001C1CA5">
              <w:rPr>
                <w:sz w:val="24"/>
                <w:szCs w:val="28"/>
              </w:rPr>
              <w:t>2</w:t>
            </w:r>
          </w:p>
        </w:tc>
      </w:tr>
      <w:tr w:rsidR="001C1CA5" w:rsidRPr="001C1CA5" w:rsidTr="001C1CA5">
        <w:tc>
          <w:tcPr>
            <w:tcW w:w="99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12</w:t>
            </w:r>
          </w:p>
        </w:tc>
        <w:tc>
          <w:tcPr>
            <w:tcW w:w="851"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7</w:t>
            </w:r>
          </w:p>
        </w:tc>
        <w:tc>
          <w:tcPr>
            <w:tcW w:w="198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C1CA5" w:rsidRPr="001C1CA5" w:rsidRDefault="001C1CA5" w:rsidP="001C1CA5">
            <w:pPr>
              <w:tabs>
                <w:tab w:val="left" w:pos="5850"/>
              </w:tabs>
              <w:jc w:val="center"/>
              <w:rPr>
                <w:b/>
                <w:sz w:val="24"/>
                <w:szCs w:val="28"/>
              </w:rPr>
            </w:pPr>
            <w:r w:rsidRPr="001C1CA5">
              <w:rPr>
                <w:b/>
                <w:sz w:val="24"/>
                <w:szCs w:val="28"/>
              </w:rPr>
              <w:t>12</w:t>
            </w:r>
          </w:p>
        </w:tc>
      </w:tr>
    </w:tbl>
    <w:p w:rsidR="001C1CA5" w:rsidRPr="001C1CA5" w:rsidRDefault="001C1CA5" w:rsidP="00B1313C">
      <w:pPr>
        <w:spacing w:after="0" w:line="240" w:lineRule="auto"/>
        <w:rPr>
          <w:rFonts w:ascii="Times New Roman" w:eastAsia="Times New Roman" w:hAnsi="Times New Roman" w:cs="Times New Roman"/>
          <w:b/>
          <w:sz w:val="24"/>
          <w:szCs w:val="28"/>
        </w:rPr>
      </w:pPr>
    </w:p>
    <w:p w:rsidR="001C1CA5" w:rsidRPr="001C1CA5" w:rsidRDefault="001C1CA5" w:rsidP="00B1313C">
      <w:pPr>
        <w:spacing w:after="0" w:line="240" w:lineRule="auto"/>
        <w:jc w:val="both"/>
        <w:rPr>
          <w:rFonts w:ascii="Times New Roman" w:hAnsi="Times New Roman" w:cs="Times New Roman"/>
          <w:sz w:val="24"/>
          <w:szCs w:val="28"/>
          <w:u w:val="single"/>
        </w:rPr>
      </w:pPr>
      <w:r w:rsidRPr="001C1CA5">
        <w:rPr>
          <w:rFonts w:ascii="Times New Roman" w:hAnsi="Times New Roman" w:cs="Times New Roman"/>
          <w:sz w:val="24"/>
          <w:szCs w:val="28"/>
          <w:u w:val="single"/>
        </w:rPr>
        <w:t>Успешно защитили ИИП 12 обучающихся.</w:t>
      </w:r>
    </w:p>
    <w:p w:rsidR="001C1CA5" w:rsidRPr="001C1CA5" w:rsidRDefault="001C1CA5" w:rsidP="00B1313C">
      <w:pPr>
        <w:spacing w:after="0" w:line="240" w:lineRule="auto"/>
        <w:jc w:val="both"/>
        <w:rPr>
          <w:rFonts w:ascii="Times New Roman" w:hAnsi="Times New Roman" w:cs="Times New Roman"/>
          <w:sz w:val="24"/>
          <w:szCs w:val="28"/>
          <w:u w:val="single"/>
        </w:rPr>
      </w:pPr>
      <w:r w:rsidRPr="001C1CA5">
        <w:rPr>
          <w:rFonts w:ascii="Times New Roman" w:hAnsi="Times New Roman" w:cs="Times New Roman"/>
          <w:sz w:val="24"/>
          <w:szCs w:val="28"/>
          <w:u w:val="single"/>
        </w:rPr>
        <w:t xml:space="preserve">Сопровождали обучающихся  при выполнении ИИП 7 педагогов. </w:t>
      </w:r>
    </w:p>
    <w:p w:rsidR="001C1CA5" w:rsidRPr="001C1CA5" w:rsidRDefault="001C1CA5" w:rsidP="00B1313C">
      <w:pPr>
        <w:spacing w:after="0" w:line="240" w:lineRule="auto"/>
        <w:rPr>
          <w:rFonts w:ascii="Times New Roman" w:hAnsi="Times New Roman" w:cs="Times New Roman"/>
          <w:bCs/>
          <w:sz w:val="24"/>
          <w:szCs w:val="28"/>
          <w:u w:val="single"/>
        </w:rPr>
      </w:pPr>
      <w:r w:rsidRPr="001C1CA5">
        <w:rPr>
          <w:rFonts w:ascii="Times New Roman" w:hAnsi="Times New Roman" w:cs="Times New Roman"/>
          <w:bCs/>
          <w:sz w:val="24"/>
          <w:szCs w:val="28"/>
          <w:u w:val="single"/>
        </w:rPr>
        <w:t>9 человек  – защитили проект на базовом уровне,</w:t>
      </w:r>
    </w:p>
    <w:p w:rsidR="001C1CA5" w:rsidRPr="001C1CA5" w:rsidRDefault="001C1CA5" w:rsidP="00B1313C">
      <w:pPr>
        <w:spacing w:after="0" w:line="240" w:lineRule="auto"/>
        <w:rPr>
          <w:rFonts w:ascii="Times New Roman" w:hAnsi="Times New Roman" w:cs="Times New Roman"/>
          <w:bCs/>
          <w:sz w:val="24"/>
          <w:szCs w:val="28"/>
          <w:u w:val="single"/>
        </w:rPr>
      </w:pPr>
      <w:r w:rsidRPr="001C1CA5">
        <w:rPr>
          <w:rFonts w:ascii="Times New Roman" w:hAnsi="Times New Roman" w:cs="Times New Roman"/>
          <w:bCs/>
          <w:sz w:val="24"/>
          <w:szCs w:val="28"/>
          <w:u w:val="single"/>
        </w:rPr>
        <w:t>3 человека – защитили проект на повышенном уровне.</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sz w:val="24"/>
          <w:szCs w:val="28"/>
        </w:rPr>
        <w:tab/>
      </w:r>
      <w:r w:rsidRPr="001C1CA5">
        <w:rPr>
          <w:rFonts w:ascii="Times New Roman" w:hAnsi="Times New Roman" w:cs="Times New Roman"/>
          <w:bCs/>
          <w:sz w:val="24"/>
          <w:szCs w:val="28"/>
        </w:rPr>
        <w:tab/>
        <w:t xml:space="preserve">Оценивание проектов осуществлялось на основании «Карты оценки ИИП ученика» по 10 – </w:t>
      </w:r>
      <w:proofErr w:type="spellStart"/>
      <w:r w:rsidRPr="001C1CA5">
        <w:rPr>
          <w:rFonts w:ascii="Times New Roman" w:hAnsi="Times New Roman" w:cs="Times New Roman"/>
          <w:bCs/>
          <w:sz w:val="24"/>
          <w:szCs w:val="28"/>
        </w:rPr>
        <w:t>ти</w:t>
      </w:r>
      <w:proofErr w:type="spellEnd"/>
      <w:r w:rsidRPr="001C1CA5">
        <w:rPr>
          <w:rFonts w:ascii="Times New Roman" w:hAnsi="Times New Roman" w:cs="Times New Roman"/>
          <w:bCs/>
          <w:sz w:val="24"/>
          <w:szCs w:val="28"/>
        </w:rPr>
        <w:t xml:space="preserve"> основным критериям оценки </w:t>
      </w:r>
      <w:proofErr w:type="spellStart"/>
      <w:r w:rsidRPr="001C1CA5">
        <w:rPr>
          <w:rFonts w:ascii="Times New Roman" w:hAnsi="Times New Roman" w:cs="Times New Roman"/>
          <w:bCs/>
          <w:sz w:val="24"/>
          <w:szCs w:val="28"/>
        </w:rPr>
        <w:t>метапредметных</w:t>
      </w:r>
      <w:proofErr w:type="spellEnd"/>
      <w:r w:rsidRPr="001C1CA5">
        <w:rPr>
          <w:rFonts w:ascii="Times New Roman" w:hAnsi="Times New Roman" w:cs="Times New Roman"/>
          <w:bCs/>
          <w:sz w:val="24"/>
          <w:szCs w:val="28"/>
        </w:rPr>
        <w:t xml:space="preserve"> результатов предметной комиссией, утвержденным приказом директора школы. В состав предметной комиссии входили: председатель комиссии – заместитель директора по УВР Рязанова Л.А., руководители школьных методических объединений: Кикина И.В.; руководитель проектов: Федореева М.В, Залуцкая А.М., Бойко А.К., Трофимова Л.С., Мартынов Н.Н. </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Защита проходила 23.03.2023 – основной срок.</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Предметные комиссии отметили лучшие проекты, дали рекомендации о продолжении работы в 10-11 классах.</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Результат Дробышевой Ольги, 10 класс (Руководитель Бойко А.К.) был представлен на неделе предметов «Гуманитарного цикла».</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Обучающиеся Третьяков Павел, 11 класс, Данкевич Фёдор, 9 класс (руководители Федореева М.В., Кикина И.В.) выступили с сообщениями по проекту в своем классе в течение «Недели  естественно – научного цикла».</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 xml:space="preserve">Материалы проекта Лосевой Златы, 9 класс, </w:t>
      </w:r>
      <w:proofErr w:type="spellStart"/>
      <w:r w:rsidRPr="001C1CA5">
        <w:rPr>
          <w:rFonts w:ascii="Times New Roman" w:hAnsi="Times New Roman" w:cs="Times New Roman"/>
          <w:bCs/>
          <w:sz w:val="24"/>
          <w:szCs w:val="28"/>
        </w:rPr>
        <w:t>Верхотуровой</w:t>
      </w:r>
      <w:proofErr w:type="spellEnd"/>
      <w:r w:rsidRPr="001C1CA5">
        <w:rPr>
          <w:rFonts w:ascii="Times New Roman" w:hAnsi="Times New Roman" w:cs="Times New Roman"/>
          <w:bCs/>
          <w:sz w:val="24"/>
          <w:szCs w:val="28"/>
        </w:rPr>
        <w:t xml:space="preserve"> Дарьи, 11 класс, </w:t>
      </w:r>
      <w:proofErr w:type="spellStart"/>
      <w:r w:rsidRPr="001C1CA5">
        <w:rPr>
          <w:rFonts w:ascii="Times New Roman" w:hAnsi="Times New Roman" w:cs="Times New Roman"/>
          <w:bCs/>
          <w:sz w:val="24"/>
          <w:szCs w:val="28"/>
        </w:rPr>
        <w:t>Кузакова</w:t>
      </w:r>
      <w:proofErr w:type="spellEnd"/>
      <w:r w:rsidRPr="001C1CA5">
        <w:rPr>
          <w:rFonts w:ascii="Times New Roman" w:hAnsi="Times New Roman" w:cs="Times New Roman"/>
          <w:bCs/>
          <w:sz w:val="24"/>
          <w:szCs w:val="28"/>
        </w:rPr>
        <w:t xml:space="preserve"> Максима, 9 класс, </w:t>
      </w:r>
      <w:proofErr w:type="spellStart"/>
      <w:r w:rsidRPr="001C1CA5">
        <w:rPr>
          <w:rFonts w:ascii="Times New Roman" w:hAnsi="Times New Roman" w:cs="Times New Roman"/>
          <w:bCs/>
          <w:sz w:val="24"/>
          <w:szCs w:val="28"/>
        </w:rPr>
        <w:t>Обрубова</w:t>
      </w:r>
      <w:proofErr w:type="spellEnd"/>
      <w:r w:rsidRPr="001C1CA5">
        <w:rPr>
          <w:rFonts w:ascii="Times New Roman" w:hAnsi="Times New Roman" w:cs="Times New Roman"/>
          <w:bCs/>
          <w:sz w:val="24"/>
          <w:szCs w:val="28"/>
        </w:rPr>
        <w:t xml:space="preserve"> Геннадия, 9 класс, Мелентьевой Яны (Руководители Мартынов Н.Н., Трофимова Л.С., Бойко А.К., Золотухина О.Б.) использованы для оформления информационного стенда в кабинете истории и обществознания, спортивного зала.</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 xml:space="preserve">Нестерова Анастасия (руководитель Залуцкая А.М.) в ходе работы над проектом разработала интернет – </w:t>
      </w:r>
      <w:proofErr w:type="spellStart"/>
      <w:r w:rsidRPr="001C1CA5">
        <w:rPr>
          <w:rFonts w:ascii="Times New Roman" w:hAnsi="Times New Roman" w:cs="Times New Roman"/>
          <w:bCs/>
          <w:sz w:val="24"/>
          <w:szCs w:val="28"/>
        </w:rPr>
        <w:t>мемы</w:t>
      </w:r>
      <w:proofErr w:type="spellEnd"/>
      <w:r w:rsidRPr="001C1CA5">
        <w:rPr>
          <w:rFonts w:ascii="Times New Roman" w:hAnsi="Times New Roman" w:cs="Times New Roman"/>
          <w:bCs/>
          <w:sz w:val="24"/>
          <w:szCs w:val="28"/>
        </w:rPr>
        <w:t xml:space="preserve"> для различных ситуаций в МКОУ СОШ с. Подволошино.</w:t>
      </w:r>
    </w:p>
    <w:p w:rsidR="001C1CA5" w:rsidRPr="001C1CA5" w:rsidRDefault="001C1CA5" w:rsidP="00B1313C">
      <w:pPr>
        <w:spacing w:after="0" w:line="240" w:lineRule="auto"/>
        <w:jc w:val="both"/>
        <w:rPr>
          <w:rFonts w:ascii="Times New Roman" w:hAnsi="Times New Roman" w:cs="Times New Roman"/>
          <w:bCs/>
          <w:sz w:val="24"/>
          <w:szCs w:val="28"/>
        </w:rPr>
      </w:pPr>
      <w:r w:rsidRPr="001C1CA5">
        <w:rPr>
          <w:rFonts w:ascii="Times New Roman" w:hAnsi="Times New Roman" w:cs="Times New Roman"/>
          <w:bCs/>
          <w:sz w:val="24"/>
          <w:szCs w:val="28"/>
        </w:rPr>
        <w:tab/>
        <w:t xml:space="preserve">Подводя итоги работы над ИИП, обучающиеся составили памятку «Подводные камни» при работе с ИИП  для </w:t>
      </w:r>
      <w:proofErr w:type="gramStart"/>
      <w:r w:rsidRPr="001C1CA5">
        <w:rPr>
          <w:rFonts w:ascii="Times New Roman" w:hAnsi="Times New Roman" w:cs="Times New Roman"/>
          <w:bCs/>
          <w:sz w:val="24"/>
          <w:szCs w:val="28"/>
        </w:rPr>
        <w:t>нынешних</w:t>
      </w:r>
      <w:proofErr w:type="gramEnd"/>
      <w:r w:rsidRPr="001C1CA5">
        <w:rPr>
          <w:rFonts w:ascii="Times New Roman" w:hAnsi="Times New Roman" w:cs="Times New Roman"/>
          <w:bCs/>
          <w:sz w:val="24"/>
          <w:szCs w:val="28"/>
        </w:rPr>
        <w:t xml:space="preserve"> 8-классников.</w:t>
      </w:r>
      <w:r w:rsidRPr="001C1CA5">
        <w:rPr>
          <w:rFonts w:ascii="Times New Roman" w:hAnsi="Times New Roman" w:cs="Times New Roman"/>
          <w:bCs/>
          <w:sz w:val="24"/>
          <w:szCs w:val="28"/>
        </w:rPr>
        <w:tab/>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Проведена самооценка проектной работы, сделан предварительный выбор направления проектной деятельности в 10-11 классах.</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ab/>
        <w:t xml:space="preserve">Пожелание руководителям ИПП. </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 xml:space="preserve">- Проследить за правильностью составления </w:t>
      </w:r>
      <w:proofErr w:type="gramStart"/>
      <w:r w:rsidRPr="001C1CA5">
        <w:rPr>
          <w:rFonts w:ascii="Times New Roman" w:hAnsi="Times New Roman" w:cs="Times New Roman"/>
          <w:sz w:val="24"/>
          <w:szCs w:val="28"/>
        </w:rPr>
        <w:t>обучающимися</w:t>
      </w:r>
      <w:proofErr w:type="gramEnd"/>
      <w:r w:rsidRPr="001C1CA5">
        <w:rPr>
          <w:rFonts w:ascii="Times New Roman" w:hAnsi="Times New Roman" w:cs="Times New Roman"/>
          <w:sz w:val="24"/>
          <w:szCs w:val="28"/>
        </w:rPr>
        <w:t xml:space="preserve"> проектных работ и их оформлением. </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 xml:space="preserve">-  Сформировать папки с проектными материалами в удобном виде. </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  Сохранить материалы в электронном виде по секциям (руководителям) на электронных носителях.</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 При выборе тем проектов, учитывать возможность практического применения результатов проекта.</w:t>
      </w:r>
    </w:p>
    <w:p w:rsidR="001C1CA5" w:rsidRPr="001C1CA5" w:rsidRDefault="001C1CA5" w:rsidP="00B1313C">
      <w:pPr>
        <w:spacing w:after="0" w:line="240" w:lineRule="auto"/>
        <w:jc w:val="both"/>
        <w:rPr>
          <w:rFonts w:ascii="Times New Roman" w:hAnsi="Times New Roman" w:cs="Times New Roman"/>
          <w:sz w:val="24"/>
          <w:szCs w:val="28"/>
        </w:rPr>
      </w:pPr>
      <w:r w:rsidRPr="001C1CA5">
        <w:rPr>
          <w:rFonts w:ascii="Times New Roman" w:hAnsi="Times New Roman" w:cs="Times New Roman"/>
          <w:sz w:val="24"/>
          <w:szCs w:val="28"/>
        </w:rPr>
        <w:tab/>
        <w:t>На сегодня стоит задача сформировать банк проектов по предметным областям, подготовить электронные версии проектов.</w:t>
      </w:r>
    </w:p>
    <w:p w:rsidR="001C1CA5" w:rsidRPr="001C1CA5" w:rsidRDefault="001C1CA5" w:rsidP="001C1CA5">
      <w:pPr>
        <w:spacing w:line="240" w:lineRule="auto"/>
        <w:jc w:val="both"/>
        <w:rPr>
          <w:rFonts w:ascii="Times New Roman" w:hAnsi="Times New Roman" w:cs="Times New Roman"/>
          <w:sz w:val="24"/>
          <w:szCs w:val="28"/>
        </w:rPr>
      </w:pPr>
      <w:r w:rsidRPr="001C1CA5">
        <w:rPr>
          <w:rFonts w:ascii="Times New Roman" w:hAnsi="Times New Roman" w:cs="Times New Roman"/>
          <w:b/>
          <w:sz w:val="24"/>
          <w:szCs w:val="28"/>
        </w:rPr>
        <w:tab/>
      </w:r>
      <w:proofErr w:type="gramStart"/>
      <w:r w:rsidRPr="001C1CA5">
        <w:rPr>
          <w:rFonts w:ascii="Times New Roman" w:hAnsi="Times New Roman" w:cs="Times New Roman"/>
          <w:sz w:val="24"/>
          <w:szCs w:val="28"/>
        </w:rPr>
        <w:t>Оказать помощь обучающимся, планирующим продолжить обучение в 10-м классе, с определением предметной области и направления исследовательской проектной работы.</w:t>
      </w:r>
      <w:proofErr w:type="gramEnd"/>
    </w:p>
    <w:p w:rsidR="001C1CA5" w:rsidRPr="001C1CA5" w:rsidRDefault="001C1CA5" w:rsidP="001C1CA5">
      <w:pPr>
        <w:spacing w:line="240" w:lineRule="auto"/>
        <w:rPr>
          <w:rFonts w:ascii="Times New Roman" w:hAnsi="Times New Roman" w:cs="Times New Roman"/>
          <w:b/>
          <w:sz w:val="24"/>
          <w:szCs w:val="28"/>
        </w:rPr>
      </w:pPr>
      <w:r w:rsidRPr="001C1CA5">
        <w:rPr>
          <w:rFonts w:ascii="Times New Roman" w:hAnsi="Times New Roman" w:cs="Times New Roman"/>
          <w:b/>
          <w:sz w:val="24"/>
          <w:szCs w:val="28"/>
        </w:rPr>
        <w:tab/>
        <w:t>Выводы и рекомендации:</w:t>
      </w:r>
    </w:p>
    <w:p w:rsidR="001C1CA5" w:rsidRPr="001C1CA5" w:rsidRDefault="001C1CA5" w:rsidP="00BE7597">
      <w:pPr>
        <w:pStyle w:val="ac"/>
        <w:numPr>
          <w:ilvl w:val="0"/>
          <w:numId w:val="41"/>
        </w:numPr>
        <w:spacing w:after="0" w:line="240" w:lineRule="auto"/>
        <w:rPr>
          <w:rFonts w:ascii="Times New Roman" w:hAnsi="Times New Roman" w:cs="Times New Roman"/>
          <w:sz w:val="24"/>
          <w:szCs w:val="28"/>
        </w:rPr>
      </w:pPr>
      <w:r w:rsidRPr="001C1CA5">
        <w:rPr>
          <w:rFonts w:ascii="Times New Roman" w:hAnsi="Times New Roman" w:cs="Times New Roman"/>
          <w:sz w:val="24"/>
          <w:szCs w:val="28"/>
        </w:rPr>
        <w:lastRenderedPageBreak/>
        <w:t>Все  руководители детских работ по ИИП справились со своими обязанностями, основные замечания были по оформлению работы. На следующий учебный год руководителям проектов учесть замечания.</w:t>
      </w:r>
    </w:p>
    <w:p w:rsidR="001C1CA5" w:rsidRPr="001C1CA5" w:rsidRDefault="001C1CA5" w:rsidP="00BE7597">
      <w:pPr>
        <w:pStyle w:val="ac"/>
        <w:numPr>
          <w:ilvl w:val="0"/>
          <w:numId w:val="41"/>
        </w:numPr>
        <w:spacing w:after="0" w:line="240" w:lineRule="auto"/>
        <w:rPr>
          <w:rFonts w:ascii="Times New Roman" w:hAnsi="Times New Roman" w:cs="Times New Roman"/>
          <w:sz w:val="24"/>
          <w:szCs w:val="28"/>
        </w:rPr>
      </w:pPr>
      <w:r w:rsidRPr="001C1CA5">
        <w:rPr>
          <w:rFonts w:ascii="Times New Roman" w:hAnsi="Times New Roman" w:cs="Times New Roman"/>
          <w:sz w:val="24"/>
          <w:szCs w:val="28"/>
        </w:rPr>
        <w:t>Обобщить и представить опыт работы по ИИП, проанализировать ошибки и недочеты  руководителям проектов на общешкольном методическом совете.</w:t>
      </w:r>
    </w:p>
    <w:p w:rsidR="001C1CA5" w:rsidRPr="001C1CA5" w:rsidRDefault="001C1CA5" w:rsidP="00BE7597">
      <w:pPr>
        <w:pStyle w:val="ac"/>
        <w:numPr>
          <w:ilvl w:val="0"/>
          <w:numId w:val="41"/>
        </w:numPr>
        <w:spacing w:after="0" w:line="240" w:lineRule="auto"/>
        <w:rPr>
          <w:rFonts w:ascii="Times New Roman" w:hAnsi="Times New Roman" w:cs="Times New Roman"/>
          <w:sz w:val="24"/>
          <w:szCs w:val="28"/>
        </w:rPr>
      </w:pPr>
      <w:r w:rsidRPr="001C1CA5">
        <w:rPr>
          <w:rFonts w:ascii="Times New Roman" w:hAnsi="Times New Roman" w:cs="Times New Roman"/>
          <w:sz w:val="24"/>
          <w:szCs w:val="28"/>
        </w:rPr>
        <w:t>Рекомендовать руководителям  усложненные темы проекта, которыми обучающиеся могут применить на практике в реальной жизни.</w:t>
      </w:r>
    </w:p>
    <w:p w:rsidR="0015527F" w:rsidRPr="0015527F" w:rsidRDefault="0015527F" w:rsidP="001C1CA5">
      <w:pPr>
        <w:spacing w:after="0" w:line="240" w:lineRule="auto"/>
        <w:ind w:firstLine="709"/>
        <w:jc w:val="both"/>
        <w:rPr>
          <w:rFonts w:ascii="Times New Roman" w:hAnsi="Times New Roman" w:cs="Times New Roman"/>
          <w:sz w:val="24"/>
          <w:szCs w:val="24"/>
        </w:rPr>
      </w:pPr>
    </w:p>
    <w:p w:rsidR="009F50C5" w:rsidRPr="007A2C80" w:rsidRDefault="009F50C5" w:rsidP="009F50C5">
      <w:pPr>
        <w:spacing w:after="0" w:line="240" w:lineRule="auto"/>
        <w:ind w:left="-426" w:firstLine="567"/>
        <w:jc w:val="center"/>
        <w:rPr>
          <w:rFonts w:ascii="Times New Roman" w:hAnsi="Times New Roman" w:cs="Times New Roman"/>
          <w:sz w:val="24"/>
          <w:szCs w:val="24"/>
        </w:rPr>
      </w:pPr>
      <w:r w:rsidRPr="005562C5">
        <w:rPr>
          <w:rFonts w:ascii="Times New Roman" w:hAnsi="Times New Roman" w:cs="Times New Roman"/>
          <w:b/>
          <w:sz w:val="24"/>
          <w:szCs w:val="24"/>
        </w:rPr>
        <w:t xml:space="preserve">Анализ </w:t>
      </w:r>
      <w:proofErr w:type="gramStart"/>
      <w:r w:rsidRPr="005562C5">
        <w:rPr>
          <w:rFonts w:ascii="Times New Roman" w:hAnsi="Times New Roman" w:cs="Times New Roman"/>
          <w:b/>
          <w:sz w:val="24"/>
          <w:szCs w:val="24"/>
        </w:rPr>
        <w:t>методической</w:t>
      </w:r>
      <w:proofErr w:type="gramEnd"/>
      <w:r w:rsidRPr="005562C5">
        <w:rPr>
          <w:rFonts w:ascii="Times New Roman" w:hAnsi="Times New Roman" w:cs="Times New Roman"/>
          <w:b/>
          <w:sz w:val="24"/>
          <w:szCs w:val="24"/>
        </w:rPr>
        <w:t xml:space="preserve">  </w:t>
      </w:r>
      <w:proofErr w:type="spellStart"/>
      <w:r w:rsidRPr="005562C5">
        <w:rPr>
          <w:rFonts w:ascii="Times New Roman" w:hAnsi="Times New Roman" w:cs="Times New Roman"/>
          <w:b/>
          <w:sz w:val="24"/>
          <w:szCs w:val="24"/>
        </w:rPr>
        <w:t>работыМКОУ</w:t>
      </w:r>
      <w:proofErr w:type="spellEnd"/>
      <w:r w:rsidRPr="005562C5">
        <w:rPr>
          <w:rFonts w:ascii="Times New Roman" w:hAnsi="Times New Roman" w:cs="Times New Roman"/>
          <w:b/>
          <w:sz w:val="24"/>
          <w:szCs w:val="24"/>
        </w:rPr>
        <w:t xml:space="preserve"> СОШ с. Подволошино</w:t>
      </w:r>
    </w:p>
    <w:p w:rsidR="009F50C5" w:rsidRPr="005562C5" w:rsidRDefault="009F50C5" w:rsidP="009F50C5">
      <w:pPr>
        <w:shd w:val="clear" w:color="auto" w:fill="FFFFFF"/>
        <w:spacing w:after="0" w:line="240" w:lineRule="auto"/>
        <w:ind w:firstLine="567"/>
        <w:jc w:val="center"/>
        <w:rPr>
          <w:rFonts w:ascii="Times New Roman" w:hAnsi="Times New Roman" w:cs="Times New Roman"/>
          <w:b/>
        </w:rPr>
      </w:pPr>
      <w:r w:rsidRPr="005562C5">
        <w:rPr>
          <w:rFonts w:ascii="Times New Roman" w:hAnsi="Times New Roman" w:cs="Times New Roman"/>
          <w:b/>
          <w:sz w:val="24"/>
          <w:szCs w:val="24"/>
        </w:rPr>
        <w:t>за 20</w:t>
      </w:r>
      <w:r>
        <w:rPr>
          <w:rFonts w:ascii="Times New Roman" w:hAnsi="Times New Roman" w:cs="Times New Roman"/>
          <w:b/>
          <w:sz w:val="24"/>
          <w:szCs w:val="24"/>
        </w:rPr>
        <w:t>2</w:t>
      </w:r>
      <w:r w:rsidR="00B1313C">
        <w:rPr>
          <w:rFonts w:ascii="Times New Roman" w:hAnsi="Times New Roman" w:cs="Times New Roman"/>
          <w:b/>
          <w:sz w:val="24"/>
          <w:szCs w:val="24"/>
        </w:rPr>
        <w:t>2</w:t>
      </w:r>
      <w:r w:rsidRPr="005562C5">
        <w:rPr>
          <w:rFonts w:ascii="Times New Roman" w:hAnsi="Times New Roman" w:cs="Times New Roman"/>
          <w:b/>
          <w:sz w:val="24"/>
          <w:szCs w:val="24"/>
        </w:rPr>
        <w:t>-20</w:t>
      </w:r>
      <w:r>
        <w:rPr>
          <w:rFonts w:ascii="Times New Roman" w:hAnsi="Times New Roman" w:cs="Times New Roman"/>
          <w:b/>
          <w:sz w:val="24"/>
          <w:szCs w:val="24"/>
        </w:rPr>
        <w:t>2</w:t>
      </w:r>
      <w:r w:rsidR="00B1313C">
        <w:rPr>
          <w:rFonts w:ascii="Times New Roman" w:hAnsi="Times New Roman" w:cs="Times New Roman"/>
          <w:b/>
          <w:sz w:val="24"/>
          <w:szCs w:val="24"/>
        </w:rPr>
        <w:t>3</w:t>
      </w:r>
      <w:r w:rsidRPr="005562C5">
        <w:rPr>
          <w:rFonts w:ascii="Times New Roman" w:hAnsi="Times New Roman" w:cs="Times New Roman"/>
          <w:b/>
          <w:sz w:val="24"/>
          <w:szCs w:val="24"/>
        </w:rPr>
        <w:t xml:space="preserve">  учебный год</w:t>
      </w:r>
      <w:r>
        <w:rPr>
          <w:rFonts w:ascii="Times New Roman" w:hAnsi="Times New Roman" w:cs="Times New Roman"/>
          <w:b/>
        </w:rPr>
        <w:t>.</w:t>
      </w:r>
    </w:p>
    <w:p w:rsidR="00B47177" w:rsidRPr="007A2C80" w:rsidRDefault="00B47177" w:rsidP="00B47177">
      <w:pPr>
        <w:spacing w:after="0" w:line="240" w:lineRule="auto"/>
        <w:ind w:left="-426" w:firstLine="567"/>
        <w:jc w:val="center"/>
        <w:rPr>
          <w:rFonts w:ascii="Times New Roman" w:hAnsi="Times New Roman" w:cs="Times New Roman"/>
          <w:sz w:val="24"/>
          <w:szCs w:val="24"/>
        </w:rPr>
      </w:pPr>
      <w:r w:rsidRPr="005562C5">
        <w:rPr>
          <w:rFonts w:ascii="Times New Roman" w:hAnsi="Times New Roman" w:cs="Times New Roman"/>
          <w:b/>
          <w:sz w:val="24"/>
          <w:szCs w:val="24"/>
        </w:rPr>
        <w:t>Анализ методической  работы</w:t>
      </w:r>
      <w:r>
        <w:rPr>
          <w:rFonts w:ascii="Times New Roman" w:hAnsi="Times New Roman" w:cs="Times New Roman"/>
          <w:b/>
          <w:sz w:val="24"/>
          <w:szCs w:val="24"/>
        </w:rPr>
        <w:t xml:space="preserve"> </w:t>
      </w:r>
      <w:r w:rsidRPr="005562C5">
        <w:rPr>
          <w:rFonts w:ascii="Times New Roman" w:hAnsi="Times New Roman" w:cs="Times New Roman"/>
          <w:b/>
          <w:sz w:val="24"/>
          <w:szCs w:val="24"/>
        </w:rPr>
        <w:t>МКОУ СОШ с. Подволошино</w:t>
      </w:r>
    </w:p>
    <w:p w:rsidR="00B47177" w:rsidRPr="005562C5" w:rsidRDefault="00B47177" w:rsidP="00B47177">
      <w:pPr>
        <w:shd w:val="clear" w:color="auto" w:fill="FFFFFF"/>
        <w:spacing w:after="0" w:line="240" w:lineRule="auto"/>
        <w:ind w:firstLine="567"/>
        <w:jc w:val="center"/>
        <w:rPr>
          <w:rFonts w:ascii="Times New Roman" w:hAnsi="Times New Roman" w:cs="Times New Roman"/>
          <w:b/>
        </w:rPr>
      </w:pPr>
      <w:r w:rsidRPr="005562C5">
        <w:rPr>
          <w:rFonts w:ascii="Times New Roman" w:hAnsi="Times New Roman" w:cs="Times New Roman"/>
          <w:b/>
          <w:sz w:val="24"/>
          <w:szCs w:val="24"/>
        </w:rPr>
        <w:t>за 20</w:t>
      </w:r>
      <w:r>
        <w:rPr>
          <w:rFonts w:ascii="Times New Roman" w:hAnsi="Times New Roman" w:cs="Times New Roman"/>
          <w:b/>
          <w:sz w:val="24"/>
          <w:szCs w:val="24"/>
        </w:rPr>
        <w:t>22</w:t>
      </w:r>
      <w:r w:rsidRPr="005562C5">
        <w:rPr>
          <w:rFonts w:ascii="Times New Roman" w:hAnsi="Times New Roman" w:cs="Times New Roman"/>
          <w:b/>
          <w:sz w:val="24"/>
          <w:szCs w:val="24"/>
        </w:rPr>
        <w:t>-20</w:t>
      </w:r>
      <w:r>
        <w:rPr>
          <w:rFonts w:ascii="Times New Roman" w:hAnsi="Times New Roman" w:cs="Times New Roman"/>
          <w:b/>
          <w:sz w:val="24"/>
          <w:szCs w:val="24"/>
        </w:rPr>
        <w:t>23</w:t>
      </w:r>
      <w:r w:rsidRPr="005562C5">
        <w:rPr>
          <w:rFonts w:ascii="Times New Roman" w:hAnsi="Times New Roman" w:cs="Times New Roman"/>
          <w:b/>
          <w:sz w:val="24"/>
          <w:szCs w:val="24"/>
        </w:rPr>
        <w:t xml:space="preserve">  учебный год</w:t>
      </w:r>
      <w:r>
        <w:rPr>
          <w:rFonts w:ascii="Times New Roman" w:hAnsi="Times New Roman" w:cs="Times New Roman"/>
          <w:b/>
        </w:rPr>
        <w:t>.</w:t>
      </w:r>
    </w:p>
    <w:p w:rsidR="00B47177" w:rsidRPr="005562C5" w:rsidRDefault="00B47177" w:rsidP="00B47177">
      <w:pPr>
        <w:shd w:val="clear" w:color="auto" w:fill="FFFFFF"/>
        <w:spacing w:after="0" w:line="240" w:lineRule="auto"/>
        <w:ind w:firstLine="567"/>
        <w:jc w:val="both"/>
        <w:rPr>
          <w:rFonts w:ascii="Times New Roman" w:hAnsi="Times New Roman" w:cs="Times New Roman"/>
        </w:rPr>
      </w:pPr>
      <w:r w:rsidRPr="005562C5">
        <w:rPr>
          <w:rFonts w:ascii="Times New Roman" w:hAnsi="Times New Roman" w:cs="Times New Roman"/>
          <w:b/>
        </w:rPr>
        <w:t>Цель анализа</w:t>
      </w:r>
      <w:r w:rsidRPr="005562C5">
        <w:rPr>
          <w:rFonts w:ascii="Times New Roman" w:hAnsi="Times New Roman" w:cs="Times New Roman"/>
        </w:rPr>
        <w:t xml:space="preserve">: </w:t>
      </w:r>
      <w:r w:rsidRPr="005562C5">
        <w:rPr>
          <w:rFonts w:ascii="Times New Roman" w:hAnsi="Times New Roman" w:cs="Times New Roman"/>
          <w:color w:val="000000"/>
          <w:spacing w:val="-4"/>
        </w:rPr>
        <w:t>выявить степень эффективности методической работы в школе и её роль в повышении профессиональной компетенции педагогов</w:t>
      </w:r>
      <w:r w:rsidRPr="005562C5">
        <w:rPr>
          <w:rFonts w:ascii="Times New Roman" w:hAnsi="Times New Roman" w:cs="Times New Roman"/>
          <w:color w:val="000000"/>
          <w:spacing w:val="-6"/>
        </w:rPr>
        <w:t>.</w:t>
      </w:r>
    </w:p>
    <w:p w:rsidR="00B47177" w:rsidRPr="005562C5" w:rsidRDefault="00B47177" w:rsidP="00B47177">
      <w:pPr>
        <w:spacing w:after="0" w:line="240" w:lineRule="auto"/>
        <w:ind w:left="360" w:firstLine="207"/>
        <w:jc w:val="both"/>
        <w:rPr>
          <w:rFonts w:ascii="Times New Roman" w:hAnsi="Times New Roman" w:cs="Times New Roman"/>
          <w:b/>
        </w:rPr>
      </w:pPr>
      <w:r w:rsidRPr="005562C5">
        <w:rPr>
          <w:rFonts w:ascii="Times New Roman" w:hAnsi="Times New Roman" w:cs="Times New Roman"/>
          <w:b/>
        </w:rPr>
        <w:t>Объекты анализа</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содержание основных направлений деятельности;</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работа над методической темой школы;</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аттестация педагогических кадров;</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обобщение опыта;</w:t>
      </w:r>
    </w:p>
    <w:p w:rsidR="00B47177" w:rsidRPr="005562C5" w:rsidRDefault="00B47177" w:rsidP="00B47177">
      <w:pPr>
        <w:numPr>
          <w:ilvl w:val="0"/>
          <w:numId w:val="10"/>
        </w:numPr>
        <w:tabs>
          <w:tab w:val="clear" w:pos="113"/>
          <w:tab w:val="num" w:pos="1276"/>
        </w:tabs>
        <w:spacing w:after="0" w:line="240" w:lineRule="auto"/>
        <w:ind w:left="1276" w:hanging="352"/>
        <w:jc w:val="both"/>
        <w:rPr>
          <w:rFonts w:ascii="Times New Roman" w:hAnsi="Times New Roman" w:cs="Times New Roman"/>
        </w:rPr>
      </w:pPr>
      <w:r w:rsidRPr="005562C5">
        <w:rPr>
          <w:rFonts w:ascii="Times New Roman" w:hAnsi="Times New Roman" w:cs="Times New Roman"/>
        </w:rPr>
        <w:t>формы работы с педагогическими кадрами: коллективные, групповые, индивидуальные;</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 xml:space="preserve">участие учителей в работе педсоветов,  семинаров, смотров, конкурсов; </w:t>
      </w:r>
    </w:p>
    <w:p w:rsidR="00B47177" w:rsidRPr="005562C5" w:rsidRDefault="00B47177" w:rsidP="00B47177">
      <w:pPr>
        <w:widowControl w:val="0"/>
        <w:numPr>
          <w:ilvl w:val="0"/>
          <w:numId w:val="10"/>
        </w:numPr>
        <w:tabs>
          <w:tab w:val="clear" w:pos="113"/>
          <w:tab w:val="num" w:pos="1276"/>
        </w:tabs>
        <w:autoSpaceDE w:val="0"/>
        <w:autoSpaceDN w:val="0"/>
        <w:adjustRightInd w:val="0"/>
        <w:spacing w:after="0" w:line="240" w:lineRule="auto"/>
        <w:ind w:left="1276" w:hanging="352"/>
        <w:jc w:val="both"/>
        <w:rPr>
          <w:rFonts w:ascii="Times New Roman" w:hAnsi="Times New Roman" w:cs="Times New Roman"/>
        </w:rPr>
      </w:pPr>
      <w:r w:rsidRPr="005562C5">
        <w:rPr>
          <w:rFonts w:ascii="Times New Roman" w:hAnsi="Times New Roman" w:cs="Times New Roman"/>
        </w:rPr>
        <w:t>использование педагогами современных образовательных технологий;</w:t>
      </w:r>
    </w:p>
    <w:p w:rsidR="00B47177" w:rsidRPr="005562C5" w:rsidRDefault="00B47177" w:rsidP="00B47177">
      <w:pPr>
        <w:pStyle w:val="af"/>
        <w:jc w:val="both"/>
        <w:rPr>
          <w:rFonts w:ascii="Times New Roman" w:hAnsi="Times New Roman" w:cs="Times New Roman"/>
        </w:rPr>
      </w:pPr>
      <w:r>
        <w:rPr>
          <w:rFonts w:ascii="Times New Roman" w:hAnsi="Times New Roman" w:cs="Times New Roman"/>
        </w:rPr>
        <w:t xml:space="preserve">                -  </w:t>
      </w:r>
      <w:r w:rsidRPr="005562C5">
        <w:rPr>
          <w:rFonts w:ascii="Times New Roman" w:hAnsi="Times New Roman" w:cs="Times New Roman"/>
        </w:rPr>
        <w:t xml:space="preserve"> практическое</w:t>
      </w:r>
      <w:r>
        <w:rPr>
          <w:rFonts w:ascii="Times New Roman" w:hAnsi="Times New Roman" w:cs="Times New Roman"/>
        </w:rPr>
        <w:t xml:space="preserve"> </w:t>
      </w:r>
      <w:r w:rsidRPr="005562C5">
        <w:rPr>
          <w:rFonts w:ascii="Times New Roman" w:hAnsi="Times New Roman" w:cs="Times New Roman"/>
        </w:rPr>
        <w:t xml:space="preserve"> использование учителями опыта своих коллег.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Методическая работа – одно из важных направлений организации учебного процесса в образовательном учреждении. Это совокупность мероприятий, проводимых администрацией, учителями в целях овладения методами и приемами </w:t>
      </w:r>
      <w:proofErr w:type="spellStart"/>
      <w:r w:rsidRPr="005562C5">
        <w:rPr>
          <w:rFonts w:ascii="Times New Roman" w:hAnsi="Times New Roman" w:cs="Times New Roman"/>
          <w:sz w:val="24"/>
          <w:szCs w:val="24"/>
        </w:rPr>
        <w:t>учебно</w:t>
      </w:r>
      <w:proofErr w:type="spellEnd"/>
      <w:r w:rsidRPr="005562C5">
        <w:rPr>
          <w:rFonts w:ascii="Times New Roman" w:hAnsi="Times New Roman" w:cs="Times New Roman"/>
          <w:sz w:val="24"/>
          <w:szCs w:val="24"/>
        </w:rPr>
        <w:t xml:space="preserve"> – воспитательной работы, творческого применения  их на уроках и во внеурочной деятельности, поиска новых, наиболее рациональных и эффективных форм и методов  организации и обеспечения образовательного процесса. </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Работа </w:t>
      </w:r>
      <w:r w:rsidRPr="005562C5">
        <w:rPr>
          <w:rFonts w:ascii="Times New Roman" w:hAnsi="Times New Roman" w:cs="Times New Roman"/>
          <w:sz w:val="24"/>
          <w:szCs w:val="24"/>
        </w:rPr>
        <w:t>МКОУ СОШ с.</w:t>
      </w:r>
      <w:r>
        <w:rPr>
          <w:rFonts w:ascii="Times New Roman" w:hAnsi="Times New Roman" w:cs="Times New Roman"/>
          <w:sz w:val="24"/>
          <w:szCs w:val="24"/>
        </w:rPr>
        <w:t xml:space="preserve"> </w:t>
      </w:r>
      <w:r w:rsidRPr="005562C5">
        <w:rPr>
          <w:rFonts w:ascii="Times New Roman" w:hAnsi="Times New Roman" w:cs="Times New Roman"/>
          <w:sz w:val="24"/>
          <w:szCs w:val="24"/>
        </w:rPr>
        <w:t>Подволошино осуществлялась в соответствии с действующим законодательством Российской Федерации и Иркутской области, Постановлениями и Распоряжениями администрации МО «Катангский район», приказами, рекомендациями МОО. Устав школы, локальные правовые акты регламентировали деятельность школы.</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Приоритетными направлениями методической работы в школе являются: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развитие благоприятной и мотивирующей на учебу атмосферы в школе, обучение школьников  навыкам  самоконтроля, самообразования.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 </w:t>
      </w:r>
      <w:proofErr w:type="gramStart"/>
      <w:r w:rsidRPr="005562C5">
        <w:rPr>
          <w:rFonts w:ascii="Times New Roman" w:hAnsi="Times New Roman" w:cs="Times New Roman"/>
          <w:sz w:val="24"/>
          <w:szCs w:val="24"/>
        </w:rPr>
        <w:t>р</w:t>
      </w:r>
      <w:proofErr w:type="gramEnd"/>
      <w:r w:rsidRPr="005562C5">
        <w:rPr>
          <w:rFonts w:ascii="Times New Roman" w:hAnsi="Times New Roman" w:cs="Times New Roman"/>
          <w:sz w:val="24"/>
          <w:szCs w:val="24"/>
        </w:rPr>
        <w:t>азвитие одаренности и адаптивных возможностей обучающихся.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совершенствование процедуры мониторинга обученности  школьников с целью повышения качества образования.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проведение работы, направленной на сохранение  и укрепление здоровья обучающихся  и привитие им навыков здорового образа жизни.</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Основными задачами школы были определены следующие:</w:t>
      </w:r>
    </w:p>
    <w:p w:rsidR="00B47177" w:rsidRPr="005562C5" w:rsidRDefault="00B47177" w:rsidP="00B47177">
      <w:pPr>
        <w:pStyle w:val="af"/>
        <w:ind w:left="141"/>
        <w:jc w:val="both"/>
        <w:rPr>
          <w:rFonts w:ascii="Times New Roman" w:hAnsi="Times New Roman" w:cs="Times New Roman"/>
          <w:sz w:val="24"/>
          <w:szCs w:val="24"/>
        </w:rPr>
      </w:pPr>
      <w:r w:rsidRPr="005562C5">
        <w:rPr>
          <w:rFonts w:ascii="Times New Roman" w:hAnsi="Times New Roman" w:cs="Times New Roman"/>
          <w:sz w:val="24"/>
          <w:szCs w:val="24"/>
        </w:rPr>
        <w:lastRenderedPageBreak/>
        <w:t>1.Дальнейшая оптимизация учебно-воспитательного процесса, внедрение новых образовательных информационно-коммуникативных  технологий</w:t>
      </w:r>
      <w:r>
        <w:rPr>
          <w:rFonts w:ascii="Times New Roman" w:hAnsi="Times New Roman" w:cs="Times New Roman"/>
          <w:sz w:val="24"/>
          <w:szCs w:val="24"/>
        </w:rPr>
        <w:t>.</w:t>
      </w:r>
    </w:p>
    <w:p w:rsidR="00B47177" w:rsidRPr="005562C5" w:rsidRDefault="00B47177" w:rsidP="00B47177">
      <w:pPr>
        <w:pStyle w:val="af"/>
        <w:ind w:left="141"/>
        <w:jc w:val="both"/>
        <w:rPr>
          <w:rFonts w:ascii="Times New Roman" w:hAnsi="Times New Roman" w:cs="Times New Roman"/>
          <w:sz w:val="24"/>
          <w:szCs w:val="24"/>
        </w:rPr>
      </w:pPr>
      <w:r w:rsidRPr="005562C5">
        <w:rPr>
          <w:rFonts w:ascii="Times New Roman" w:hAnsi="Times New Roman" w:cs="Times New Roman"/>
          <w:sz w:val="24"/>
          <w:szCs w:val="24"/>
        </w:rPr>
        <w:t>2.Обеспечение условий для дальнейшего профессионального и личностного роста кадров</w:t>
      </w:r>
      <w:r>
        <w:rPr>
          <w:rFonts w:ascii="Times New Roman" w:hAnsi="Times New Roman" w:cs="Times New Roman"/>
          <w:sz w:val="24"/>
          <w:szCs w:val="24"/>
        </w:rPr>
        <w:t>.</w:t>
      </w:r>
    </w:p>
    <w:p w:rsidR="00B47177" w:rsidRPr="005562C5" w:rsidRDefault="00B47177" w:rsidP="00B47177">
      <w:pPr>
        <w:pStyle w:val="af"/>
        <w:ind w:left="141"/>
        <w:jc w:val="both"/>
        <w:rPr>
          <w:rFonts w:ascii="Times New Roman" w:hAnsi="Times New Roman" w:cs="Times New Roman"/>
          <w:sz w:val="24"/>
          <w:szCs w:val="24"/>
        </w:rPr>
      </w:pPr>
      <w:r w:rsidRPr="005562C5">
        <w:rPr>
          <w:rFonts w:ascii="Times New Roman" w:hAnsi="Times New Roman" w:cs="Times New Roman"/>
          <w:sz w:val="24"/>
          <w:szCs w:val="24"/>
        </w:rPr>
        <w:t>3.Повышение качества учебно-воспитательного процесса</w:t>
      </w:r>
      <w:r>
        <w:rPr>
          <w:rFonts w:ascii="Times New Roman" w:hAnsi="Times New Roman" w:cs="Times New Roman"/>
          <w:sz w:val="24"/>
          <w:szCs w:val="24"/>
        </w:rPr>
        <w:t>.</w:t>
      </w:r>
    </w:p>
    <w:p w:rsidR="00B47177" w:rsidRPr="005562C5" w:rsidRDefault="00B47177" w:rsidP="00B47177">
      <w:pPr>
        <w:pStyle w:val="af"/>
        <w:ind w:left="141"/>
        <w:jc w:val="both"/>
        <w:rPr>
          <w:rFonts w:ascii="Times New Roman" w:hAnsi="Times New Roman" w:cs="Times New Roman"/>
          <w:sz w:val="24"/>
          <w:szCs w:val="24"/>
        </w:rPr>
      </w:pPr>
      <w:r w:rsidRPr="005562C5">
        <w:rPr>
          <w:rFonts w:ascii="Times New Roman" w:hAnsi="Times New Roman" w:cs="Times New Roman"/>
          <w:sz w:val="24"/>
          <w:szCs w:val="24"/>
        </w:rPr>
        <w:t>4.Создание условий для творческого развития личности школьника</w:t>
      </w:r>
      <w:r>
        <w:rPr>
          <w:rFonts w:ascii="Times New Roman" w:hAnsi="Times New Roman" w:cs="Times New Roman"/>
          <w:sz w:val="24"/>
          <w:szCs w:val="24"/>
        </w:rPr>
        <w:t>.</w:t>
      </w:r>
    </w:p>
    <w:p w:rsidR="00B47177" w:rsidRDefault="00B47177" w:rsidP="00B47177">
      <w:pPr>
        <w:pStyle w:val="af"/>
        <w:ind w:left="141"/>
        <w:jc w:val="both"/>
        <w:rPr>
          <w:rFonts w:ascii="Times New Roman" w:hAnsi="Times New Roman" w:cs="Times New Roman"/>
          <w:sz w:val="24"/>
          <w:szCs w:val="24"/>
        </w:rPr>
      </w:pPr>
      <w:r w:rsidRPr="005562C5">
        <w:rPr>
          <w:rFonts w:ascii="Times New Roman" w:hAnsi="Times New Roman" w:cs="Times New Roman"/>
          <w:sz w:val="24"/>
          <w:szCs w:val="24"/>
        </w:rPr>
        <w:t>5.Формирование общей культуры личности на основе усвоения образовательного минимума и содержания образовательных программ, их адаптация к жизни в обществе.</w:t>
      </w:r>
    </w:p>
    <w:p w:rsidR="00B47177" w:rsidRPr="005562C5" w:rsidRDefault="00B47177" w:rsidP="00B47177">
      <w:pPr>
        <w:pStyle w:val="af"/>
        <w:ind w:left="141"/>
        <w:jc w:val="both"/>
        <w:rPr>
          <w:rFonts w:ascii="Times New Roman" w:hAnsi="Times New Roman" w:cs="Times New Roman"/>
          <w:sz w:val="24"/>
          <w:szCs w:val="24"/>
        </w:rPr>
      </w:pPr>
      <w:r>
        <w:rPr>
          <w:rFonts w:ascii="Times New Roman" w:hAnsi="Times New Roman" w:cs="Times New Roman"/>
          <w:sz w:val="24"/>
          <w:szCs w:val="24"/>
        </w:rPr>
        <w:t>6.Поэтапный переход на ФГОС третьего поколения (1, 5 классы).</w:t>
      </w:r>
    </w:p>
    <w:p w:rsidR="00B47177"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Методическая работа школы была направлена на выполнение поставленных задач и их реализацию через </w:t>
      </w:r>
      <w:proofErr w:type="spellStart"/>
      <w:r w:rsidRPr="005562C5">
        <w:rPr>
          <w:rFonts w:ascii="Times New Roman" w:hAnsi="Times New Roman" w:cs="Times New Roman"/>
          <w:sz w:val="24"/>
          <w:szCs w:val="24"/>
        </w:rPr>
        <w:t>учебно</w:t>
      </w:r>
      <w:proofErr w:type="spellEnd"/>
      <w:r w:rsidRPr="005562C5">
        <w:rPr>
          <w:rFonts w:ascii="Times New Roman" w:hAnsi="Times New Roman" w:cs="Times New Roman"/>
          <w:sz w:val="24"/>
          <w:szCs w:val="24"/>
        </w:rPr>
        <w:t xml:space="preserve"> – воспитательный процесс.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Была определ</w:t>
      </w:r>
      <w:r>
        <w:rPr>
          <w:rFonts w:ascii="Times New Roman" w:hAnsi="Times New Roman" w:cs="Times New Roman"/>
          <w:sz w:val="24"/>
          <w:szCs w:val="24"/>
        </w:rPr>
        <w:t xml:space="preserve">ена </w:t>
      </w:r>
      <w:r w:rsidRPr="005E7F5C">
        <w:rPr>
          <w:rFonts w:ascii="Times New Roman" w:hAnsi="Times New Roman" w:cs="Times New Roman"/>
          <w:b/>
          <w:sz w:val="24"/>
          <w:szCs w:val="24"/>
        </w:rPr>
        <w:t>цель методической работы: «Создание условий для самостоятельного осознанного выбора каждой личности своей стратегии поведения, способов существования, направления самореализации и самосовершенствования в контексте человеческой культуры</w:t>
      </w:r>
      <w:r>
        <w:rPr>
          <w:rFonts w:ascii="Times New Roman" w:hAnsi="Times New Roman" w:cs="Times New Roman"/>
          <w:b/>
          <w:sz w:val="24"/>
          <w:szCs w:val="24"/>
        </w:rPr>
        <w:t xml:space="preserve"> в условиях поэтапного перехода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новые ФГОС</w:t>
      </w:r>
      <w:r w:rsidRPr="005E7F5C">
        <w:rPr>
          <w:rFonts w:ascii="Times New Roman" w:hAnsi="Times New Roman" w:cs="Times New Roman"/>
          <w:b/>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 В соответствии с действующей лицензией МКОУ СОШ с. Подволошино ведет образовательную деятельность по образовательным</w:t>
      </w:r>
      <w:r>
        <w:rPr>
          <w:rFonts w:ascii="Times New Roman" w:hAnsi="Times New Roman" w:cs="Times New Roman"/>
          <w:sz w:val="24"/>
          <w:szCs w:val="24"/>
        </w:rPr>
        <w:t xml:space="preserve"> </w:t>
      </w:r>
      <w:r w:rsidRPr="005562C5">
        <w:rPr>
          <w:rFonts w:ascii="Times New Roman" w:hAnsi="Times New Roman" w:cs="Times New Roman"/>
          <w:sz w:val="24"/>
          <w:szCs w:val="24"/>
        </w:rPr>
        <w:t>программам:</w:t>
      </w:r>
    </w:p>
    <w:p w:rsidR="00B47177" w:rsidRPr="005562C5" w:rsidRDefault="00B47177" w:rsidP="00B47177">
      <w:pPr>
        <w:pStyle w:val="af"/>
        <w:numPr>
          <w:ilvl w:val="0"/>
          <w:numId w:val="7"/>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Начального общего образования, нормативный срок усвоения – 4 года;</w:t>
      </w:r>
    </w:p>
    <w:p w:rsidR="00B47177" w:rsidRPr="005562C5" w:rsidRDefault="00B47177" w:rsidP="00B47177">
      <w:pPr>
        <w:pStyle w:val="af"/>
        <w:numPr>
          <w:ilvl w:val="0"/>
          <w:numId w:val="7"/>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Основного общего образования, нормативный срок усвоения – 5 лет;</w:t>
      </w:r>
    </w:p>
    <w:p w:rsidR="00B47177" w:rsidRPr="005562C5" w:rsidRDefault="00B47177" w:rsidP="00B47177">
      <w:pPr>
        <w:pStyle w:val="af"/>
        <w:numPr>
          <w:ilvl w:val="0"/>
          <w:numId w:val="7"/>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Среднего  общего образования, нормативный срок усвоения – 2 года;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МКОУ СОШ с. Подволошино в 20</w:t>
      </w:r>
      <w:r>
        <w:rPr>
          <w:rFonts w:ascii="Times New Roman" w:hAnsi="Times New Roman" w:cs="Times New Roman"/>
          <w:sz w:val="24"/>
          <w:szCs w:val="24"/>
        </w:rPr>
        <w:t>22</w:t>
      </w:r>
      <w:r w:rsidRPr="005562C5">
        <w:rPr>
          <w:rFonts w:ascii="Times New Roman" w:hAnsi="Times New Roman" w:cs="Times New Roman"/>
          <w:sz w:val="24"/>
          <w:szCs w:val="24"/>
        </w:rPr>
        <w:t xml:space="preserve"> – 20</w:t>
      </w:r>
      <w:r>
        <w:rPr>
          <w:rFonts w:ascii="Times New Roman" w:hAnsi="Times New Roman" w:cs="Times New Roman"/>
          <w:sz w:val="24"/>
          <w:szCs w:val="24"/>
        </w:rPr>
        <w:t>23</w:t>
      </w:r>
      <w:r w:rsidRPr="005562C5">
        <w:rPr>
          <w:rFonts w:ascii="Times New Roman" w:hAnsi="Times New Roman" w:cs="Times New Roman"/>
          <w:sz w:val="24"/>
          <w:szCs w:val="24"/>
        </w:rPr>
        <w:t xml:space="preserve"> учебном году имела </w:t>
      </w:r>
      <w:r>
        <w:rPr>
          <w:rFonts w:ascii="Times New Roman" w:hAnsi="Times New Roman" w:cs="Times New Roman"/>
          <w:sz w:val="24"/>
          <w:szCs w:val="24"/>
        </w:rPr>
        <w:t>11</w:t>
      </w:r>
      <w:r w:rsidRPr="005562C5">
        <w:rPr>
          <w:rFonts w:ascii="Times New Roman" w:hAnsi="Times New Roman" w:cs="Times New Roman"/>
          <w:sz w:val="24"/>
          <w:szCs w:val="24"/>
        </w:rPr>
        <w:t xml:space="preserve">  классов</w:t>
      </w:r>
      <w:r>
        <w:rPr>
          <w:rFonts w:ascii="Times New Roman" w:hAnsi="Times New Roman" w:cs="Times New Roman"/>
          <w:sz w:val="24"/>
          <w:szCs w:val="24"/>
        </w:rPr>
        <w:t xml:space="preserve"> - комплектов</w:t>
      </w:r>
      <w:r w:rsidRPr="005562C5">
        <w:rPr>
          <w:rFonts w:ascii="Times New Roman" w:hAnsi="Times New Roman" w:cs="Times New Roman"/>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Контингент обучающихся в 20</w:t>
      </w:r>
      <w:r>
        <w:rPr>
          <w:rFonts w:ascii="Times New Roman" w:hAnsi="Times New Roman" w:cs="Times New Roman"/>
          <w:sz w:val="24"/>
          <w:szCs w:val="24"/>
        </w:rPr>
        <w:t>22</w:t>
      </w:r>
      <w:r w:rsidRPr="005562C5">
        <w:rPr>
          <w:rFonts w:ascii="Times New Roman" w:hAnsi="Times New Roman" w:cs="Times New Roman"/>
          <w:sz w:val="24"/>
          <w:szCs w:val="24"/>
        </w:rPr>
        <w:t>-20</w:t>
      </w:r>
      <w:r>
        <w:rPr>
          <w:rFonts w:ascii="Times New Roman" w:hAnsi="Times New Roman" w:cs="Times New Roman"/>
          <w:sz w:val="24"/>
          <w:szCs w:val="24"/>
        </w:rPr>
        <w:t>23</w:t>
      </w:r>
      <w:r w:rsidRPr="005562C5">
        <w:rPr>
          <w:rFonts w:ascii="Times New Roman" w:hAnsi="Times New Roman" w:cs="Times New Roman"/>
          <w:sz w:val="24"/>
          <w:szCs w:val="24"/>
        </w:rPr>
        <w:t xml:space="preserve"> учебном году выглядел следующим образом</w:t>
      </w:r>
      <w:r>
        <w:rPr>
          <w:rFonts w:ascii="Times New Roman" w:hAnsi="Times New Roman" w:cs="Times New Roman"/>
          <w:sz w:val="24"/>
          <w:szCs w:val="24"/>
        </w:rPr>
        <w:t xml:space="preserve"> (всего на начало учебного года - 46 человек, на конец учебного года - 46 ч.)</w:t>
      </w:r>
      <w:r w:rsidRPr="005562C5">
        <w:rPr>
          <w:rFonts w:ascii="Times New Roman" w:hAnsi="Times New Roman" w:cs="Times New Roman"/>
          <w:sz w:val="24"/>
          <w:szCs w:val="24"/>
        </w:rPr>
        <w:t>:</w:t>
      </w:r>
    </w:p>
    <w:p w:rsidR="00B47177"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lang w:val="en-US"/>
        </w:rPr>
        <w:t>I</w:t>
      </w:r>
      <w:r w:rsidRPr="005562C5">
        <w:rPr>
          <w:rFonts w:ascii="Times New Roman" w:hAnsi="Times New Roman" w:cs="Times New Roman"/>
          <w:sz w:val="24"/>
          <w:szCs w:val="24"/>
        </w:rPr>
        <w:t xml:space="preserve"> уровень – </w:t>
      </w:r>
      <w:r>
        <w:rPr>
          <w:rFonts w:ascii="Times New Roman" w:hAnsi="Times New Roman" w:cs="Times New Roman"/>
          <w:sz w:val="24"/>
          <w:szCs w:val="24"/>
        </w:rPr>
        <w:t xml:space="preserve">10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lang w:val="en-US"/>
        </w:rPr>
        <w:t>II</w:t>
      </w:r>
      <w:r w:rsidRPr="005562C5">
        <w:rPr>
          <w:rFonts w:ascii="Times New Roman" w:hAnsi="Times New Roman" w:cs="Times New Roman"/>
          <w:sz w:val="24"/>
          <w:szCs w:val="24"/>
        </w:rPr>
        <w:t xml:space="preserve"> уровень – </w:t>
      </w:r>
      <w:r>
        <w:rPr>
          <w:rFonts w:ascii="Times New Roman" w:hAnsi="Times New Roman" w:cs="Times New Roman"/>
          <w:sz w:val="24"/>
          <w:szCs w:val="24"/>
        </w:rPr>
        <w:t>36</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lang w:val="en-US"/>
        </w:rPr>
        <w:t>III</w:t>
      </w:r>
      <w:r w:rsidRPr="005562C5">
        <w:rPr>
          <w:rFonts w:ascii="Times New Roman" w:hAnsi="Times New Roman" w:cs="Times New Roman"/>
          <w:sz w:val="24"/>
          <w:szCs w:val="24"/>
        </w:rPr>
        <w:t xml:space="preserve"> уровень – </w:t>
      </w:r>
      <w:r>
        <w:rPr>
          <w:rFonts w:ascii="Times New Roman" w:hAnsi="Times New Roman" w:cs="Times New Roman"/>
          <w:sz w:val="24"/>
          <w:szCs w:val="24"/>
        </w:rPr>
        <w:t>7</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 разрезе классов контингент составлял:</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1 класс –</w:t>
      </w:r>
      <w:r>
        <w:rPr>
          <w:rFonts w:ascii="Times New Roman" w:hAnsi="Times New Roman" w:cs="Times New Roman"/>
          <w:sz w:val="24"/>
          <w:szCs w:val="24"/>
        </w:rPr>
        <w:t xml:space="preserve"> 3 </w:t>
      </w:r>
      <w:proofErr w:type="gramStart"/>
      <w:r w:rsidRPr="005562C5">
        <w:rPr>
          <w:rFonts w:ascii="Times New Roman" w:hAnsi="Times New Roman" w:cs="Times New Roman"/>
          <w:sz w:val="24"/>
          <w:szCs w:val="24"/>
        </w:rPr>
        <w:t>обучающи</w:t>
      </w:r>
      <w:r>
        <w:rPr>
          <w:rFonts w:ascii="Times New Roman" w:hAnsi="Times New Roman" w:cs="Times New Roman"/>
          <w:sz w:val="24"/>
          <w:szCs w:val="24"/>
        </w:rPr>
        <w:t>х</w:t>
      </w:r>
      <w:r w:rsidRPr="005562C5">
        <w:rPr>
          <w:rFonts w:ascii="Times New Roman" w:hAnsi="Times New Roman" w:cs="Times New Roman"/>
          <w:sz w:val="24"/>
          <w:szCs w:val="24"/>
        </w:rPr>
        <w:t>ся</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2 класс – </w:t>
      </w:r>
      <w:r>
        <w:rPr>
          <w:rFonts w:ascii="Times New Roman" w:hAnsi="Times New Roman" w:cs="Times New Roman"/>
          <w:sz w:val="24"/>
          <w:szCs w:val="24"/>
        </w:rPr>
        <w:t xml:space="preserve">3 </w:t>
      </w:r>
      <w:r w:rsidRPr="005562C5">
        <w:rPr>
          <w:rFonts w:ascii="Times New Roman" w:hAnsi="Times New Roman" w:cs="Times New Roman"/>
          <w:sz w:val="24"/>
          <w:szCs w:val="24"/>
        </w:rPr>
        <w:t>обучающи</w:t>
      </w:r>
      <w:r>
        <w:rPr>
          <w:rFonts w:ascii="Times New Roman" w:hAnsi="Times New Roman" w:cs="Times New Roman"/>
          <w:sz w:val="24"/>
          <w:szCs w:val="24"/>
        </w:rPr>
        <w:t>й</w:t>
      </w:r>
      <w:r w:rsidRPr="005562C5">
        <w:rPr>
          <w:rFonts w:ascii="Times New Roman" w:hAnsi="Times New Roman" w:cs="Times New Roman"/>
          <w:sz w:val="24"/>
          <w:szCs w:val="24"/>
        </w:rPr>
        <w:t>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3 класс – </w:t>
      </w:r>
      <w:r>
        <w:rPr>
          <w:rFonts w:ascii="Times New Roman" w:hAnsi="Times New Roman" w:cs="Times New Roman"/>
          <w:sz w:val="24"/>
          <w:szCs w:val="24"/>
        </w:rPr>
        <w:t xml:space="preserve">1 </w:t>
      </w:r>
      <w:proofErr w:type="gramStart"/>
      <w:r w:rsidRPr="005562C5">
        <w:rPr>
          <w:rFonts w:ascii="Times New Roman" w:hAnsi="Times New Roman" w:cs="Times New Roman"/>
          <w:sz w:val="24"/>
          <w:szCs w:val="24"/>
        </w:rPr>
        <w:t>обучающихся</w:t>
      </w:r>
      <w:proofErr w:type="gramEnd"/>
    </w:p>
    <w:p w:rsidR="00B47177"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4 класс – </w:t>
      </w:r>
      <w:r>
        <w:rPr>
          <w:rFonts w:ascii="Times New Roman" w:hAnsi="Times New Roman" w:cs="Times New Roman"/>
          <w:sz w:val="24"/>
          <w:szCs w:val="24"/>
        </w:rPr>
        <w:t xml:space="preserve">3 </w:t>
      </w:r>
      <w:proofErr w:type="gramStart"/>
      <w:r w:rsidRPr="005562C5">
        <w:rPr>
          <w:rFonts w:ascii="Times New Roman" w:hAnsi="Times New Roman" w:cs="Times New Roman"/>
          <w:sz w:val="24"/>
          <w:szCs w:val="24"/>
        </w:rPr>
        <w:t>обучающихся</w:t>
      </w:r>
      <w:proofErr w:type="gramEnd"/>
    </w:p>
    <w:p w:rsidR="00B47177"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5 класс – </w:t>
      </w:r>
      <w:r>
        <w:rPr>
          <w:rFonts w:ascii="Times New Roman" w:hAnsi="Times New Roman" w:cs="Times New Roman"/>
          <w:sz w:val="24"/>
          <w:szCs w:val="24"/>
        </w:rPr>
        <w:t xml:space="preserve">2 </w:t>
      </w:r>
      <w:proofErr w:type="gramStart"/>
      <w:r w:rsidRPr="005562C5">
        <w:rPr>
          <w:rFonts w:ascii="Times New Roman" w:hAnsi="Times New Roman" w:cs="Times New Roman"/>
          <w:sz w:val="24"/>
          <w:szCs w:val="24"/>
        </w:rPr>
        <w:t>обучающихся</w:t>
      </w:r>
      <w:proofErr w:type="gramEnd"/>
    </w:p>
    <w:p w:rsidR="00B47177"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6 АООП </w:t>
      </w:r>
      <w:r w:rsidRPr="005562C5">
        <w:rPr>
          <w:rFonts w:ascii="Times New Roman" w:hAnsi="Times New Roman" w:cs="Times New Roman"/>
          <w:sz w:val="24"/>
          <w:szCs w:val="24"/>
        </w:rPr>
        <w:t xml:space="preserve"> класс – </w:t>
      </w:r>
      <w:r>
        <w:rPr>
          <w:rFonts w:ascii="Times New Roman" w:hAnsi="Times New Roman" w:cs="Times New Roman"/>
          <w:sz w:val="24"/>
          <w:szCs w:val="24"/>
        </w:rPr>
        <w:t xml:space="preserve">1 </w:t>
      </w:r>
      <w:r w:rsidRPr="005562C5">
        <w:rPr>
          <w:rFonts w:ascii="Times New Roman" w:hAnsi="Times New Roman" w:cs="Times New Roman"/>
          <w:sz w:val="24"/>
          <w:szCs w:val="24"/>
        </w:rPr>
        <w:t>обучающи</w:t>
      </w:r>
      <w:r>
        <w:rPr>
          <w:rFonts w:ascii="Times New Roman" w:hAnsi="Times New Roman" w:cs="Times New Roman"/>
          <w:sz w:val="24"/>
          <w:szCs w:val="24"/>
        </w:rPr>
        <w:t>й</w:t>
      </w:r>
      <w:r w:rsidRPr="005562C5">
        <w:rPr>
          <w:rFonts w:ascii="Times New Roman" w:hAnsi="Times New Roman" w:cs="Times New Roman"/>
          <w:sz w:val="24"/>
          <w:szCs w:val="24"/>
        </w:rPr>
        <w:t>ся</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5562C5">
        <w:rPr>
          <w:rFonts w:ascii="Times New Roman" w:hAnsi="Times New Roman" w:cs="Times New Roman"/>
          <w:sz w:val="24"/>
          <w:szCs w:val="24"/>
        </w:rPr>
        <w:t xml:space="preserve">класс – </w:t>
      </w:r>
      <w:r>
        <w:rPr>
          <w:rFonts w:ascii="Times New Roman" w:hAnsi="Times New Roman" w:cs="Times New Roman"/>
          <w:sz w:val="24"/>
          <w:szCs w:val="24"/>
        </w:rPr>
        <w:t>10</w:t>
      </w:r>
      <w:r w:rsidRPr="005562C5">
        <w:rPr>
          <w:rFonts w:ascii="Times New Roman" w:hAnsi="Times New Roman" w:cs="Times New Roman"/>
          <w:sz w:val="24"/>
          <w:szCs w:val="24"/>
        </w:rPr>
        <w:t xml:space="preserve"> </w:t>
      </w:r>
      <w:proofErr w:type="gramStart"/>
      <w:r w:rsidRPr="005562C5">
        <w:rPr>
          <w:rFonts w:ascii="Times New Roman" w:hAnsi="Times New Roman" w:cs="Times New Roman"/>
          <w:sz w:val="24"/>
          <w:szCs w:val="24"/>
        </w:rPr>
        <w:t>обучающи</w:t>
      </w:r>
      <w:r>
        <w:rPr>
          <w:rFonts w:ascii="Times New Roman" w:hAnsi="Times New Roman" w:cs="Times New Roman"/>
          <w:sz w:val="24"/>
          <w:szCs w:val="24"/>
        </w:rPr>
        <w:t>х</w:t>
      </w:r>
      <w:r w:rsidRPr="005562C5">
        <w:rPr>
          <w:rFonts w:ascii="Times New Roman" w:hAnsi="Times New Roman" w:cs="Times New Roman"/>
          <w:sz w:val="24"/>
          <w:szCs w:val="24"/>
        </w:rPr>
        <w:t>ся</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7</w:t>
      </w:r>
      <w:r w:rsidRPr="005562C5">
        <w:rPr>
          <w:rFonts w:ascii="Times New Roman" w:hAnsi="Times New Roman" w:cs="Times New Roman"/>
          <w:sz w:val="24"/>
          <w:szCs w:val="24"/>
        </w:rPr>
        <w:t xml:space="preserve"> класс – </w:t>
      </w:r>
      <w:r>
        <w:rPr>
          <w:rFonts w:ascii="Times New Roman" w:hAnsi="Times New Roman" w:cs="Times New Roman"/>
          <w:sz w:val="24"/>
          <w:szCs w:val="24"/>
        </w:rPr>
        <w:t xml:space="preserve">4 </w:t>
      </w:r>
      <w:proofErr w:type="gramStart"/>
      <w:r w:rsidRPr="005562C5">
        <w:rPr>
          <w:rFonts w:ascii="Times New Roman" w:hAnsi="Times New Roman" w:cs="Times New Roman"/>
          <w:sz w:val="24"/>
          <w:szCs w:val="24"/>
        </w:rPr>
        <w:t>обучающихся</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lastRenderedPageBreak/>
        <w:t xml:space="preserve">8 класс – </w:t>
      </w:r>
      <w:r>
        <w:rPr>
          <w:rFonts w:ascii="Times New Roman" w:hAnsi="Times New Roman" w:cs="Times New Roman"/>
          <w:sz w:val="24"/>
          <w:szCs w:val="24"/>
        </w:rPr>
        <w:t xml:space="preserve">6 </w:t>
      </w:r>
      <w:proofErr w:type="gramStart"/>
      <w:r w:rsidRPr="005562C5">
        <w:rPr>
          <w:rFonts w:ascii="Times New Roman" w:hAnsi="Times New Roman" w:cs="Times New Roman"/>
          <w:sz w:val="24"/>
          <w:szCs w:val="24"/>
        </w:rPr>
        <w:t>обучающихся</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9</w:t>
      </w:r>
      <w:r w:rsidRPr="005562C5">
        <w:rPr>
          <w:rFonts w:ascii="Times New Roman" w:hAnsi="Times New Roman" w:cs="Times New Roman"/>
          <w:sz w:val="24"/>
          <w:szCs w:val="24"/>
        </w:rPr>
        <w:t xml:space="preserve"> </w:t>
      </w:r>
      <w:r>
        <w:rPr>
          <w:rFonts w:ascii="Times New Roman" w:hAnsi="Times New Roman" w:cs="Times New Roman"/>
          <w:sz w:val="24"/>
          <w:szCs w:val="24"/>
        </w:rPr>
        <w:t>АООП</w:t>
      </w:r>
      <w:r w:rsidRPr="005562C5">
        <w:rPr>
          <w:rFonts w:ascii="Times New Roman" w:hAnsi="Times New Roman" w:cs="Times New Roman"/>
          <w:sz w:val="24"/>
          <w:szCs w:val="24"/>
        </w:rPr>
        <w:t xml:space="preserve"> класс – </w:t>
      </w:r>
      <w:r>
        <w:rPr>
          <w:rFonts w:ascii="Times New Roman" w:hAnsi="Times New Roman" w:cs="Times New Roman"/>
          <w:sz w:val="24"/>
          <w:szCs w:val="24"/>
        </w:rPr>
        <w:t xml:space="preserve">1 </w:t>
      </w:r>
      <w:r w:rsidRPr="005562C5">
        <w:rPr>
          <w:rFonts w:ascii="Times New Roman" w:hAnsi="Times New Roman" w:cs="Times New Roman"/>
          <w:sz w:val="24"/>
          <w:szCs w:val="24"/>
        </w:rPr>
        <w:t>обучающи</w:t>
      </w:r>
      <w:r>
        <w:rPr>
          <w:rFonts w:ascii="Times New Roman" w:hAnsi="Times New Roman" w:cs="Times New Roman"/>
          <w:sz w:val="24"/>
          <w:szCs w:val="24"/>
        </w:rPr>
        <w:t>й</w:t>
      </w:r>
      <w:r w:rsidRPr="005562C5">
        <w:rPr>
          <w:rFonts w:ascii="Times New Roman" w:hAnsi="Times New Roman" w:cs="Times New Roman"/>
          <w:sz w:val="24"/>
          <w:szCs w:val="24"/>
        </w:rPr>
        <w:t>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9 класс – </w:t>
      </w:r>
      <w:r>
        <w:rPr>
          <w:rFonts w:ascii="Times New Roman" w:hAnsi="Times New Roman" w:cs="Times New Roman"/>
          <w:sz w:val="24"/>
          <w:szCs w:val="24"/>
        </w:rPr>
        <w:t xml:space="preserve">5 </w:t>
      </w:r>
      <w:proofErr w:type="gramStart"/>
      <w:r w:rsidRPr="005562C5">
        <w:rPr>
          <w:rFonts w:ascii="Times New Roman" w:hAnsi="Times New Roman" w:cs="Times New Roman"/>
          <w:sz w:val="24"/>
          <w:szCs w:val="24"/>
        </w:rPr>
        <w:t>обучающихся</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10 класс –</w:t>
      </w:r>
      <w:r>
        <w:rPr>
          <w:rFonts w:ascii="Times New Roman" w:hAnsi="Times New Roman" w:cs="Times New Roman"/>
          <w:sz w:val="24"/>
          <w:szCs w:val="24"/>
        </w:rPr>
        <w:t xml:space="preserve"> 5 </w:t>
      </w:r>
      <w:r w:rsidRPr="005562C5">
        <w:rPr>
          <w:rFonts w:ascii="Times New Roman" w:hAnsi="Times New Roman" w:cs="Times New Roman"/>
          <w:sz w:val="24"/>
          <w:szCs w:val="24"/>
        </w:rPr>
        <w:t>обучающи</w:t>
      </w:r>
      <w:r>
        <w:rPr>
          <w:rFonts w:ascii="Times New Roman" w:hAnsi="Times New Roman" w:cs="Times New Roman"/>
          <w:sz w:val="24"/>
          <w:szCs w:val="24"/>
        </w:rPr>
        <w:t>й</w:t>
      </w:r>
      <w:r w:rsidRPr="005562C5">
        <w:rPr>
          <w:rFonts w:ascii="Times New Roman" w:hAnsi="Times New Roman" w:cs="Times New Roman"/>
          <w:sz w:val="24"/>
          <w:szCs w:val="24"/>
        </w:rPr>
        <w:t>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11 класс –</w:t>
      </w:r>
      <w:r>
        <w:rPr>
          <w:rFonts w:ascii="Times New Roman" w:hAnsi="Times New Roman" w:cs="Times New Roman"/>
          <w:sz w:val="24"/>
          <w:szCs w:val="24"/>
        </w:rPr>
        <w:t xml:space="preserve"> 2 </w:t>
      </w:r>
      <w:r w:rsidRPr="005562C5">
        <w:rPr>
          <w:rFonts w:ascii="Times New Roman" w:hAnsi="Times New Roman" w:cs="Times New Roman"/>
          <w:sz w:val="24"/>
          <w:szCs w:val="24"/>
        </w:rPr>
        <w:t>обучающи</w:t>
      </w:r>
      <w:r>
        <w:rPr>
          <w:rFonts w:ascii="Times New Roman" w:hAnsi="Times New Roman" w:cs="Times New Roman"/>
          <w:sz w:val="24"/>
          <w:szCs w:val="24"/>
        </w:rPr>
        <w:t>й</w:t>
      </w:r>
      <w:r w:rsidRPr="005562C5">
        <w:rPr>
          <w:rFonts w:ascii="Times New Roman" w:hAnsi="Times New Roman" w:cs="Times New Roman"/>
          <w:sz w:val="24"/>
          <w:szCs w:val="24"/>
        </w:rPr>
        <w:t>ся</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Всего по школе: </w:t>
      </w:r>
      <w:r>
        <w:rPr>
          <w:rFonts w:ascii="Times New Roman" w:hAnsi="Times New Roman" w:cs="Times New Roman"/>
          <w:sz w:val="24"/>
          <w:szCs w:val="24"/>
        </w:rPr>
        <w:t xml:space="preserve">46 </w:t>
      </w:r>
      <w:proofErr w:type="gramStart"/>
      <w:r w:rsidRPr="005562C5">
        <w:rPr>
          <w:rFonts w:ascii="Times New Roman" w:hAnsi="Times New Roman" w:cs="Times New Roman"/>
          <w:sz w:val="24"/>
          <w:szCs w:val="24"/>
        </w:rPr>
        <w:t>обучающи</w:t>
      </w:r>
      <w:r>
        <w:rPr>
          <w:rFonts w:ascii="Times New Roman" w:hAnsi="Times New Roman" w:cs="Times New Roman"/>
          <w:sz w:val="24"/>
          <w:szCs w:val="24"/>
        </w:rPr>
        <w:t>х</w:t>
      </w:r>
      <w:r w:rsidRPr="005562C5">
        <w:rPr>
          <w:rFonts w:ascii="Times New Roman" w:hAnsi="Times New Roman" w:cs="Times New Roman"/>
          <w:sz w:val="24"/>
          <w:szCs w:val="24"/>
        </w:rPr>
        <w:t>ся</w:t>
      </w:r>
      <w:proofErr w:type="gramEnd"/>
      <w:r>
        <w:rPr>
          <w:rFonts w:ascii="Times New Roman" w:hAnsi="Times New Roman" w:cs="Times New Roman"/>
          <w:sz w:val="24"/>
          <w:szCs w:val="24"/>
        </w:rPr>
        <w:t>.</w:t>
      </w:r>
    </w:p>
    <w:p w:rsidR="00B47177"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Pr="005562C5">
        <w:rPr>
          <w:rFonts w:ascii="Times New Roman" w:hAnsi="Times New Roman" w:cs="Times New Roman"/>
          <w:sz w:val="24"/>
          <w:szCs w:val="24"/>
        </w:rPr>
        <w:t>1</w:t>
      </w:r>
      <w:r>
        <w:rPr>
          <w:rFonts w:ascii="Times New Roman" w:hAnsi="Times New Roman" w:cs="Times New Roman"/>
          <w:sz w:val="24"/>
          <w:szCs w:val="24"/>
        </w:rPr>
        <w:t xml:space="preserve"> - го по 11</w:t>
      </w:r>
      <w:r w:rsidRPr="005562C5">
        <w:rPr>
          <w:rFonts w:ascii="Times New Roman" w:hAnsi="Times New Roman" w:cs="Times New Roman"/>
          <w:sz w:val="24"/>
          <w:szCs w:val="24"/>
        </w:rPr>
        <w:t xml:space="preserve"> класс</w:t>
      </w:r>
      <w:r>
        <w:rPr>
          <w:rFonts w:ascii="Times New Roman" w:hAnsi="Times New Roman" w:cs="Times New Roman"/>
          <w:sz w:val="24"/>
          <w:szCs w:val="24"/>
        </w:rPr>
        <w:t>ы</w:t>
      </w:r>
      <w:r w:rsidRPr="005562C5">
        <w:rPr>
          <w:rFonts w:ascii="Times New Roman" w:hAnsi="Times New Roman" w:cs="Times New Roman"/>
          <w:sz w:val="24"/>
          <w:szCs w:val="24"/>
        </w:rPr>
        <w:t xml:space="preserve"> работал</w:t>
      </w:r>
      <w:r>
        <w:rPr>
          <w:rFonts w:ascii="Times New Roman" w:hAnsi="Times New Roman" w:cs="Times New Roman"/>
          <w:sz w:val="24"/>
          <w:szCs w:val="24"/>
        </w:rPr>
        <w:t>и</w:t>
      </w:r>
      <w:r w:rsidRPr="005562C5">
        <w:rPr>
          <w:rFonts w:ascii="Times New Roman" w:hAnsi="Times New Roman" w:cs="Times New Roman"/>
          <w:sz w:val="24"/>
          <w:szCs w:val="24"/>
        </w:rPr>
        <w:t xml:space="preserve"> в режиме пятидневной рабочей недели, продолжительность уроков – </w:t>
      </w:r>
      <w:r>
        <w:rPr>
          <w:rFonts w:ascii="Times New Roman" w:hAnsi="Times New Roman" w:cs="Times New Roman"/>
          <w:sz w:val="24"/>
          <w:szCs w:val="24"/>
        </w:rPr>
        <w:t xml:space="preserve">1 класс </w:t>
      </w:r>
      <w:r w:rsidRPr="005562C5">
        <w:rPr>
          <w:rFonts w:ascii="Times New Roman" w:hAnsi="Times New Roman" w:cs="Times New Roman"/>
          <w:sz w:val="24"/>
          <w:szCs w:val="24"/>
        </w:rPr>
        <w:t>35/40 минут</w:t>
      </w:r>
      <w:r>
        <w:rPr>
          <w:rFonts w:ascii="Times New Roman" w:hAnsi="Times New Roman" w:cs="Times New Roman"/>
          <w:sz w:val="24"/>
          <w:szCs w:val="24"/>
        </w:rPr>
        <w:t>, 2 – 11 классы – 40 минут</w:t>
      </w:r>
      <w:r w:rsidRPr="005562C5">
        <w:rPr>
          <w:rFonts w:ascii="Times New Roman" w:hAnsi="Times New Roman" w:cs="Times New Roman"/>
          <w:sz w:val="24"/>
          <w:szCs w:val="24"/>
        </w:rPr>
        <w:t xml:space="preserve">. С целью выполнения </w:t>
      </w:r>
      <w:proofErr w:type="spellStart"/>
      <w:r w:rsidRPr="005562C5">
        <w:rPr>
          <w:rFonts w:ascii="Times New Roman" w:hAnsi="Times New Roman" w:cs="Times New Roman"/>
          <w:sz w:val="24"/>
          <w:szCs w:val="24"/>
        </w:rPr>
        <w:t>здоровьесберегающей</w:t>
      </w:r>
      <w:proofErr w:type="spellEnd"/>
      <w:r w:rsidRPr="005562C5">
        <w:rPr>
          <w:rFonts w:ascii="Times New Roman" w:hAnsi="Times New Roman" w:cs="Times New Roman"/>
          <w:sz w:val="24"/>
          <w:szCs w:val="24"/>
        </w:rPr>
        <w:t xml:space="preserve"> программы проводилась ежедневная утренняя зарядка</w:t>
      </w:r>
      <w:r>
        <w:rPr>
          <w:rFonts w:ascii="Times New Roman" w:hAnsi="Times New Roman" w:cs="Times New Roman"/>
          <w:sz w:val="24"/>
          <w:szCs w:val="24"/>
        </w:rPr>
        <w:t xml:space="preserve">, </w:t>
      </w:r>
      <w:r w:rsidRPr="005562C5">
        <w:rPr>
          <w:rFonts w:ascii="Times New Roman" w:hAnsi="Times New Roman" w:cs="Times New Roman"/>
          <w:sz w:val="24"/>
          <w:szCs w:val="24"/>
        </w:rPr>
        <w:t xml:space="preserve">на уроках </w:t>
      </w:r>
      <w:proofErr w:type="spellStart"/>
      <w:r w:rsidRPr="005562C5">
        <w:rPr>
          <w:rFonts w:ascii="Times New Roman" w:hAnsi="Times New Roman" w:cs="Times New Roman"/>
          <w:sz w:val="24"/>
          <w:szCs w:val="24"/>
        </w:rPr>
        <w:t>физминутки</w:t>
      </w:r>
      <w:proofErr w:type="spellEnd"/>
      <w:r w:rsidRPr="005562C5">
        <w:rPr>
          <w:rFonts w:ascii="Times New Roman" w:hAnsi="Times New Roman" w:cs="Times New Roman"/>
          <w:sz w:val="24"/>
          <w:szCs w:val="24"/>
        </w:rPr>
        <w:t xml:space="preserve">, </w:t>
      </w:r>
      <w:r>
        <w:rPr>
          <w:rFonts w:ascii="Times New Roman" w:hAnsi="Times New Roman" w:cs="Times New Roman"/>
          <w:sz w:val="24"/>
          <w:szCs w:val="24"/>
        </w:rPr>
        <w:t>проветривание и санобработка кабинетов</w:t>
      </w:r>
      <w:r w:rsidRPr="005562C5">
        <w:rPr>
          <w:rFonts w:ascii="Times New Roman" w:hAnsi="Times New Roman" w:cs="Times New Roman"/>
          <w:sz w:val="24"/>
          <w:szCs w:val="24"/>
        </w:rPr>
        <w:t>.</w:t>
      </w:r>
      <w:r>
        <w:rPr>
          <w:rFonts w:ascii="Times New Roman" w:hAnsi="Times New Roman" w:cs="Times New Roman"/>
          <w:sz w:val="24"/>
          <w:szCs w:val="24"/>
        </w:rPr>
        <w:t xml:space="preserve"> В школе соблюдался режим термометрии при входе, проветривания и обработки учебных помещений.</w:t>
      </w:r>
    </w:p>
    <w:p w:rsidR="00B47177"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562C5">
        <w:rPr>
          <w:rFonts w:ascii="Times New Roman" w:hAnsi="Times New Roman" w:cs="Times New Roman"/>
          <w:sz w:val="24"/>
          <w:szCs w:val="24"/>
        </w:rPr>
        <w:t>В школе организовано горячее питание</w:t>
      </w:r>
      <w:r>
        <w:rPr>
          <w:rFonts w:ascii="Times New Roman" w:hAnsi="Times New Roman" w:cs="Times New Roman"/>
          <w:sz w:val="24"/>
          <w:szCs w:val="24"/>
        </w:rPr>
        <w:t>: одноразовое бесплатное (первое и второе блюда) для обучающихся начальных классов и детей с ОВЗ</w:t>
      </w:r>
      <w:r w:rsidRPr="005562C5">
        <w:rPr>
          <w:rFonts w:ascii="Times New Roman" w:hAnsi="Times New Roman" w:cs="Times New Roman"/>
          <w:sz w:val="24"/>
          <w:szCs w:val="24"/>
        </w:rPr>
        <w:t xml:space="preserve">, </w:t>
      </w:r>
      <w:r>
        <w:rPr>
          <w:rFonts w:ascii="Times New Roman" w:hAnsi="Times New Roman" w:cs="Times New Roman"/>
          <w:sz w:val="24"/>
          <w:szCs w:val="24"/>
        </w:rPr>
        <w:t>одноразовое платное для обучающихся среднего и старшего звена (одно блюдо).</w:t>
      </w:r>
      <w:proofErr w:type="gramEnd"/>
      <w:r>
        <w:rPr>
          <w:rFonts w:ascii="Times New Roman" w:hAnsi="Times New Roman" w:cs="Times New Roman"/>
          <w:sz w:val="24"/>
          <w:szCs w:val="24"/>
        </w:rPr>
        <w:t xml:space="preserve"> Организованы молочные перемены для обучающихся начальных классов и детей с ОВЗ.</w:t>
      </w:r>
    </w:p>
    <w:p w:rsidR="00B47177"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562C5">
        <w:rPr>
          <w:rFonts w:ascii="Times New Roman" w:hAnsi="Times New Roman" w:cs="Times New Roman"/>
          <w:sz w:val="24"/>
          <w:szCs w:val="24"/>
        </w:rPr>
        <w:t xml:space="preserve">Соблюдается тепловой режим. </w:t>
      </w:r>
    </w:p>
    <w:p w:rsidR="00B47177" w:rsidRPr="00E26CF9" w:rsidRDefault="00B47177" w:rsidP="00BE7597">
      <w:pPr>
        <w:pStyle w:val="af"/>
        <w:numPr>
          <w:ilvl w:val="0"/>
          <w:numId w:val="24"/>
        </w:numPr>
        <w:jc w:val="center"/>
        <w:rPr>
          <w:rFonts w:ascii="Times New Roman" w:hAnsi="Times New Roman" w:cs="Times New Roman"/>
          <w:b/>
          <w:sz w:val="24"/>
          <w:szCs w:val="24"/>
        </w:rPr>
      </w:pPr>
      <w:r w:rsidRPr="00E26CF9">
        <w:rPr>
          <w:rFonts w:ascii="Times New Roman" w:hAnsi="Times New Roman" w:cs="Times New Roman"/>
          <w:b/>
          <w:sz w:val="24"/>
          <w:szCs w:val="24"/>
        </w:rPr>
        <w:t>Читательская грамотность.</w:t>
      </w:r>
    </w:p>
    <w:p w:rsidR="00B47177" w:rsidRPr="000B1C30" w:rsidRDefault="00B47177" w:rsidP="00B47177">
      <w:pPr>
        <w:pStyle w:val="c0"/>
        <w:shd w:val="clear" w:color="auto" w:fill="FFFFFF"/>
        <w:spacing w:before="0" w:beforeAutospacing="0" w:after="0" w:afterAutospacing="0"/>
        <w:ind w:firstLine="709"/>
        <w:jc w:val="both"/>
        <w:rPr>
          <w:color w:val="000000"/>
          <w:szCs w:val="28"/>
        </w:rPr>
      </w:pPr>
      <w:r w:rsidRPr="000B1C30">
        <w:rPr>
          <w:b/>
          <w:bCs/>
          <w:iCs/>
          <w:color w:val="000000"/>
          <w:szCs w:val="28"/>
        </w:rPr>
        <w:t>В последние </w:t>
      </w:r>
      <w:r w:rsidRPr="000B1C30">
        <w:rPr>
          <w:iCs/>
          <w:color w:val="000000"/>
          <w:szCs w:val="28"/>
        </w:rPr>
        <w:t>10-15 лет в нашей стране идёт процесс агрессивного сброса чтения с пьедестала социальных ценностей, уничтожения библиотек и хорошо отлаженной системы развития чтения, этого айсберга, надводная часть которого видна и ценима многими. Чтение – российская традиция, составляющая ядро национальной культуры, мощный механизм поддержания и приумножения богатств родного языка, система формирования личности и развития социальной структуры общества.</w:t>
      </w:r>
    </w:p>
    <w:p w:rsidR="00B47177" w:rsidRPr="000B1C30" w:rsidRDefault="00B47177" w:rsidP="00B47177">
      <w:pPr>
        <w:pStyle w:val="c0"/>
        <w:shd w:val="clear" w:color="auto" w:fill="FFFFFF"/>
        <w:spacing w:before="0" w:beforeAutospacing="0" w:after="0" w:afterAutospacing="0"/>
        <w:ind w:firstLine="709"/>
        <w:jc w:val="both"/>
        <w:rPr>
          <w:color w:val="000000"/>
          <w:szCs w:val="28"/>
        </w:rPr>
      </w:pPr>
      <w:r w:rsidRPr="000B1C30">
        <w:rPr>
          <w:rStyle w:val="c3"/>
          <w:color w:val="000000"/>
          <w:szCs w:val="28"/>
        </w:rPr>
        <w:t>Чтение развивает речь человека, делает ее правильной, четкой, понятной, образной, красивой.</w:t>
      </w:r>
    </w:p>
    <w:p w:rsidR="00B47177" w:rsidRPr="000B1C30" w:rsidRDefault="00B47177" w:rsidP="00B47177">
      <w:pPr>
        <w:pStyle w:val="c0"/>
        <w:shd w:val="clear" w:color="auto" w:fill="FFFFFF"/>
        <w:spacing w:before="0" w:beforeAutospacing="0" w:after="0" w:afterAutospacing="0"/>
        <w:ind w:firstLine="709"/>
        <w:jc w:val="both"/>
        <w:rPr>
          <w:color w:val="000000"/>
          <w:szCs w:val="28"/>
        </w:rPr>
      </w:pPr>
      <w:r w:rsidRPr="000B1C30">
        <w:rPr>
          <w:rStyle w:val="c3"/>
          <w:color w:val="000000"/>
          <w:szCs w:val="28"/>
        </w:rPr>
        <w:t>Чтение развивает душу человека, учит его сострадать, быть милосердным, чувствовать чужую боль и радоваться чужому успеху.</w:t>
      </w:r>
    </w:p>
    <w:p w:rsidR="00B47177" w:rsidRPr="000B1C30" w:rsidRDefault="00B47177" w:rsidP="00B47177">
      <w:pPr>
        <w:pStyle w:val="c0"/>
        <w:shd w:val="clear" w:color="auto" w:fill="FFFFFF"/>
        <w:spacing w:before="0" w:beforeAutospacing="0" w:after="0" w:afterAutospacing="0"/>
        <w:ind w:firstLine="709"/>
        <w:jc w:val="both"/>
        <w:rPr>
          <w:color w:val="000000"/>
          <w:szCs w:val="28"/>
        </w:rPr>
      </w:pPr>
      <w:r w:rsidRPr="000B1C30">
        <w:rPr>
          <w:rStyle w:val="c3"/>
          <w:color w:val="000000"/>
          <w:szCs w:val="28"/>
        </w:rPr>
        <w:t>Чтение – это импульс к творческому озарению, к созданию нового художественного творения.</w:t>
      </w:r>
    </w:p>
    <w:p w:rsidR="00B47177" w:rsidRPr="000B1C30" w:rsidRDefault="00B47177" w:rsidP="00B47177">
      <w:pPr>
        <w:spacing w:after="0" w:line="240" w:lineRule="auto"/>
        <w:jc w:val="both"/>
        <w:rPr>
          <w:rFonts w:ascii="Times New Roman" w:eastAsia="Times New Roman" w:hAnsi="Times New Roman" w:cs="Times New Roman"/>
          <w:iCs/>
          <w:color w:val="000000"/>
          <w:sz w:val="24"/>
          <w:szCs w:val="28"/>
        </w:rPr>
      </w:pPr>
      <w:r w:rsidRPr="000B1C30">
        <w:rPr>
          <w:rStyle w:val="c3"/>
          <w:rFonts w:ascii="Times New Roman" w:hAnsi="Times New Roman" w:cs="Times New Roman"/>
          <w:color w:val="000000"/>
          <w:sz w:val="24"/>
          <w:szCs w:val="28"/>
        </w:rPr>
        <w:t>Человек читающий умеет пользоваться информацией и исследовать ее.</w:t>
      </w:r>
    </w:p>
    <w:p w:rsidR="00B47177" w:rsidRDefault="00B47177" w:rsidP="00B47177">
      <w:pPr>
        <w:spacing w:after="0" w:line="240" w:lineRule="auto"/>
        <w:jc w:val="both"/>
        <w:rPr>
          <w:rFonts w:ascii="Times New Roman" w:eastAsia="Times New Roman" w:hAnsi="Times New Roman" w:cs="Times New Roman"/>
          <w:iCs/>
          <w:color w:val="000000"/>
          <w:sz w:val="24"/>
          <w:szCs w:val="28"/>
        </w:rPr>
      </w:pPr>
      <w:r w:rsidRPr="000B1C30">
        <w:rPr>
          <w:rFonts w:ascii="Times New Roman" w:eastAsia="Times New Roman" w:hAnsi="Times New Roman" w:cs="Times New Roman"/>
          <w:iCs/>
          <w:color w:val="000000"/>
          <w:sz w:val="24"/>
          <w:szCs w:val="28"/>
        </w:rPr>
        <w:t xml:space="preserve">Наша задача, как педагогов, </w:t>
      </w:r>
      <w:proofErr w:type="gramStart"/>
      <w:r w:rsidRPr="000B1C30">
        <w:rPr>
          <w:rFonts w:ascii="Times New Roman" w:eastAsia="Times New Roman" w:hAnsi="Times New Roman" w:cs="Times New Roman"/>
          <w:iCs/>
          <w:color w:val="000000"/>
          <w:sz w:val="24"/>
          <w:szCs w:val="28"/>
        </w:rPr>
        <w:t>научить обучающихся читать</w:t>
      </w:r>
      <w:proofErr w:type="gramEnd"/>
      <w:r w:rsidRPr="000B1C30">
        <w:rPr>
          <w:rFonts w:ascii="Times New Roman" w:eastAsia="Times New Roman" w:hAnsi="Times New Roman" w:cs="Times New Roman"/>
          <w:iCs/>
          <w:color w:val="000000"/>
          <w:sz w:val="24"/>
          <w:szCs w:val="28"/>
        </w:rPr>
        <w:t xml:space="preserve"> осознанно. </w:t>
      </w:r>
    </w:p>
    <w:p w:rsidR="00B47177" w:rsidRPr="000B1C30" w:rsidRDefault="00B47177" w:rsidP="00B47177">
      <w:pPr>
        <w:spacing w:after="0"/>
        <w:ind w:firstLine="709"/>
        <w:jc w:val="both"/>
        <w:rPr>
          <w:rFonts w:ascii="Times New Roman" w:hAnsi="Times New Roman" w:cs="Times New Roman"/>
          <w:sz w:val="24"/>
          <w:szCs w:val="28"/>
        </w:rPr>
      </w:pPr>
      <w:r w:rsidRPr="000B1C30">
        <w:rPr>
          <w:rFonts w:ascii="Times New Roman" w:eastAsia="Times New Roman" w:hAnsi="Times New Roman" w:cs="Times New Roman"/>
          <w:iCs/>
          <w:color w:val="000000"/>
          <w:sz w:val="24"/>
          <w:szCs w:val="28"/>
        </w:rPr>
        <w:t xml:space="preserve">В МКОУ СОШ с. Подволошино, как и во всех школах, ведется активная работа с </w:t>
      </w:r>
      <w:proofErr w:type="gramStart"/>
      <w:r w:rsidRPr="000B1C30">
        <w:rPr>
          <w:rFonts w:ascii="Times New Roman" w:eastAsia="Times New Roman" w:hAnsi="Times New Roman" w:cs="Times New Roman"/>
          <w:iCs/>
          <w:color w:val="000000"/>
          <w:sz w:val="24"/>
          <w:szCs w:val="28"/>
        </w:rPr>
        <w:t>обучающимися</w:t>
      </w:r>
      <w:proofErr w:type="gramEnd"/>
      <w:r w:rsidRPr="000B1C30">
        <w:rPr>
          <w:rFonts w:ascii="Times New Roman" w:eastAsia="Times New Roman" w:hAnsi="Times New Roman" w:cs="Times New Roman"/>
          <w:iCs/>
          <w:color w:val="000000"/>
          <w:sz w:val="24"/>
          <w:szCs w:val="28"/>
        </w:rPr>
        <w:t xml:space="preserve"> по </w:t>
      </w:r>
      <w:r w:rsidRPr="000B1C30">
        <w:rPr>
          <w:rFonts w:ascii="Times New Roman" w:hAnsi="Times New Roman" w:cs="Times New Roman"/>
          <w:sz w:val="24"/>
          <w:szCs w:val="28"/>
        </w:rPr>
        <w:t>формированию компетенций в области осознанного чтения.</w:t>
      </w:r>
    </w:p>
    <w:p w:rsidR="00B47177" w:rsidRPr="006C0651" w:rsidRDefault="00B47177" w:rsidP="00B47177">
      <w:pPr>
        <w:spacing w:line="240" w:lineRule="auto"/>
        <w:ind w:firstLine="709"/>
        <w:jc w:val="both"/>
        <w:rPr>
          <w:rFonts w:ascii="Times New Roman" w:hAnsi="Times New Roman" w:cs="Times New Roman"/>
          <w:sz w:val="24"/>
          <w:szCs w:val="28"/>
        </w:rPr>
      </w:pPr>
      <w:r w:rsidRPr="006C0651">
        <w:rPr>
          <w:rFonts w:ascii="Times New Roman" w:hAnsi="Times New Roman" w:cs="Times New Roman"/>
          <w:sz w:val="24"/>
          <w:szCs w:val="28"/>
        </w:rPr>
        <w:t xml:space="preserve">В нашей школе учителя в своей работе над развитием у обучающихся осознанного чтения в рамках проекта </w:t>
      </w:r>
      <w:r w:rsidRPr="006C0651">
        <w:rPr>
          <w:rFonts w:ascii="Times New Roman" w:hAnsi="Times New Roman" w:cs="Times New Roman"/>
          <w:b/>
          <w:sz w:val="24"/>
          <w:szCs w:val="28"/>
        </w:rPr>
        <w:t xml:space="preserve">«Формирование читательской грамотности» </w:t>
      </w:r>
      <w:r w:rsidRPr="006C0651">
        <w:rPr>
          <w:rFonts w:ascii="Times New Roman" w:hAnsi="Times New Roman" w:cs="Times New Roman"/>
          <w:sz w:val="24"/>
          <w:szCs w:val="28"/>
        </w:rPr>
        <w:t xml:space="preserve">участвуют в различных конкурсах, мероприятиях, проходят тестирование и создают мероприятия для обучающихся на платформе </w:t>
      </w:r>
      <w:proofErr w:type="spellStart"/>
      <w:r w:rsidRPr="006C0651">
        <w:rPr>
          <w:rFonts w:ascii="Times New Roman" w:hAnsi="Times New Roman" w:cs="Times New Roman"/>
          <w:sz w:val="24"/>
          <w:szCs w:val="28"/>
        </w:rPr>
        <w:t>Учи</w:t>
      </w:r>
      <w:proofErr w:type="gramStart"/>
      <w:r w:rsidRPr="006C0651">
        <w:rPr>
          <w:rFonts w:ascii="Times New Roman" w:hAnsi="Times New Roman" w:cs="Times New Roman"/>
          <w:sz w:val="24"/>
          <w:szCs w:val="28"/>
        </w:rPr>
        <w:t>.р</w:t>
      </w:r>
      <w:proofErr w:type="gramEnd"/>
      <w:r w:rsidRPr="006C0651">
        <w:rPr>
          <w:rFonts w:ascii="Times New Roman" w:hAnsi="Times New Roman" w:cs="Times New Roman"/>
          <w:sz w:val="24"/>
          <w:szCs w:val="28"/>
        </w:rPr>
        <w:t>у</w:t>
      </w:r>
      <w:proofErr w:type="spellEnd"/>
      <w:r w:rsidRPr="006C0651">
        <w:rPr>
          <w:rFonts w:ascii="Times New Roman" w:hAnsi="Times New Roman" w:cs="Times New Roman"/>
          <w:sz w:val="24"/>
          <w:szCs w:val="28"/>
        </w:rPr>
        <w:t xml:space="preserve">, РДШ и </w:t>
      </w:r>
      <w:r w:rsidRPr="006C0651">
        <w:rPr>
          <w:rFonts w:ascii="Times New Roman" w:hAnsi="Times New Roman" w:cs="Times New Roman"/>
          <w:b/>
          <w:sz w:val="24"/>
          <w:szCs w:val="28"/>
        </w:rPr>
        <w:t xml:space="preserve">  </w:t>
      </w:r>
      <w:r w:rsidRPr="006C0651">
        <w:rPr>
          <w:rFonts w:ascii="Times New Roman" w:hAnsi="Times New Roman" w:cs="Times New Roman"/>
          <w:sz w:val="24"/>
          <w:szCs w:val="28"/>
        </w:rPr>
        <w:t>др.,</w:t>
      </w:r>
      <w:r w:rsidRPr="006C0651">
        <w:rPr>
          <w:rFonts w:ascii="Times New Roman" w:hAnsi="Times New Roman" w:cs="Times New Roman"/>
          <w:b/>
          <w:sz w:val="24"/>
          <w:szCs w:val="28"/>
        </w:rPr>
        <w:t xml:space="preserve"> </w:t>
      </w:r>
      <w:r w:rsidRPr="006C0651">
        <w:rPr>
          <w:rFonts w:ascii="Times New Roman" w:hAnsi="Times New Roman" w:cs="Times New Roman"/>
          <w:sz w:val="24"/>
          <w:szCs w:val="28"/>
        </w:rPr>
        <w:t>используют на разных этапах развития разнообразные методы и приемы, которые дают свои результаты:</w:t>
      </w:r>
    </w:p>
    <w:p w:rsidR="00B47177" w:rsidRPr="000B1C30" w:rsidRDefault="00B47177" w:rsidP="00BE7597">
      <w:pPr>
        <w:pStyle w:val="a5"/>
        <w:numPr>
          <w:ilvl w:val="0"/>
          <w:numId w:val="42"/>
        </w:numPr>
        <w:shd w:val="clear" w:color="auto" w:fill="FFFFFF"/>
        <w:spacing w:before="0" w:beforeAutospacing="0" w:after="0"/>
        <w:ind w:left="142" w:hanging="82"/>
        <w:jc w:val="both"/>
        <w:rPr>
          <w:color w:val="000000"/>
          <w:szCs w:val="28"/>
        </w:rPr>
      </w:pPr>
      <w:r w:rsidRPr="000B1C30">
        <w:rPr>
          <w:b/>
          <w:bCs/>
          <w:color w:val="000000"/>
          <w:szCs w:val="28"/>
        </w:rPr>
        <w:t>Анализ образа конкретного героя</w:t>
      </w:r>
      <w:r w:rsidRPr="000B1C30">
        <w:rPr>
          <w:color w:val="000000"/>
          <w:szCs w:val="28"/>
        </w:rPr>
        <w:t xml:space="preserve">. </w:t>
      </w:r>
      <w:proofErr w:type="gramStart"/>
      <w:r w:rsidRPr="000B1C30">
        <w:rPr>
          <w:color w:val="000000"/>
          <w:szCs w:val="28"/>
        </w:rPr>
        <w:t xml:space="preserve">Предлагается обучающимся следующие задания: найти ответы на предложенные вопросы, подтвердить правильность, ложность утверждений; вставить глаголы, прилагательные, эпитеты, другие тропы, используемые автором при описании кого – либо или чего- либо; выбрать описание </w:t>
      </w:r>
      <w:proofErr w:type="gramEnd"/>
    </w:p>
    <w:p w:rsidR="00B47177" w:rsidRPr="000B1C30" w:rsidRDefault="00B47177" w:rsidP="00BE7597">
      <w:pPr>
        <w:pStyle w:val="a5"/>
        <w:numPr>
          <w:ilvl w:val="0"/>
          <w:numId w:val="42"/>
        </w:numPr>
        <w:shd w:val="clear" w:color="auto" w:fill="FFFFFF"/>
        <w:spacing w:before="0" w:beforeAutospacing="0" w:after="150"/>
        <w:ind w:left="142" w:hanging="142"/>
        <w:jc w:val="both"/>
        <w:rPr>
          <w:color w:val="000000"/>
          <w:szCs w:val="28"/>
        </w:rPr>
      </w:pPr>
      <w:r w:rsidRPr="000B1C30">
        <w:rPr>
          <w:b/>
          <w:bCs/>
          <w:color w:val="000000"/>
          <w:szCs w:val="28"/>
        </w:rPr>
        <w:lastRenderedPageBreak/>
        <w:t>Создание проблемных ситуаций, постановка проблемных вопросов к тексту</w:t>
      </w:r>
      <w:r w:rsidRPr="000B1C30">
        <w:rPr>
          <w:color w:val="000000"/>
          <w:szCs w:val="28"/>
        </w:rPr>
        <w:t>.</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3. Составление вопросов к тексту аналитического характера</w:t>
      </w:r>
      <w:r w:rsidRPr="000B1C30">
        <w:rPr>
          <w:color w:val="000000"/>
          <w:szCs w:val="28"/>
        </w:rPr>
        <w:t>. На этапе закрепления предлагается сформулировать три «тонких» и три «толстых» вопроса, связанных с пройденным материалом. Затем эти вопросы они задают в парах или при работе в группе.</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4. Рассказ от имени героя.</w:t>
      </w:r>
      <w:r w:rsidRPr="000B1C30">
        <w:rPr>
          <w:color w:val="000000"/>
          <w:szCs w:val="28"/>
        </w:rPr>
        <w:t xml:space="preserve"> Данный прием направлен на речевое развитие </w:t>
      </w:r>
      <w:proofErr w:type="gramStart"/>
      <w:r w:rsidRPr="000B1C30">
        <w:rPr>
          <w:color w:val="000000"/>
          <w:szCs w:val="28"/>
        </w:rPr>
        <w:t>обучающихся</w:t>
      </w:r>
      <w:proofErr w:type="gramEnd"/>
      <w:r w:rsidRPr="000B1C30">
        <w:rPr>
          <w:color w:val="000000"/>
          <w:szCs w:val="28"/>
        </w:rPr>
        <w:t>. Предлагаются такие задания: придумать, что могло бы случиться, если бы…, придумать новый конец текста или его продолжение.</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5. Работа с иллюстрациями к произведению.</w:t>
      </w:r>
      <w:r w:rsidRPr="000B1C30">
        <w:rPr>
          <w:color w:val="000000"/>
          <w:szCs w:val="28"/>
        </w:rPr>
        <w:t> Поскольку главным предметом изучения на уроке литературы является произведение художественной литературы или литературного чтения, словесный текст, то работа с иллюстрациями направлена, прежде всего, на более глубокое его осмысление. Основная задача совместного обсуждения иллюстрации — понять, насколько она соответствует литературному тексту, какими средствами художник воплощает это соответствие или, наоборот, что в иллюстрации не соответствует художественным образам литературного произведения. Таким образом, использование разных приёмов работы с иллюстрациями на уроке  обогащает и углубляет понимание учащимися литературного текста, а также усиливает (а у некоторых и рождает) эстетическое наслаждение от художественного произведения.</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6. Театрализация.</w:t>
      </w:r>
      <w:r w:rsidRPr="000B1C30">
        <w:rPr>
          <w:color w:val="000000"/>
          <w:szCs w:val="28"/>
        </w:rPr>
        <w:t> </w:t>
      </w:r>
      <w:proofErr w:type="gramStart"/>
      <w:r w:rsidRPr="000B1C30">
        <w:rPr>
          <w:color w:val="000000"/>
          <w:szCs w:val="28"/>
        </w:rPr>
        <w:t>Обучающимся</w:t>
      </w:r>
      <w:proofErr w:type="gramEnd"/>
      <w:r w:rsidRPr="000B1C30">
        <w:rPr>
          <w:color w:val="000000"/>
          <w:szCs w:val="28"/>
        </w:rPr>
        <w:t xml:space="preserve"> раздаются отрывки из изучаемых произведений, подготовившись, они должны показать выступление. Театрализованная игра, элементы театрализации являются гармоничным сочетанием театрального искусства с педагогическим процессом по своим целям и принципам построения. В практике нашей школы используются следующие приемы: </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 xml:space="preserve">- Кто я? Ученик в костюме персонажа рассказывает о нем. </w:t>
      </w:r>
      <w:proofErr w:type="gramStart"/>
      <w:r w:rsidRPr="000B1C30">
        <w:rPr>
          <w:color w:val="000000"/>
          <w:szCs w:val="28"/>
        </w:rPr>
        <w:t>Обучающиеся</w:t>
      </w:r>
      <w:proofErr w:type="gramEnd"/>
      <w:r w:rsidRPr="000B1C30">
        <w:rPr>
          <w:color w:val="000000"/>
          <w:szCs w:val="28"/>
        </w:rPr>
        <w:t xml:space="preserve"> угадывают, кто он.</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 xml:space="preserve"> - Литературная сценка. Это небольшое представление, основанное на конкретном сюжете, эпизоде литературного произведения. При постановке сценки </w:t>
      </w:r>
      <w:proofErr w:type="gramStart"/>
      <w:r w:rsidRPr="000B1C30">
        <w:rPr>
          <w:color w:val="000000"/>
          <w:szCs w:val="28"/>
        </w:rPr>
        <w:t>дети</w:t>
      </w:r>
      <w:proofErr w:type="gramEnd"/>
      <w:r w:rsidRPr="000B1C30">
        <w:rPr>
          <w:color w:val="000000"/>
          <w:szCs w:val="28"/>
        </w:rPr>
        <w:t xml:space="preserve"> обязательно одевают </w:t>
      </w:r>
      <w:proofErr w:type="gramStart"/>
      <w:r w:rsidRPr="000B1C30">
        <w:rPr>
          <w:color w:val="000000"/>
          <w:szCs w:val="28"/>
        </w:rPr>
        <w:t>какой</w:t>
      </w:r>
      <w:proofErr w:type="gramEnd"/>
      <w:r w:rsidRPr="000B1C30">
        <w:rPr>
          <w:color w:val="000000"/>
          <w:szCs w:val="28"/>
        </w:rPr>
        <w:t xml:space="preserve"> – либо атрибут героя.</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7. Составление плана произведения</w:t>
      </w:r>
      <w:r w:rsidRPr="000B1C30">
        <w:rPr>
          <w:color w:val="000000"/>
          <w:szCs w:val="28"/>
        </w:rPr>
        <w:t xml:space="preserve">. Совместно с </w:t>
      </w:r>
      <w:proofErr w:type="gramStart"/>
      <w:r w:rsidRPr="000B1C30">
        <w:rPr>
          <w:color w:val="000000"/>
          <w:szCs w:val="28"/>
        </w:rPr>
        <w:t>обучающимися</w:t>
      </w:r>
      <w:proofErr w:type="gramEnd"/>
      <w:r w:rsidRPr="000B1C30">
        <w:rPr>
          <w:color w:val="000000"/>
          <w:szCs w:val="28"/>
        </w:rPr>
        <w:t>, также и самостоятельно составляется краткий и развёрнутый план произведения.</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8. Творческие задания.</w:t>
      </w:r>
      <w:r w:rsidRPr="000B1C30">
        <w:rPr>
          <w:color w:val="000000"/>
          <w:szCs w:val="28"/>
        </w:rPr>
        <w:t> Включаются в урок сочинения-миниатюры, викторины, кроссворды, тесты, ребусы, проекты.</w:t>
      </w:r>
    </w:p>
    <w:p w:rsidR="00B47177" w:rsidRPr="000B1C30" w:rsidRDefault="00B47177" w:rsidP="00B47177">
      <w:pPr>
        <w:pStyle w:val="a5"/>
        <w:shd w:val="clear" w:color="auto" w:fill="FFFFFF"/>
        <w:spacing w:before="0" w:beforeAutospacing="0" w:after="150"/>
        <w:jc w:val="both"/>
        <w:rPr>
          <w:b/>
          <w:color w:val="000000"/>
          <w:szCs w:val="28"/>
        </w:rPr>
      </w:pPr>
      <w:r w:rsidRPr="000B1C30">
        <w:rPr>
          <w:b/>
          <w:color w:val="000000"/>
          <w:szCs w:val="28"/>
        </w:rPr>
        <w:t>9.В основе </w:t>
      </w:r>
      <w:r w:rsidRPr="000B1C30">
        <w:rPr>
          <w:b/>
          <w:iCs/>
          <w:color w:val="000000"/>
          <w:szCs w:val="28"/>
        </w:rPr>
        <w:t>работы с информацией</w:t>
      </w:r>
      <w:r w:rsidRPr="000B1C30">
        <w:rPr>
          <w:b/>
          <w:color w:val="000000"/>
          <w:szCs w:val="28"/>
        </w:rPr>
        <w:t> лежат </w:t>
      </w:r>
      <w:r w:rsidRPr="000B1C30">
        <w:rPr>
          <w:b/>
          <w:bCs/>
          <w:color w:val="000000"/>
          <w:szCs w:val="28"/>
        </w:rPr>
        <w:t>приемы технологии развития критического мышления через чтение и письмо.</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10. Прием «Чтение с пометами» </w:t>
      </w:r>
      <w:r w:rsidRPr="000B1C30">
        <w:rPr>
          <w:color w:val="000000"/>
          <w:szCs w:val="28"/>
        </w:rPr>
        <w:t>Во время чтения текста необходимо попросить читателей делать на полях пометки,</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"V" – это я знаю</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 – это новое для меня</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 – я думаю иначе</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lastRenderedPageBreak/>
        <w:t>"?" – необходимо разъяснение</w:t>
      </w:r>
    </w:p>
    <w:p w:rsidR="00B47177" w:rsidRPr="000B1C30" w:rsidRDefault="00B47177" w:rsidP="00B47177">
      <w:pPr>
        <w:pStyle w:val="a5"/>
        <w:shd w:val="clear" w:color="auto" w:fill="FFFFFF"/>
        <w:spacing w:before="0" w:beforeAutospacing="0" w:after="150"/>
        <w:jc w:val="both"/>
        <w:rPr>
          <w:color w:val="000000"/>
          <w:szCs w:val="28"/>
        </w:rPr>
      </w:pPr>
      <w:r w:rsidRPr="000B1C30">
        <w:rPr>
          <w:color w:val="000000"/>
          <w:szCs w:val="28"/>
        </w:rPr>
        <w:t>"!!" – это меня очень заинтересовало и др.</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11. Прием «Толстые и тонкие вопросы»</w:t>
      </w:r>
      <w:r w:rsidRPr="000B1C30">
        <w:rPr>
          <w:color w:val="000000"/>
          <w:szCs w:val="28"/>
        </w:rPr>
        <w:t>. Для более успешной адаптации во взрослой жизни, детей необходимо учить различать те вопросы, на которые можно дать однозначный ответ (</w:t>
      </w:r>
      <w:r w:rsidRPr="000B1C30">
        <w:rPr>
          <w:b/>
          <w:bCs/>
          <w:color w:val="000000"/>
          <w:szCs w:val="28"/>
        </w:rPr>
        <w:t>тонкие вопросы</w:t>
      </w:r>
      <w:r w:rsidRPr="000B1C30">
        <w:rPr>
          <w:color w:val="000000"/>
          <w:szCs w:val="28"/>
        </w:rPr>
        <w:t>), и те, на которые ответить столь определенно невозможно (</w:t>
      </w:r>
      <w:r w:rsidRPr="000B1C30">
        <w:rPr>
          <w:b/>
          <w:bCs/>
          <w:color w:val="000000"/>
          <w:szCs w:val="28"/>
        </w:rPr>
        <w:t>толстые вопросы</w:t>
      </w:r>
      <w:r w:rsidRPr="000B1C30">
        <w:rPr>
          <w:color w:val="000000"/>
          <w:szCs w:val="28"/>
        </w:rPr>
        <w:t>). Толстые вопросы - это проблемные вопросы, предполагающие неоднозначные ответы.</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12. Прием «Чтение с остановками»</w:t>
      </w:r>
      <w:r w:rsidRPr="000B1C30">
        <w:rPr>
          <w:color w:val="000000"/>
          <w:szCs w:val="28"/>
        </w:rPr>
        <w:t xml:space="preserve">. </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13.Прием «Ключевые слова». </w:t>
      </w:r>
      <w:r w:rsidRPr="000B1C30">
        <w:rPr>
          <w:color w:val="000000"/>
          <w:szCs w:val="28"/>
        </w:rPr>
        <w:t xml:space="preserve">После объявления темы урока </w:t>
      </w:r>
      <w:proofErr w:type="gramStart"/>
      <w:r w:rsidRPr="000B1C30">
        <w:rPr>
          <w:color w:val="000000"/>
          <w:szCs w:val="28"/>
        </w:rPr>
        <w:t>обучающимся</w:t>
      </w:r>
      <w:proofErr w:type="gramEnd"/>
      <w:r w:rsidRPr="000B1C30">
        <w:rPr>
          <w:color w:val="000000"/>
          <w:szCs w:val="28"/>
        </w:rPr>
        <w:t xml:space="preserve"> предлагается составить предложение или мини-рассказ из предлагаемых слов. Они должны использовать свои предыдущие знания по изучаемой теме, сделать свои прогнозы и, в общем, определить цели своей дальнейшей работы.</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14. Прием «Составление кластера»</w:t>
      </w:r>
      <w:r w:rsidRPr="000B1C30">
        <w:rPr>
          <w:color w:val="000000"/>
          <w:szCs w:val="28"/>
        </w:rPr>
        <w:t>. Кластер может быть использован на самых разных стадиях урока. </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15.Прием «Перепутанные логические цепочки»</w:t>
      </w:r>
      <w:r w:rsidRPr="000B1C30">
        <w:rPr>
          <w:color w:val="000000"/>
          <w:szCs w:val="28"/>
        </w:rPr>
        <w:t xml:space="preserve">. На доске написаны верные и неправильные цитаты, ученики должны прочитать и поставить знак “+” там, где они считают, что высказывание правильное и знак </w:t>
      </w:r>
      <w:proofErr w:type="gramStart"/>
      <w:r w:rsidRPr="000B1C30">
        <w:rPr>
          <w:color w:val="000000"/>
          <w:szCs w:val="28"/>
        </w:rPr>
        <w:t>“-</w:t>
      </w:r>
      <w:proofErr w:type="gramEnd"/>
      <w:r w:rsidRPr="000B1C30">
        <w:rPr>
          <w:color w:val="000000"/>
          <w:szCs w:val="28"/>
        </w:rPr>
        <w:t>” там, где по их мнению оно неверно.</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16. Прием «</w:t>
      </w:r>
      <w:proofErr w:type="spellStart"/>
      <w:r w:rsidRPr="000B1C30">
        <w:rPr>
          <w:b/>
          <w:bCs/>
          <w:color w:val="000000"/>
          <w:szCs w:val="28"/>
        </w:rPr>
        <w:t>Синквейн</w:t>
      </w:r>
      <w:proofErr w:type="spellEnd"/>
      <w:r w:rsidRPr="000B1C30">
        <w:rPr>
          <w:b/>
          <w:bCs/>
          <w:color w:val="000000"/>
          <w:szCs w:val="28"/>
        </w:rPr>
        <w:t>» и «Диаманта»</w:t>
      </w:r>
      <w:r w:rsidRPr="000B1C30">
        <w:rPr>
          <w:color w:val="000000"/>
          <w:szCs w:val="28"/>
        </w:rPr>
        <w:t xml:space="preserve">. Написание стихотворений по алгоритму – один из интересных приемов работы на уроке. Это универсальный прием, т.к. его использование возможно не только на уроках литературы, но и на любом другом предмете. Уместнее использовать в конце урока или в качестве домашнего задания для </w:t>
      </w:r>
      <w:proofErr w:type="gramStart"/>
      <w:r w:rsidRPr="000B1C30">
        <w:rPr>
          <w:color w:val="000000"/>
          <w:szCs w:val="28"/>
        </w:rPr>
        <w:t>осмысления</w:t>
      </w:r>
      <w:proofErr w:type="gramEnd"/>
      <w:r w:rsidRPr="000B1C30">
        <w:rPr>
          <w:color w:val="000000"/>
          <w:szCs w:val="28"/>
        </w:rPr>
        <w:t xml:space="preserve"> изученного на уроке. </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17. Прием «</w:t>
      </w:r>
      <w:proofErr w:type="spellStart"/>
      <w:r w:rsidRPr="000B1C30">
        <w:rPr>
          <w:b/>
          <w:bCs/>
          <w:color w:val="000000"/>
          <w:szCs w:val="28"/>
        </w:rPr>
        <w:t>Цветопись</w:t>
      </w:r>
      <w:proofErr w:type="spellEnd"/>
      <w:r w:rsidRPr="000B1C30">
        <w:rPr>
          <w:b/>
          <w:bCs/>
          <w:color w:val="000000"/>
          <w:szCs w:val="28"/>
        </w:rPr>
        <w:t>»</w:t>
      </w:r>
      <w:r w:rsidRPr="000B1C30">
        <w:rPr>
          <w:color w:val="000000"/>
          <w:szCs w:val="28"/>
        </w:rPr>
        <w:t xml:space="preserve">. Приемы </w:t>
      </w:r>
      <w:proofErr w:type="spellStart"/>
      <w:r w:rsidRPr="000B1C30">
        <w:rPr>
          <w:color w:val="000000"/>
          <w:szCs w:val="28"/>
        </w:rPr>
        <w:t>психорисунка</w:t>
      </w:r>
      <w:proofErr w:type="spellEnd"/>
      <w:r w:rsidRPr="000B1C30">
        <w:rPr>
          <w:color w:val="000000"/>
          <w:szCs w:val="28"/>
        </w:rPr>
        <w:t xml:space="preserve"> дают возможность выразить понимание абстрактных понятий, внутренний мир через зрительные образы. Можно дать задание нарисовать характер героев, совесть, месть, добро, зло и затем объяснить свои рисунки.</w:t>
      </w:r>
    </w:p>
    <w:p w:rsidR="00B47177" w:rsidRPr="000B1C30" w:rsidRDefault="00B47177" w:rsidP="00B47177">
      <w:pPr>
        <w:pStyle w:val="a5"/>
        <w:shd w:val="clear" w:color="auto" w:fill="FFFFFF"/>
        <w:spacing w:before="0" w:beforeAutospacing="0" w:after="150"/>
        <w:jc w:val="both"/>
        <w:rPr>
          <w:color w:val="000000"/>
          <w:szCs w:val="28"/>
        </w:rPr>
      </w:pPr>
      <w:r w:rsidRPr="000B1C30">
        <w:rPr>
          <w:b/>
          <w:bCs/>
          <w:color w:val="000000"/>
          <w:szCs w:val="28"/>
        </w:rPr>
        <w:t>18.Прием «Пятиминутное эссе»</w:t>
      </w:r>
      <w:r w:rsidRPr="000B1C30">
        <w:rPr>
          <w:color w:val="000000"/>
          <w:szCs w:val="28"/>
        </w:rPr>
        <w:t>. Этот вид письменного задания применяется в конце урока, чтобы помочь ученикам подытожить свои знания по изучаемой теме. 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B47177" w:rsidRPr="000B1C30" w:rsidRDefault="00B47177" w:rsidP="00B47177">
      <w:pPr>
        <w:pStyle w:val="a5"/>
        <w:shd w:val="clear" w:color="auto" w:fill="FFFFFF"/>
        <w:spacing w:before="0" w:beforeAutospacing="0" w:after="0"/>
        <w:jc w:val="both"/>
        <w:rPr>
          <w:color w:val="000000"/>
          <w:szCs w:val="28"/>
        </w:rPr>
      </w:pPr>
      <w:r w:rsidRPr="000B1C30">
        <w:rPr>
          <w:b/>
          <w:color w:val="000000"/>
          <w:szCs w:val="28"/>
        </w:rPr>
        <w:t xml:space="preserve">19. Ромашка или кубик </w:t>
      </w:r>
      <w:proofErr w:type="spellStart"/>
      <w:r w:rsidRPr="000B1C30">
        <w:rPr>
          <w:b/>
          <w:color w:val="000000"/>
          <w:szCs w:val="28"/>
        </w:rPr>
        <w:t>Блума</w:t>
      </w:r>
      <w:proofErr w:type="spellEnd"/>
      <w:r w:rsidRPr="000B1C30">
        <w:rPr>
          <w:color w:val="000000"/>
          <w:szCs w:val="28"/>
        </w:rPr>
        <w:t xml:space="preserve"> помогает научить детей задавать вопросы.</w:t>
      </w:r>
    </w:p>
    <w:p w:rsidR="00B47177" w:rsidRPr="000B1C30" w:rsidRDefault="00B47177" w:rsidP="00B47177">
      <w:pPr>
        <w:pStyle w:val="a5"/>
        <w:shd w:val="clear" w:color="auto" w:fill="FFFFFF"/>
        <w:spacing w:before="0" w:beforeAutospacing="0" w:after="0"/>
        <w:jc w:val="both"/>
        <w:rPr>
          <w:color w:val="000000"/>
          <w:szCs w:val="28"/>
        </w:rPr>
      </w:pPr>
      <w:r w:rsidRPr="000B1C30">
        <w:rPr>
          <w:color w:val="000000"/>
          <w:szCs w:val="28"/>
        </w:rPr>
        <w:t xml:space="preserve">"Ромашка" состоит из шести лепестков, каждый из которых содержит определенный тип вопроса. </w:t>
      </w:r>
      <w:proofErr w:type="gramStart"/>
      <w:r w:rsidRPr="000B1C30">
        <w:rPr>
          <w:color w:val="000000"/>
          <w:szCs w:val="28"/>
        </w:rPr>
        <w:t xml:space="preserve">Таким образом, шесть лепестков – шесть вопросов: </w:t>
      </w:r>
      <w:r w:rsidRPr="000B1C30">
        <w:rPr>
          <w:rFonts w:eastAsiaTheme="minorHAnsi"/>
          <w:bCs/>
          <w:color w:val="000000"/>
          <w:szCs w:val="28"/>
          <w:shd w:val="clear" w:color="auto" w:fill="FFFFFF"/>
          <w:lang w:eastAsia="en-US"/>
        </w:rPr>
        <w:t>простые вопросы</w:t>
      </w:r>
      <w:r w:rsidRPr="000B1C30">
        <w:rPr>
          <w:rFonts w:eastAsiaTheme="minorHAnsi"/>
          <w:color w:val="000000"/>
          <w:szCs w:val="28"/>
          <w:shd w:val="clear" w:color="auto" w:fill="FFFFFF"/>
          <w:lang w:eastAsia="en-US"/>
        </w:rPr>
        <w:t xml:space="preserve">, </w:t>
      </w:r>
      <w:r w:rsidRPr="000B1C30">
        <w:rPr>
          <w:rFonts w:eastAsiaTheme="minorHAnsi"/>
          <w:bCs/>
          <w:color w:val="000000"/>
          <w:szCs w:val="28"/>
          <w:shd w:val="clear" w:color="auto" w:fill="FFFFFF"/>
          <w:lang w:eastAsia="en-US"/>
        </w:rPr>
        <w:t>уточняющие вопросы</w:t>
      </w:r>
      <w:r w:rsidRPr="000B1C30">
        <w:rPr>
          <w:rFonts w:eastAsiaTheme="minorHAnsi"/>
          <w:color w:val="000000"/>
          <w:szCs w:val="28"/>
          <w:shd w:val="clear" w:color="auto" w:fill="FFFFFF"/>
          <w:lang w:eastAsia="en-US"/>
        </w:rPr>
        <w:t xml:space="preserve">, </w:t>
      </w:r>
      <w:r w:rsidRPr="000B1C30">
        <w:rPr>
          <w:rFonts w:eastAsiaTheme="minorHAnsi"/>
          <w:bCs/>
          <w:color w:val="000000"/>
          <w:szCs w:val="28"/>
          <w:shd w:val="clear" w:color="auto" w:fill="FFFFFF"/>
          <w:lang w:eastAsia="en-US"/>
        </w:rPr>
        <w:t>интерпретационные (объясняющие) вопросы</w:t>
      </w:r>
      <w:r w:rsidRPr="000B1C30">
        <w:rPr>
          <w:rFonts w:eastAsiaTheme="minorHAnsi"/>
          <w:color w:val="000000"/>
          <w:szCs w:val="28"/>
          <w:shd w:val="clear" w:color="auto" w:fill="FFFFFF"/>
          <w:lang w:eastAsia="en-US"/>
        </w:rPr>
        <w:t xml:space="preserve">, </w:t>
      </w:r>
      <w:r w:rsidRPr="000B1C30">
        <w:rPr>
          <w:bCs/>
          <w:color w:val="000000"/>
          <w:szCs w:val="28"/>
          <w:shd w:val="clear" w:color="auto" w:fill="FFFFFF"/>
        </w:rPr>
        <w:t xml:space="preserve">творческие вопросы, </w:t>
      </w:r>
      <w:r w:rsidRPr="000B1C30">
        <w:rPr>
          <w:rFonts w:eastAsiaTheme="minorHAnsi"/>
          <w:bCs/>
          <w:color w:val="000000"/>
          <w:szCs w:val="28"/>
          <w:shd w:val="clear" w:color="auto" w:fill="FFFFFF"/>
          <w:lang w:eastAsia="en-US"/>
        </w:rPr>
        <w:t>практические вопросы</w:t>
      </w:r>
      <w:r w:rsidRPr="000B1C30">
        <w:rPr>
          <w:rFonts w:eastAsiaTheme="minorHAnsi"/>
          <w:color w:val="000000"/>
          <w:szCs w:val="28"/>
          <w:shd w:val="clear" w:color="auto" w:fill="FFFFFF"/>
          <w:lang w:eastAsia="en-US"/>
        </w:rPr>
        <w:t xml:space="preserve">, </w:t>
      </w:r>
      <w:r w:rsidRPr="000B1C30">
        <w:rPr>
          <w:rFonts w:eastAsiaTheme="minorHAnsi"/>
          <w:bCs/>
          <w:color w:val="000000"/>
          <w:szCs w:val="28"/>
          <w:shd w:val="clear" w:color="auto" w:fill="FFFFFF"/>
          <w:lang w:eastAsia="en-US"/>
        </w:rPr>
        <w:t>оценочные вопросы</w:t>
      </w:r>
      <w:r w:rsidRPr="000B1C30">
        <w:rPr>
          <w:rFonts w:eastAsiaTheme="minorHAnsi"/>
          <w:color w:val="000000"/>
          <w:szCs w:val="28"/>
          <w:shd w:val="clear" w:color="auto" w:fill="FFFFFF"/>
          <w:lang w:eastAsia="en-US"/>
        </w:rPr>
        <w:t>.</w:t>
      </w:r>
      <w:proofErr w:type="gramEnd"/>
    </w:p>
    <w:p w:rsidR="00B47177" w:rsidRPr="000B1C30" w:rsidRDefault="00B47177" w:rsidP="00B47177">
      <w:pPr>
        <w:pStyle w:val="a5"/>
        <w:shd w:val="clear" w:color="auto" w:fill="FFFFFF"/>
        <w:spacing w:before="0" w:beforeAutospacing="0" w:after="0"/>
        <w:jc w:val="both"/>
        <w:rPr>
          <w:color w:val="000000"/>
          <w:szCs w:val="28"/>
        </w:rPr>
      </w:pPr>
    </w:p>
    <w:p w:rsidR="00B47177" w:rsidRDefault="00B47177" w:rsidP="00B47177">
      <w:pPr>
        <w:pStyle w:val="a5"/>
        <w:shd w:val="clear" w:color="auto" w:fill="FFFFFF"/>
        <w:spacing w:before="0" w:beforeAutospacing="0" w:after="150"/>
        <w:ind w:firstLine="709"/>
        <w:jc w:val="both"/>
        <w:rPr>
          <w:color w:val="000000"/>
          <w:szCs w:val="28"/>
        </w:rPr>
      </w:pPr>
      <w:r w:rsidRPr="000B1C30">
        <w:rPr>
          <w:color w:val="000000"/>
          <w:szCs w:val="28"/>
        </w:rPr>
        <w:lastRenderedPageBreak/>
        <w:t xml:space="preserve">Проанализировав применение в школе данных приемов,  через проверку техники чтения, проведение конкурса чтецов, диагностики читательской грамотности, мониторингов по литературному чтению и литературе, проведение итогового собеседования, мы пришли к выводу,  что в результате применения в своей работе описываемых приёмов и </w:t>
      </w:r>
      <w:proofErr w:type="spellStart"/>
      <w:r w:rsidRPr="000B1C30">
        <w:rPr>
          <w:color w:val="000000"/>
          <w:szCs w:val="28"/>
        </w:rPr>
        <w:t>методов</w:t>
      </w:r>
      <w:proofErr w:type="gramStart"/>
      <w:r w:rsidRPr="000B1C30">
        <w:rPr>
          <w:color w:val="000000"/>
          <w:szCs w:val="28"/>
        </w:rPr>
        <w:t>,у</w:t>
      </w:r>
      <w:proofErr w:type="spellEnd"/>
      <w:proofErr w:type="gramEnd"/>
      <w:r w:rsidRPr="000B1C30">
        <w:rPr>
          <w:color w:val="000000"/>
          <w:szCs w:val="28"/>
        </w:rPr>
        <w:t xml:space="preserve"> обучающихся в начальной школе заложены основы формирования грамотного читателя, человека, у которого есть стойкая привычка к чтению, сформирована душевная и духовная потребность в нём как средстве познания мира и самопознания. </w:t>
      </w:r>
      <w:proofErr w:type="gramStart"/>
      <w:r w:rsidRPr="000B1C30">
        <w:rPr>
          <w:color w:val="000000"/>
          <w:szCs w:val="28"/>
        </w:rPr>
        <w:t>У обучающихся среднего звена качество чтения, по сравнению с прошлым учебным годом, улучшилось на 32 %. У обучающихся старшего звена (у тех, кто читал на низком уровне),  улучшение незначительно –  на 3, 6 %.</w:t>
      </w:r>
      <w:proofErr w:type="gramEnd"/>
    </w:p>
    <w:p w:rsidR="00B47177" w:rsidRDefault="00B47177" w:rsidP="00B47177">
      <w:pPr>
        <w:pStyle w:val="a5"/>
        <w:shd w:val="clear" w:color="auto" w:fill="FFFFFF"/>
        <w:spacing w:before="0" w:beforeAutospacing="0" w:after="150"/>
        <w:ind w:firstLine="709"/>
        <w:jc w:val="both"/>
        <w:rPr>
          <w:color w:val="000000"/>
          <w:szCs w:val="28"/>
        </w:rPr>
      </w:pPr>
      <w:r w:rsidRPr="00331477">
        <w:rPr>
          <w:color w:val="000000"/>
          <w:szCs w:val="28"/>
        </w:rPr>
        <w:t xml:space="preserve">Очевидно, что умения и навыки чтения и грамотности должны целенаправленно формироваться на должном уровне, в начальной школе, но дальнейшая работа по формированию компетентного чтеца и читателя должна быть связана с их развитием на других предметах, что предполагает владение учителями всех предметов приемами, стратегиями текстовой деятельности. Обучение любому предмету должно включать обучение стратегиям чтения и письма на разнообразном учебном материале, разнообразных и </w:t>
      </w:r>
      <w:proofErr w:type="spellStart"/>
      <w:r w:rsidRPr="00331477">
        <w:rPr>
          <w:color w:val="000000"/>
          <w:szCs w:val="28"/>
        </w:rPr>
        <w:t>разножанровых</w:t>
      </w:r>
      <w:proofErr w:type="spellEnd"/>
      <w:r w:rsidRPr="00331477">
        <w:rPr>
          <w:color w:val="000000"/>
          <w:szCs w:val="28"/>
        </w:rPr>
        <w:t xml:space="preserve"> текстах, что будет активизировать познавательную, творческую (</w:t>
      </w:r>
      <w:proofErr w:type="spellStart"/>
      <w:r w:rsidRPr="00331477">
        <w:rPr>
          <w:color w:val="000000"/>
          <w:szCs w:val="28"/>
        </w:rPr>
        <w:t>креативную</w:t>
      </w:r>
      <w:proofErr w:type="spellEnd"/>
      <w:r w:rsidRPr="00331477">
        <w:rPr>
          <w:color w:val="000000"/>
          <w:szCs w:val="28"/>
        </w:rPr>
        <w:t xml:space="preserve">), критическую и коммуникативную деятельность и тем самым удовлетворять понятию целостности образовательного процесса. </w:t>
      </w:r>
      <w:r>
        <w:rPr>
          <w:color w:val="000000"/>
          <w:szCs w:val="28"/>
        </w:rPr>
        <w:t xml:space="preserve">На методических советах, методических объединениях учителям – предметникам даны рекомендации по обязательному использованию приемов и видов работ для улучшения читательской </w:t>
      </w:r>
      <w:proofErr w:type="gramStart"/>
      <w:r>
        <w:rPr>
          <w:color w:val="000000"/>
          <w:szCs w:val="28"/>
        </w:rPr>
        <w:t>грамотности</w:t>
      </w:r>
      <w:proofErr w:type="gramEnd"/>
      <w:r>
        <w:rPr>
          <w:color w:val="000000"/>
          <w:szCs w:val="28"/>
        </w:rPr>
        <w:t xml:space="preserve"> обучающихся на всех уроках.</w:t>
      </w:r>
    </w:p>
    <w:p w:rsidR="00B47177" w:rsidRPr="00E26CF9" w:rsidRDefault="00B47177" w:rsidP="00B47177">
      <w:pPr>
        <w:shd w:val="clear" w:color="auto" w:fill="FFFFFF"/>
        <w:spacing w:after="0" w:line="240" w:lineRule="auto"/>
        <w:ind w:firstLine="568"/>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 xml:space="preserve">2. </w:t>
      </w:r>
      <w:r w:rsidRPr="00E26CF9">
        <w:rPr>
          <w:rFonts w:ascii="Times New Roman" w:eastAsia="Times New Roman" w:hAnsi="Times New Roman" w:cs="Times New Roman"/>
          <w:b/>
          <w:color w:val="000000"/>
          <w:sz w:val="24"/>
          <w:szCs w:val="28"/>
        </w:rPr>
        <w:t>Функциональная грамотность.</w:t>
      </w:r>
    </w:p>
    <w:p w:rsidR="00B47177" w:rsidRPr="00E26CF9" w:rsidRDefault="00B47177" w:rsidP="00B47177">
      <w:pPr>
        <w:spacing w:after="0" w:line="240" w:lineRule="auto"/>
        <w:ind w:firstLine="567"/>
        <w:jc w:val="both"/>
        <w:rPr>
          <w:rFonts w:ascii="Times New Roman" w:eastAsia="Times New Roman" w:hAnsi="Times New Roman" w:cs="Times New Roman"/>
          <w:sz w:val="24"/>
          <w:szCs w:val="28"/>
        </w:rPr>
      </w:pPr>
      <w:r w:rsidRPr="00E26CF9">
        <w:rPr>
          <w:rFonts w:ascii="Times New Roman" w:eastAsia="Times New Roman" w:hAnsi="Times New Roman" w:cs="Times New Roman"/>
          <w:sz w:val="24"/>
          <w:szCs w:val="28"/>
        </w:rPr>
        <w:t xml:space="preserve">Формирование функциональной грамотности </w:t>
      </w:r>
      <w:r>
        <w:rPr>
          <w:rFonts w:ascii="Times New Roman" w:eastAsia="Times New Roman" w:hAnsi="Times New Roman" w:cs="Times New Roman"/>
          <w:sz w:val="24"/>
          <w:szCs w:val="28"/>
        </w:rPr>
        <w:t>обучаю</w:t>
      </w:r>
      <w:r w:rsidRPr="00E26CF9">
        <w:rPr>
          <w:rFonts w:ascii="Times New Roman" w:eastAsia="Times New Roman" w:hAnsi="Times New Roman" w:cs="Times New Roman"/>
          <w:sz w:val="24"/>
          <w:szCs w:val="28"/>
        </w:rPr>
        <w:t xml:space="preserve">щихся – одна из основных задач современного образования. Уровень сформированности функциональной грамотности – показатель качества образования в масштабах </w:t>
      </w:r>
      <w:proofErr w:type="gramStart"/>
      <w:r w:rsidRPr="00E26CF9">
        <w:rPr>
          <w:rFonts w:ascii="Times New Roman" w:eastAsia="Times New Roman" w:hAnsi="Times New Roman" w:cs="Times New Roman"/>
          <w:sz w:val="24"/>
          <w:szCs w:val="28"/>
        </w:rPr>
        <w:t>от</w:t>
      </w:r>
      <w:proofErr w:type="gramEnd"/>
      <w:r w:rsidRPr="00E26CF9">
        <w:rPr>
          <w:rFonts w:ascii="Times New Roman" w:eastAsia="Times New Roman" w:hAnsi="Times New Roman" w:cs="Times New Roman"/>
          <w:sz w:val="24"/>
          <w:szCs w:val="28"/>
        </w:rPr>
        <w:t xml:space="preserve"> школьного до государственного.</w:t>
      </w:r>
    </w:p>
    <w:p w:rsidR="00B47177" w:rsidRDefault="00B47177" w:rsidP="00B47177">
      <w:pPr>
        <w:spacing w:after="0" w:line="240" w:lineRule="auto"/>
        <w:ind w:firstLine="709"/>
        <w:jc w:val="both"/>
        <w:rPr>
          <w:rFonts w:ascii="Times New Roman" w:eastAsia="Times New Roman" w:hAnsi="Times New Roman" w:cs="Times New Roman"/>
          <w:sz w:val="24"/>
          <w:szCs w:val="28"/>
        </w:rPr>
      </w:pPr>
      <w:r w:rsidRPr="00E26CF9">
        <w:rPr>
          <w:rFonts w:ascii="Times New Roman" w:eastAsia="Times New Roman" w:hAnsi="Times New Roman" w:cs="Times New Roman"/>
          <w:sz w:val="24"/>
          <w:szCs w:val="28"/>
        </w:rPr>
        <w:t xml:space="preserve">Обсуждение вопросов формирования функциональной грамотности лидирует в тематике методических мероприятий </w:t>
      </w:r>
      <w:r>
        <w:rPr>
          <w:rFonts w:ascii="Times New Roman" w:eastAsia="Times New Roman" w:hAnsi="Times New Roman" w:cs="Times New Roman"/>
          <w:sz w:val="24"/>
          <w:szCs w:val="28"/>
        </w:rPr>
        <w:t>школы</w:t>
      </w:r>
      <w:r w:rsidRPr="00E26CF9">
        <w:rPr>
          <w:rFonts w:ascii="Times New Roman" w:eastAsia="Times New Roman" w:hAnsi="Times New Roman" w:cs="Times New Roman"/>
          <w:sz w:val="24"/>
          <w:szCs w:val="28"/>
        </w:rPr>
        <w:t xml:space="preserve">. В </w:t>
      </w:r>
      <w:r>
        <w:rPr>
          <w:rFonts w:ascii="Times New Roman" w:eastAsia="Times New Roman" w:hAnsi="Times New Roman" w:cs="Times New Roman"/>
          <w:sz w:val="24"/>
          <w:szCs w:val="28"/>
        </w:rPr>
        <w:t xml:space="preserve">течение года педагоги приняли участие в нескольких вебинарах </w:t>
      </w:r>
      <w:r w:rsidRPr="00E26CF9">
        <w:rPr>
          <w:rFonts w:ascii="Times New Roman" w:eastAsia="Times New Roman" w:hAnsi="Times New Roman" w:cs="Times New Roman"/>
          <w:sz w:val="24"/>
          <w:szCs w:val="28"/>
        </w:rPr>
        <w:t xml:space="preserve">по вопросам формирования функциональной грамотности </w:t>
      </w:r>
      <w:r>
        <w:rPr>
          <w:rFonts w:ascii="Times New Roman" w:eastAsia="Times New Roman" w:hAnsi="Times New Roman" w:cs="Times New Roman"/>
          <w:sz w:val="24"/>
          <w:szCs w:val="28"/>
        </w:rPr>
        <w:t>обучаю</w:t>
      </w:r>
      <w:r w:rsidRPr="00E26CF9">
        <w:rPr>
          <w:rFonts w:ascii="Times New Roman" w:eastAsia="Times New Roman" w:hAnsi="Times New Roman" w:cs="Times New Roman"/>
          <w:sz w:val="24"/>
          <w:szCs w:val="28"/>
        </w:rPr>
        <w:t>щихся на уроках по всем учебным предметам.</w:t>
      </w:r>
      <w:r>
        <w:rPr>
          <w:rFonts w:ascii="Times New Roman" w:eastAsia="Times New Roman" w:hAnsi="Times New Roman" w:cs="Times New Roman"/>
          <w:sz w:val="24"/>
          <w:szCs w:val="28"/>
        </w:rPr>
        <w:t xml:space="preserve"> На обучающих платформах</w:t>
      </w:r>
      <w:proofErr w:type="gramStart"/>
      <w:r>
        <w:rPr>
          <w:rFonts w:ascii="Times New Roman" w:eastAsia="Times New Roman" w:hAnsi="Times New Roman" w:cs="Times New Roman"/>
          <w:sz w:val="24"/>
          <w:szCs w:val="28"/>
        </w:rPr>
        <w:t xml:space="preserve"> У</w:t>
      </w:r>
      <w:proofErr w:type="gramEnd"/>
      <w:r>
        <w:rPr>
          <w:rFonts w:ascii="Times New Roman" w:eastAsia="Times New Roman" w:hAnsi="Times New Roman" w:cs="Times New Roman"/>
          <w:sz w:val="24"/>
          <w:szCs w:val="28"/>
        </w:rPr>
        <w:t xml:space="preserve">чи. </w:t>
      </w:r>
      <w:proofErr w:type="spellStart"/>
      <w:r>
        <w:rPr>
          <w:rFonts w:ascii="Times New Roman" w:eastAsia="Times New Roman" w:hAnsi="Times New Roman" w:cs="Times New Roman"/>
          <w:sz w:val="24"/>
          <w:szCs w:val="28"/>
        </w:rPr>
        <w:t>Ру</w:t>
      </w:r>
      <w:proofErr w:type="spellEnd"/>
      <w:r>
        <w:rPr>
          <w:rFonts w:ascii="Times New Roman" w:eastAsia="Times New Roman" w:hAnsi="Times New Roman" w:cs="Times New Roman"/>
          <w:sz w:val="24"/>
          <w:szCs w:val="28"/>
        </w:rPr>
        <w:t xml:space="preserve"> и РДШ педагоги создавали мероприятия для </w:t>
      </w:r>
      <w:proofErr w:type="gramStart"/>
      <w:r>
        <w:rPr>
          <w:rFonts w:ascii="Times New Roman" w:eastAsia="Times New Roman" w:hAnsi="Times New Roman" w:cs="Times New Roman"/>
          <w:sz w:val="24"/>
          <w:szCs w:val="28"/>
        </w:rPr>
        <w:t>обучающихся</w:t>
      </w:r>
      <w:proofErr w:type="gramEnd"/>
      <w:r>
        <w:rPr>
          <w:rFonts w:ascii="Times New Roman" w:eastAsia="Times New Roman" w:hAnsi="Times New Roman" w:cs="Times New Roman"/>
          <w:sz w:val="24"/>
          <w:szCs w:val="28"/>
        </w:rPr>
        <w:t xml:space="preserve"> по функциональной грамотности. </w:t>
      </w:r>
    </w:p>
    <w:p w:rsidR="00B47177" w:rsidRDefault="00B47177" w:rsidP="00B47177">
      <w:pPr>
        <w:ind w:firstLine="709"/>
        <w:jc w:val="both"/>
        <w:rPr>
          <w:rFonts w:ascii="Times New Roman" w:hAnsi="Times New Roman" w:cs="Times New Roman"/>
          <w:sz w:val="24"/>
          <w:szCs w:val="24"/>
        </w:rPr>
      </w:pPr>
      <w:r w:rsidRPr="009504F4">
        <w:rPr>
          <w:rFonts w:ascii="Times New Roman" w:eastAsia="Times New Roman" w:hAnsi="Times New Roman" w:cs="Times New Roman"/>
          <w:sz w:val="24"/>
          <w:szCs w:val="28"/>
        </w:rPr>
        <w:t xml:space="preserve">Педагоги и обучающиеся нашей школы активно работают в данном направлении, о чем свидетельствует статистика </w:t>
      </w:r>
      <w:r w:rsidRPr="009504F4">
        <w:rPr>
          <w:rFonts w:ascii="Times New Roman" w:hAnsi="Times New Roman" w:cs="Times New Roman"/>
          <w:sz w:val="24"/>
          <w:szCs w:val="24"/>
        </w:rPr>
        <w:t>МОО администрации МО «Катангский район» использования платформы электронного  банка тренировочных заданий по оценке функциональной грамотности обучающихся  района за период с 1 сентября 202</w:t>
      </w:r>
      <w:r>
        <w:rPr>
          <w:rFonts w:ascii="Times New Roman" w:hAnsi="Times New Roman" w:cs="Times New Roman"/>
          <w:sz w:val="24"/>
          <w:szCs w:val="24"/>
        </w:rPr>
        <w:t>2</w:t>
      </w:r>
      <w:r w:rsidRPr="009504F4">
        <w:rPr>
          <w:rFonts w:ascii="Times New Roman" w:hAnsi="Times New Roman" w:cs="Times New Roman"/>
          <w:sz w:val="24"/>
          <w:szCs w:val="24"/>
        </w:rPr>
        <w:t xml:space="preserve"> года по 1 мая 202</w:t>
      </w:r>
      <w:r>
        <w:rPr>
          <w:rFonts w:ascii="Times New Roman" w:hAnsi="Times New Roman" w:cs="Times New Roman"/>
          <w:sz w:val="24"/>
          <w:szCs w:val="24"/>
        </w:rPr>
        <w:t>3</w:t>
      </w:r>
      <w:r w:rsidRPr="009504F4">
        <w:rPr>
          <w:rFonts w:ascii="Times New Roman" w:hAnsi="Times New Roman" w:cs="Times New Roman"/>
          <w:sz w:val="24"/>
          <w:szCs w:val="24"/>
        </w:rPr>
        <w:t xml:space="preserve"> года.</w:t>
      </w:r>
    </w:p>
    <w:p w:rsidR="00B47177" w:rsidRPr="00713C3F" w:rsidRDefault="00B47177" w:rsidP="00B47177">
      <w:pPr>
        <w:spacing w:after="0"/>
        <w:ind w:firstLine="709"/>
        <w:jc w:val="both"/>
        <w:rPr>
          <w:rFonts w:ascii="Times New Roman" w:hAnsi="Times New Roman" w:cs="Times New Roman"/>
          <w:sz w:val="24"/>
          <w:szCs w:val="24"/>
        </w:rPr>
      </w:pPr>
      <w:r w:rsidRPr="003E2342">
        <w:rPr>
          <w:rFonts w:ascii="Times New Roman" w:hAnsi="Times New Roman" w:cs="Times New Roman"/>
          <w:b/>
          <w:bCs/>
          <w:sz w:val="24"/>
          <w:szCs w:val="28"/>
        </w:rPr>
        <w:t>Виды функциональной грамотности.</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r w:rsidRPr="003E2342">
        <w:rPr>
          <w:rFonts w:ascii="Times New Roman" w:hAnsi="Times New Roman" w:cs="Times New Roman"/>
          <w:sz w:val="24"/>
          <w:szCs w:val="28"/>
        </w:rPr>
        <w:t>Читательская грамотность</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r w:rsidRPr="003E2342">
        <w:rPr>
          <w:rFonts w:ascii="Times New Roman" w:hAnsi="Times New Roman" w:cs="Times New Roman"/>
          <w:sz w:val="24"/>
          <w:szCs w:val="28"/>
        </w:rPr>
        <w:t>Математическая грамотность</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r w:rsidRPr="003E2342">
        <w:rPr>
          <w:rFonts w:ascii="Times New Roman" w:hAnsi="Times New Roman" w:cs="Times New Roman"/>
          <w:sz w:val="24"/>
          <w:szCs w:val="28"/>
        </w:rPr>
        <w:t>Естественнонаучная грамотность</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r w:rsidRPr="003E2342">
        <w:rPr>
          <w:rFonts w:ascii="Times New Roman" w:hAnsi="Times New Roman" w:cs="Times New Roman"/>
          <w:sz w:val="24"/>
          <w:szCs w:val="28"/>
        </w:rPr>
        <w:t>Финансовая грамотность</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r w:rsidRPr="003E2342">
        <w:rPr>
          <w:rFonts w:ascii="Times New Roman" w:hAnsi="Times New Roman" w:cs="Times New Roman"/>
          <w:sz w:val="24"/>
          <w:szCs w:val="28"/>
        </w:rPr>
        <w:t>Глобальные компетенции</w:t>
      </w:r>
    </w:p>
    <w:p w:rsidR="00B47177" w:rsidRPr="003E2342" w:rsidRDefault="00B47177" w:rsidP="00BE7597">
      <w:pPr>
        <w:pStyle w:val="ac"/>
        <w:numPr>
          <w:ilvl w:val="0"/>
          <w:numId w:val="23"/>
        </w:numPr>
        <w:spacing w:after="0" w:line="240" w:lineRule="auto"/>
        <w:jc w:val="both"/>
        <w:rPr>
          <w:rFonts w:ascii="Times New Roman" w:hAnsi="Times New Roman" w:cs="Times New Roman"/>
          <w:sz w:val="24"/>
          <w:szCs w:val="28"/>
        </w:rPr>
      </w:pPr>
      <w:proofErr w:type="spellStart"/>
      <w:r w:rsidRPr="003E2342">
        <w:rPr>
          <w:rFonts w:ascii="Times New Roman" w:hAnsi="Times New Roman" w:cs="Times New Roman"/>
          <w:sz w:val="24"/>
          <w:szCs w:val="28"/>
        </w:rPr>
        <w:t>Креативное</w:t>
      </w:r>
      <w:proofErr w:type="spellEnd"/>
      <w:r w:rsidRPr="003E2342">
        <w:rPr>
          <w:rFonts w:ascii="Times New Roman" w:hAnsi="Times New Roman" w:cs="Times New Roman"/>
          <w:sz w:val="24"/>
          <w:szCs w:val="28"/>
        </w:rPr>
        <w:t xml:space="preserve"> мышление</w:t>
      </w:r>
    </w:p>
    <w:p w:rsidR="00B47177" w:rsidRDefault="00B47177" w:rsidP="00B47177">
      <w:pPr>
        <w:shd w:val="clear" w:color="auto" w:fill="FFFFFF"/>
        <w:spacing w:after="0" w:line="240" w:lineRule="auto"/>
        <w:ind w:firstLine="568"/>
        <w:jc w:val="both"/>
        <w:rPr>
          <w:rFonts w:ascii="Times New Roman" w:eastAsia="Times New Roman" w:hAnsi="Times New Roman" w:cs="Times New Roman"/>
          <w:color w:val="000000"/>
          <w:szCs w:val="28"/>
        </w:rPr>
      </w:pPr>
    </w:p>
    <w:p w:rsidR="00B47177" w:rsidRPr="003E2342" w:rsidRDefault="00B47177" w:rsidP="00B47177">
      <w:pPr>
        <w:spacing w:after="0"/>
        <w:ind w:firstLine="567"/>
        <w:jc w:val="both"/>
        <w:rPr>
          <w:rFonts w:ascii="Times New Roman" w:hAnsi="Times New Roman" w:cs="Times New Roman"/>
          <w:sz w:val="24"/>
          <w:szCs w:val="28"/>
        </w:rPr>
      </w:pPr>
      <w:r w:rsidRPr="003E2342">
        <w:rPr>
          <w:rFonts w:ascii="Times New Roman" w:hAnsi="Times New Roman" w:cs="Times New Roman"/>
          <w:sz w:val="24"/>
          <w:szCs w:val="28"/>
        </w:rPr>
        <w:t xml:space="preserve">Задания, используемые в рамках мониторинга функциональной грамотности, объединяют в себе три области: содержательную, контекстную и </w:t>
      </w:r>
      <w:proofErr w:type="spellStart"/>
      <w:r w:rsidRPr="003E2342">
        <w:rPr>
          <w:rFonts w:ascii="Times New Roman" w:hAnsi="Times New Roman" w:cs="Times New Roman"/>
          <w:sz w:val="24"/>
          <w:szCs w:val="28"/>
        </w:rPr>
        <w:t>компетентностную</w:t>
      </w:r>
      <w:proofErr w:type="spellEnd"/>
      <w:r w:rsidRPr="003E2342">
        <w:rPr>
          <w:rFonts w:ascii="Times New Roman" w:hAnsi="Times New Roman" w:cs="Times New Roman"/>
          <w:sz w:val="24"/>
          <w:szCs w:val="28"/>
        </w:rPr>
        <w:t>.</w:t>
      </w:r>
    </w:p>
    <w:p w:rsidR="00B47177" w:rsidRPr="003E2342" w:rsidRDefault="00B47177" w:rsidP="00B47177">
      <w:pPr>
        <w:spacing w:after="0"/>
        <w:ind w:firstLine="567"/>
        <w:jc w:val="both"/>
        <w:rPr>
          <w:rFonts w:ascii="Times New Roman" w:hAnsi="Times New Roman" w:cs="Times New Roman"/>
          <w:sz w:val="24"/>
          <w:szCs w:val="28"/>
        </w:rPr>
      </w:pPr>
      <w:r w:rsidRPr="003E2342">
        <w:rPr>
          <w:rFonts w:ascii="Times New Roman" w:hAnsi="Times New Roman" w:cs="Times New Roman"/>
          <w:sz w:val="24"/>
          <w:szCs w:val="28"/>
        </w:rPr>
        <w:t xml:space="preserve">Содержательная область определятся видом функциональной грамотности или разделом учебной дисциплины. </w:t>
      </w:r>
    </w:p>
    <w:tbl>
      <w:tblPr>
        <w:tblStyle w:val="ae"/>
        <w:tblW w:w="0" w:type="auto"/>
        <w:tblLook w:val="04A0"/>
      </w:tblPr>
      <w:tblGrid>
        <w:gridCol w:w="3652"/>
        <w:gridCol w:w="6486"/>
      </w:tblGrid>
      <w:tr w:rsidR="00B47177" w:rsidRPr="003E2342" w:rsidTr="00B47177">
        <w:tc>
          <w:tcPr>
            <w:tcW w:w="3652" w:type="dxa"/>
          </w:tcPr>
          <w:p w:rsidR="00B47177" w:rsidRPr="003151E0" w:rsidRDefault="00B47177" w:rsidP="00B47177">
            <w:pPr>
              <w:jc w:val="center"/>
              <w:rPr>
                <w:b/>
                <w:sz w:val="24"/>
                <w:szCs w:val="28"/>
              </w:rPr>
            </w:pPr>
            <w:r w:rsidRPr="003151E0">
              <w:rPr>
                <w:b/>
                <w:sz w:val="24"/>
                <w:szCs w:val="28"/>
              </w:rPr>
              <w:t>Грамотность</w:t>
            </w:r>
          </w:p>
        </w:tc>
        <w:tc>
          <w:tcPr>
            <w:tcW w:w="6486" w:type="dxa"/>
          </w:tcPr>
          <w:p w:rsidR="00B47177" w:rsidRPr="003151E0" w:rsidRDefault="00B47177" w:rsidP="00B47177">
            <w:pPr>
              <w:jc w:val="center"/>
              <w:rPr>
                <w:b/>
                <w:sz w:val="24"/>
                <w:szCs w:val="28"/>
              </w:rPr>
            </w:pPr>
            <w:r w:rsidRPr="003151E0">
              <w:rPr>
                <w:b/>
                <w:sz w:val="24"/>
                <w:szCs w:val="28"/>
              </w:rPr>
              <w:t>Содержательная область</w:t>
            </w:r>
          </w:p>
        </w:tc>
      </w:tr>
      <w:tr w:rsidR="00B47177" w:rsidRPr="003E2342" w:rsidTr="00B47177">
        <w:tc>
          <w:tcPr>
            <w:tcW w:w="3652" w:type="dxa"/>
          </w:tcPr>
          <w:p w:rsidR="00B47177" w:rsidRPr="003E2342" w:rsidRDefault="00B47177" w:rsidP="00B47177">
            <w:pPr>
              <w:jc w:val="center"/>
              <w:rPr>
                <w:sz w:val="24"/>
                <w:szCs w:val="28"/>
              </w:rPr>
            </w:pPr>
            <w:r w:rsidRPr="003E2342">
              <w:rPr>
                <w:sz w:val="24"/>
                <w:szCs w:val="28"/>
              </w:rPr>
              <w:t>Читательская</w:t>
            </w:r>
          </w:p>
        </w:tc>
        <w:tc>
          <w:tcPr>
            <w:tcW w:w="6486" w:type="dxa"/>
          </w:tcPr>
          <w:p w:rsidR="00B47177" w:rsidRPr="003E2342" w:rsidRDefault="00B47177" w:rsidP="00B47177">
            <w:pPr>
              <w:jc w:val="center"/>
              <w:rPr>
                <w:sz w:val="24"/>
                <w:szCs w:val="28"/>
              </w:rPr>
            </w:pPr>
            <w:r w:rsidRPr="003E2342">
              <w:rPr>
                <w:sz w:val="24"/>
                <w:szCs w:val="28"/>
              </w:rPr>
              <w:t>Типы и форматы текста</w:t>
            </w:r>
          </w:p>
        </w:tc>
      </w:tr>
      <w:tr w:rsidR="00B47177" w:rsidRPr="003E2342" w:rsidTr="00B47177">
        <w:tc>
          <w:tcPr>
            <w:tcW w:w="3652" w:type="dxa"/>
          </w:tcPr>
          <w:p w:rsidR="00B47177" w:rsidRPr="003E2342" w:rsidRDefault="00B47177" w:rsidP="00B47177">
            <w:pPr>
              <w:jc w:val="center"/>
              <w:rPr>
                <w:sz w:val="24"/>
                <w:szCs w:val="28"/>
              </w:rPr>
            </w:pPr>
            <w:r w:rsidRPr="003E2342">
              <w:rPr>
                <w:sz w:val="24"/>
                <w:szCs w:val="28"/>
              </w:rPr>
              <w:t>Математическая</w:t>
            </w:r>
          </w:p>
        </w:tc>
        <w:tc>
          <w:tcPr>
            <w:tcW w:w="6486" w:type="dxa"/>
          </w:tcPr>
          <w:p w:rsidR="00B47177" w:rsidRPr="003E2342" w:rsidRDefault="00B47177" w:rsidP="00B47177">
            <w:pPr>
              <w:jc w:val="center"/>
              <w:rPr>
                <w:sz w:val="24"/>
                <w:szCs w:val="28"/>
              </w:rPr>
            </w:pPr>
            <w:r w:rsidRPr="003E2342">
              <w:rPr>
                <w:sz w:val="24"/>
                <w:szCs w:val="28"/>
              </w:rPr>
              <w:t>Разделы математики</w:t>
            </w:r>
          </w:p>
        </w:tc>
      </w:tr>
      <w:tr w:rsidR="00B47177" w:rsidRPr="003E2342" w:rsidTr="00B47177">
        <w:tc>
          <w:tcPr>
            <w:tcW w:w="3652" w:type="dxa"/>
          </w:tcPr>
          <w:p w:rsidR="00B47177" w:rsidRPr="003E2342" w:rsidRDefault="00B47177" w:rsidP="00B47177">
            <w:pPr>
              <w:jc w:val="center"/>
              <w:rPr>
                <w:sz w:val="24"/>
                <w:szCs w:val="28"/>
              </w:rPr>
            </w:pPr>
            <w:r w:rsidRPr="003E2342">
              <w:rPr>
                <w:sz w:val="24"/>
                <w:szCs w:val="28"/>
              </w:rPr>
              <w:t xml:space="preserve">Естественнонаучная </w:t>
            </w:r>
          </w:p>
        </w:tc>
        <w:tc>
          <w:tcPr>
            <w:tcW w:w="6486" w:type="dxa"/>
          </w:tcPr>
          <w:p w:rsidR="00B47177" w:rsidRPr="003E2342" w:rsidRDefault="00B47177" w:rsidP="00B47177">
            <w:pPr>
              <w:jc w:val="center"/>
              <w:rPr>
                <w:sz w:val="24"/>
                <w:szCs w:val="28"/>
              </w:rPr>
            </w:pPr>
            <w:r w:rsidRPr="003E2342">
              <w:rPr>
                <w:sz w:val="24"/>
                <w:szCs w:val="28"/>
              </w:rPr>
              <w:t>Естественнонаучные предметы, методология</w:t>
            </w:r>
          </w:p>
        </w:tc>
      </w:tr>
      <w:tr w:rsidR="00B47177" w:rsidRPr="003E2342" w:rsidTr="00B47177">
        <w:tc>
          <w:tcPr>
            <w:tcW w:w="3652" w:type="dxa"/>
          </w:tcPr>
          <w:p w:rsidR="00B47177" w:rsidRPr="003E2342" w:rsidRDefault="00B47177" w:rsidP="00B47177">
            <w:pPr>
              <w:jc w:val="center"/>
              <w:rPr>
                <w:sz w:val="24"/>
                <w:szCs w:val="28"/>
              </w:rPr>
            </w:pPr>
            <w:r w:rsidRPr="003E2342">
              <w:rPr>
                <w:sz w:val="24"/>
                <w:szCs w:val="28"/>
              </w:rPr>
              <w:t>Финансовая</w:t>
            </w:r>
          </w:p>
        </w:tc>
        <w:tc>
          <w:tcPr>
            <w:tcW w:w="6486" w:type="dxa"/>
          </w:tcPr>
          <w:p w:rsidR="00B47177" w:rsidRPr="003E2342" w:rsidRDefault="00B47177" w:rsidP="00B47177">
            <w:pPr>
              <w:jc w:val="center"/>
              <w:rPr>
                <w:sz w:val="24"/>
                <w:szCs w:val="28"/>
              </w:rPr>
            </w:pPr>
            <w:r w:rsidRPr="003E2342">
              <w:rPr>
                <w:sz w:val="24"/>
                <w:szCs w:val="28"/>
              </w:rPr>
              <w:t>Деньги и финансы, управление, риски и выгоды</w:t>
            </w:r>
          </w:p>
        </w:tc>
      </w:tr>
      <w:tr w:rsidR="00B47177" w:rsidRPr="003E2342" w:rsidTr="00B47177">
        <w:tc>
          <w:tcPr>
            <w:tcW w:w="3652" w:type="dxa"/>
          </w:tcPr>
          <w:p w:rsidR="00B47177" w:rsidRPr="003E2342" w:rsidRDefault="00B47177" w:rsidP="00B47177">
            <w:pPr>
              <w:jc w:val="center"/>
              <w:rPr>
                <w:sz w:val="24"/>
                <w:szCs w:val="28"/>
              </w:rPr>
            </w:pPr>
            <w:proofErr w:type="spellStart"/>
            <w:r w:rsidRPr="003E2342">
              <w:rPr>
                <w:sz w:val="24"/>
                <w:szCs w:val="28"/>
              </w:rPr>
              <w:t>Креативное</w:t>
            </w:r>
            <w:proofErr w:type="spellEnd"/>
            <w:r w:rsidRPr="003E2342">
              <w:rPr>
                <w:sz w:val="24"/>
                <w:szCs w:val="28"/>
              </w:rPr>
              <w:t xml:space="preserve"> мышление</w:t>
            </w:r>
          </w:p>
        </w:tc>
        <w:tc>
          <w:tcPr>
            <w:tcW w:w="6486" w:type="dxa"/>
          </w:tcPr>
          <w:p w:rsidR="00B47177" w:rsidRPr="003E2342" w:rsidRDefault="00B47177" w:rsidP="00B47177">
            <w:pPr>
              <w:jc w:val="center"/>
              <w:rPr>
                <w:sz w:val="24"/>
                <w:szCs w:val="28"/>
              </w:rPr>
            </w:pPr>
            <w:r w:rsidRPr="003E2342">
              <w:rPr>
                <w:sz w:val="24"/>
                <w:szCs w:val="28"/>
              </w:rPr>
              <w:t>Самовыражение, решение проблем</w:t>
            </w:r>
          </w:p>
        </w:tc>
      </w:tr>
    </w:tbl>
    <w:p w:rsidR="00B47177" w:rsidRPr="003E2342" w:rsidRDefault="00B47177" w:rsidP="00B47177">
      <w:pPr>
        <w:spacing w:after="0"/>
        <w:jc w:val="both"/>
        <w:rPr>
          <w:rFonts w:ascii="Times New Roman" w:hAnsi="Times New Roman" w:cs="Times New Roman"/>
          <w:sz w:val="24"/>
          <w:szCs w:val="28"/>
        </w:rPr>
      </w:pPr>
    </w:p>
    <w:p w:rsidR="00B47177" w:rsidRPr="003E2342" w:rsidRDefault="00B47177" w:rsidP="00B47177">
      <w:pPr>
        <w:spacing w:after="0"/>
        <w:ind w:firstLine="567"/>
        <w:jc w:val="both"/>
        <w:rPr>
          <w:rFonts w:ascii="Times New Roman" w:hAnsi="Times New Roman" w:cs="Times New Roman"/>
          <w:sz w:val="24"/>
          <w:szCs w:val="28"/>
        </w:rPr>
      </w:pPr>
      <w:r w:rsidRPr="003E2342">
        <w:rPr>
          <w:rFonts w:ascii="Times New Roman" w:hAnsi="Times New Roman" w:cs="Times New Roman"/>
          <w:sz w:val="24"/>
          <w:szCs w:val="28"/>
        </w:rPr>
        <w:t>Контекстная область</w:t>
      </w:r>
      <w:r>
        <w:rPr>
          <w:rFonts w:ascii="Times New Roman" w:hAnsi="Times New Roman" w:cs="Times New Roman"/>
          <w:sz w:val="24"/>
          <w:szCs w:val="28"/>
        </w:rPr>
        <w:t xml:space="preserve"> </w:t>
      </w:r>
      <w:r w:rsidRPr="003E2342">
        <w:rPr>
          <w:rFonts w:ascii="Times New Roman" w:hAnsi="Times New Roman" w:cs="Times New Roman"/>
          <w:sz w:val="24"/>
          <w:szCs w:val="28"/>
        </w:rPr>
        <w:t>обеспечивает погружение ученика в ситуацию, связанную с окружающим миром</w:t>
      </w:r>
    </w:p>
    <w:tbl>
      <w:tblPr>
        <w:tblStyle w:val="ae"/>
        <w:tblW w:w="0" w:type="auto"/>
        <w:tblLook w:val="04A0"/>
      </w:tblPr>
      <w:tblGrid>
        <w:gridCol w:w="3369"/>
        <w:gridCol w:w="6769"/>
      </w:tblGrid>
      <w:tr w:rsidR="00B47177" w:rsidRPr="003E2342" w:rsidTr="00B47177">
        <w:tc>
          <w:tcPr>
            <w:tcW w:w="3369" w:type="dxa"/>
          </w:tcPr>
          <w:p w:rsidR="00B47177" w:rsidRPr="003151E0" w:rsidRDefault="00B47177" w:rsidP="00B47177">
            <w:pPr>
              <w:jc w:val="center"/>
              <w:rPr>
                <w:b/>
                <w:sz w:val="24"/>
                <w:szCs w:val="28"/>
              </w:rPr>
            </w:pPr>
            <w:r w:rsidRPr="003151E0">
              <w:rPr>
                <w:b/>
                <w:sz w:val="24"/>
                <w:szCs w:val="28"/>
              </w:rPr>
              <w:t>Грамотность</w:t>
            </w:r>
          </w:p>
        </w:tc>
        <w:tc>
          <w:tcPr>
            <w:tcW w:w="6769" w:type="dxa"/>
          </w:tcPr>
          <w:p w:rsidR="00B47177" w:rsidRPr="003151E0" w:rsidRDefault="00B47177" w:rsidP="00B47177">
            <w:pPr>
              <w:jc w:val="center"/>
              <w:rPr>
                <w:b/>
                <w:sz w:val="24"/>
                <w:szCs w:val="28"/>
              </w:rPr>
            </w:pPr>
            <w:r w:rsidRPr="003151E0">
              <w:rPr>
                <w:b/>
                <w:sz w:val="24"/>
                <w:szCs w:val="28"/>
              </w:rPr>
              <w:t>Контекст</w:t>
            </w:r>
          </w:p>
        </w:tc>
      </w:tr>
      <w:tr w:rsidR="00B47177" w:rsidRPr="003E2342" w:rsidTr="00B47177">
        <w:tc>
          <w:tcPr>
            <w:tcW w:w="3369" w:type="dxa"/>
          </w:tcPr>
          <w:p w:rsidR="00B47177" w:rsidRPr="003E2342" w:rsidRDefault="00B47177" w:rsidP="00B47177">
            <w:pPr>
              <w:jc w:val="center"/>
              <w:rPr>
                <w:sz w:val="24"/>
                <w:szCs w:val="28"/>
              </w:rPr>
            </w:pPr>
            <w:r w:rsidRPr="003E2342">
              <w:rPr>
                <w:sz w:val="24"/>
                <w:szCs w:val="28"/>
              </w:rPr>
              <w:t>Читательская</w:t>
            </w:r>
          </w:p>
        </w:tc>
        <w:tc>
          <w:tcPr>
            <w:tcW w:w="6769" w:type="dxa"/>
          </w:tcPr>
          <w:p w:rsidR="00B47177" w:rsidRPr="003E2342" w:rsidRDefault="00B47177" w:rsidP="00B47177">
            <w:pPr>
              <w:jc w:val="center"/>
              <w:rPr>
                <w:sz w:val="24"/>
                <w:szCs w:val="28"/>
              </w:rPr>
            </w:pPr>
            <w:r w:rsidRPr="003E2342">
              <w:rPr>
                <w:sz w:val="24"/>
                <w:szCs w:val="28"/>
              </w:rPr>
              <w:t>Ситуации функционирования текста</w:t>
            </w:r>
          </w:p>
        </w:tc>
      </w:tr>
      <w:tr w:rsidR="00B47177" w:rsidRPr="003E2342" w:rsidTr="00B47177">
        <w:tc>
          <w:tcPr>
            <w:tcW w:w="3369" w:type="dxa"/>
          </w:tcPr>
          <w:p w:rsidR="00B47177" w:rsidRPr="003E2342" w:rsidRDefault="00B47177" w:rsidP="00B47177">
            <w:pPr>
              <w:jc w:val="center"/>
              <w:rPr>
                <w:sz w:val="24"/>
                <w:szCs w:val="28"/>
              </w:rPr>
            </w:pPr>
            <w:r w:rsidRPr="003E2342">
              <w:rPr>
                <w:sz w:val="24"/>
                <w:szCs w:val="28"/>
              </w:rPr>
              <w:t>Математическая</w:t>
            </w:r>
          </w:p>
        </w:tc>
        <w:tc>
          <w:tcPr>
            <w:tcW w:w="6769" w:type="dxa"/>
          </w:tcPr>
          <w:p w:rsidR="00B47177" w:rsidRPr="003E2342" w:rsidRDefault="00B47177" w:rsidP="00B47177">
            <w:pPr>
              <w:jc w:val="center"/>
              <w:rPr>
                <w:sz w:val="24"/>
                <w:szCs w:val="28"/>
              </w:rPr>
            </w:pPr>
            <w:r w:rsidRPr="003E2342">
              <w:rPr>
                <w:sz w:val="24"/>
                <w:szCs w:val="28"/>
              </w:rPr>
              <w:t>Мир индивидуума, социума, образования и науки</w:t>
            </w:r>
          </w:p>
        </w:tc>
      </w:tr>
      <w:tr w:rsidR="00B47177" w:rsidRPr="003E2342" w:rsidTr="00B47177">
        <w:tc>
          <w:tcPr>
            <w:tcW w:w="3369" w:type="dxa"/>
          </w:tcPr>
          <w:p w:rsidR="00B47177" w:rsidRPr="003E2342" w:rsidRDefault="00B47177" w:rsidP="00B47177">
            <w:pPr>
              <w:jc w:val="center"/>
              <w:rPr>
                <w:sz w:val="24"/>
                <w:szCs w:val="28"/>
              </w:rPr>
            </w:pPr>
            <w:r w:rsidRPr="003E2342">
              <w:rPr>
                <w:sz w:val="24"/>
                <w:szCs w:val="28"/>
              </w:rPr>
              <w:t xml:space="preserve">Естественнонаучная </w:t>
            </w:r>
          </w:p>
        </w:tc>
        <w:tc>
          <w:tcPr>
            <w:tcW w:w="6769" w:type="dxa"/>
          </w:tcPr>
          <w:p w:rsidR="00B47177" w:rsidRPr="003E2342" w:rsidRDefault="00B47177" w:rsidP="00B47177">
            <w:pPr>
              <w:jc w:val="center"/>
              <w:rPr>
                <w:sz w:val="24"/>
                <w:szCs w:val="28"/>
              </w:rPr>
            </w:pPr>
            <w:r w:rsidRPr="003E2342">
              <w:rPr>
                <w:sz w:val="24"/>
                <w:szCs w:val="28"/>
              </w:rPr>
              <w:t>Здоровье, ресурсы, среда, связь науки и технологии</w:t>
            </w:r>
          </w:p>
        </w:tc>
      </w:tr>
      <w:tr w:rsidR="00B47177" w:rsidRPr="003E2342" w:rsidTr="00B47177">
        <w:tc>
          <w:tcPr>
            <w:tcW w:w="3369" w:type="dxa"/>
          </w:tcPr>
          <w:p w:rsidR="00B47177" w:rsidRPr="003E2342" w:rsidRDefault="00B47177" w:rsidP="00B47177">
            <w:pPr>
              <w:jc w:val="center"/>
              <w:rPr>
                <w:sz w:val="24"/>
                <w:szCs w:val="28"/>
              </w:rPr>
            </w:pPr>
            <w:r w:rsidRPr="003E2342">
              <w:rPr>
                <w:sz w:val="24"/>
                <w:szCs w:val="28"/>
              </w:rPr>
              <w:t>Финансовая</w:t>
            </w:r>
          </w:p>
        </w:tc>
        <w:tc>
          <w:tcPr>
            <w:tcW w:w="6769" w:type="dxa"/>
          </w:tcPr>
          <w:p w:rsidR="00B47177" w:rsidRPr="003E2342" w:rsidRDefault="00B47177" w:rsidP="00B47177">
            <w:pPr>
              <w:jc w:val="center"/>
              <w:rPr>
                <w:sz w:val="24"/>
                <w:szCs w:val="28"/>
              </w:rPr>
            </w:pPr>
            <w:r w:rsidRPr="003E2342">
              <w:rPr>
                <w:sz w:val="24"/>
                <w:szCs w:val="28"/>
              </w:rPr>
              <w:t>Образование и работа, семья, личные траты, досуг, общество</w:t>
            </w:r>
          </w:p>
        </w:tc>
      </w:tr>
      <w:tr w:rsidR="00B47177" w:rsidRPr="003E2342" w:rsidTr="00B47177">
        <w:tc>
          <w:tcPr>
            <w:tcW w:w="3369" w:type="dxa"/>
          </w:tcPr>
          <w:p w:rsidR="00B47177" w:rsidRPr="003E2342" w:rsidRDefault="00B47177" w:rsidP="00B47177">
            <w:pPr>
              <w:jc w:val="center"/>
              <w:rPr>
                <w:sz w:val="24"/>
                <w:szCs w:val="28"/>
              </w:rPr>
            </w:pPr>
            <w:proofErr w:type="spellStart"/>
            <w:r w:rsidRPr="003E2342">
              <w:rPr>
                <w:sz w:val="24"/>
                <w:szCs w:val="28"/>
              </w:rPr>
              <w:t>Креативное</w:t>
            </w:r>
            <w:proofErr w:type="spellEnd"/>
            <w:r w:rsidRPr="003E2342">
              <w:rPr>
                <w:sz w:val="24"/>
                <w:szCs w:val="28"/>
              </w:rPr>
              <w:t xml:space="preserve"> мышление</w:t>
            </w:r>
          </w:p>
        </w:tc>
        <w:tc>
          <w:tcPr>
            <w:tcW w:w="6769" w:type="dxa"/>
          </w:tcPr>
          <w:p w:rsidR="00B47177" w:rsidRPr="003E2342" w:rsidRDefault="00B47177" w:rsidP="00B47177">
            <w:pPr>
              <w:jc w:val="center"/>
              <w:rPr>
                <w:sz w:val="24"/>
                <w:szCs w:val="28"/>
              </w:rPr>
            </w:pPr>
            <w:r w:rsidRPr="003E2342">
              <w:rPr>
                <w:sz w:val="24"/>
                <w:szCs w:val="28"/>
              </w:rPr>
              <w:t xml:space="preserve">Образование, быт, наука и технология, культура, </w:t>
            </w:r>
          </w:p>
          <w:p w:rsidR="00B47177" w:rsidRPr="003E2342" w:rsidRDefault="00B47177" w:rsidP="00B47177">
            <w:pPr>
              <w:jc w:val="center"/>
              <w:rPr>
                <w:sz w:val="24"/>
                <w:szCs w:val="28"/>
              </w:rPr>
            </w:pPr>
            <w:r w:rsidRPr="003E2342">
              <w:rPr>
                <w:sz w:val="24"/>
                <w:szCs w:val="28"/>
              </w:rPr>
              <w:t>социум</w:t>
            </w:r>
          </w:p>
        </w:tc>
      </w:tr>
    </w:tbl>
    <w:p w:rsidR="00B47177" w:rsidRPr="003E2342" w:rsidRDefault="00B47177" w:rsidP="00B47177">
      <w:pPr>
        <w:spacing w:after="0"/>
        <w:jc w:val="both"/>
        <w:rPr>
          <w:rFonts w:ascii="Times New Roman" w:hAnsi="Times New Roman" w:cs="Times New Roman"/>
          <w:sz w:val="24"/>
          <w:szCs w:val="28"/>
        </w:rPr>
      </w:pPr>
    </w:p>
    <w:p w:rsidR="00B47177" w:rsidRPr="003E2342" w:rsidRDefault="00B47177" w:rsidP="00B47177">
      <w:pPr>
        <w:spacing w:after="0"/>
        <w:ind w:firstLine="567"/>
        <w:jc w:val="both"/>
        <w:rPr>
          <w:rFonts w:ascii="Times New Roman" w:hAnsi="Times New Roman" w:cs="Times New Roman"/>
          <w:sz w:val="24"/>
          <w:szCs w:val="28"/>
        </w:rPr>
      </w:pPr>
      <w:proofErr w:type="spellStart"/>
      <w:r w:rsidRPr="003E2342">
        <w:rPr>
          <w:rFonts w:ascii="Times New Roman" w:hAnsi="Times New Roman" w:cs="Times New Roman"/>
          <w:sz w:val="24"/>
          <w:szCs w:val="28"/>
        </w:rPr>
        <w:t>Компетентностная</w:t>
      </w:r>
      <w:proofErr w:type="spellEnd"/>
      <w:r w:rsidRPr="003E2342">
        <w:rPr>
          <w:rFonts w:ascii="Times New Roman" w:hAnsi="Times New Roman" w:cs="Times New Roman"/>
          <w:sz w:val="24"/>
          <w:szCs w:val="28"/>
        </w:rPr>
        <w:t xml:space="preserve"> область обеспечивает погружение ученика в ситуацию, связанную с окружающим миром</w:t>
      </w:r>
    </w:p>
    <w:tbl>
      <w:tblPr>
        <w:tblStyle w:val="ae"/>
        <w:tblW w:w="0" w:type="auto"/>
        <w:tblLook w:val="04A0"/>
      </w:tblPr>
      <w:tblGrid>
        <w:gridCol w:w="3227"/>
        <w:gridCol w:w="6911"/>
      </w:tblGrid>
      <w:tr w:rsidR="00B47177" w:rsidRPr="003E2342" w:rsidTr="00B47177">
        <w:tc>
          <w:tcPr>
            <w:tcW w:w="3227" w:type="dxa"/>
          </w:tcPr>
          <w:p w:rsidR="00B47177" w:rsidRPr="003151E0" w:rsidRDefault="00B47177" w:rsidP="00B47177">
            <w:pPr>
              <w:jc w:val="center"/>
              <w:rPr>
                <w:b/>
                <w:sz w:val="24"/>
                <w:szCs w:val="28"/>
              </w:rPr>
            </w:pPr>
            <w:r w:rsidRPr="003151E0">
              <w:rPr>
                <w:b/>
                <w:sz w:val="24"/>
                <w:szCs w:val="28"/>
              </w:rPr>
              <w:t>Грамотность</w:t>
            </w:r>
          </w:p>
        </w:tc>
        <w:tc>
          <w:tcPr>
            <w:tcW w:w="6911" w:type="dxa"/>
          </w:tcPr>
          <w:p w:rsidR="00B47177" w:rsidRPr="003151E0" w:rsidRDefault="00B47177" w:rsidP="00B47177">
            <w:pPr>
              <w:jc w:val="center"/>
              <w:rPr>
                <w:b/>
                <w:sz w:val="24"/>
                <w:szCs w:val="28"/>
              </w:rPr>
            </w:pPr>
            <w:r w:rsidRPr="003151E0">
              <w:rPr>
                <w:b/>
                <w:sz w:val="24"/>
                <w:szCs w:val="28"/>
              </w:rPr>
              <w:t>Компетенция</w:t>
            </w:r>
          </w:p>
        </w:tc>
      </w:tr>
      <w:tr w:rsidR="00B47177" w:rsidRPr="003E2342" w:rsidTr="00B47177">
        <w:tc>
          <w:tcPr>
            <w:tcW w:w="3227" w:type="dxa"/>
          </w:tcPr>
          <w:p w:rsidR="00B47177" w:rsidRPr="003E2342" w:rsidRDefault="00B47177" w:rsidP="00B47177">
            <w:pPr>
              <w:jc w:val="center"/>
              <w:rPr>
                <w:sz w:val="24"/>
                <w:szCs w:val="28"/>
              </w:rPr>
            </w:pPr>
            <w:r w:rsidRPr="003E2342">
              <w:rPr>
                <w:sz w:val="24"/>
                <w:szCs w:val="28"/>
              </w:rPr>
              <w:t>Читательская</w:t>
            </w:r>
          </w:p>
        </w:tc>
        <w:tc>
          <w:tcPr>
            <w:tcW w:w="6911" w:type="dxa"/>
          </w:tcPr>
          <w:p w:rsidR="00B47177" w:rsidRPr="003E2342" w:rsidRDefault="00B47177" w:rsidP="00B47177">
            <w:pPr>
              <w:jc w:val="center"/>
              <w:rPr>
                <w:sz w:val="24"/>
                <w:szCs w:val="28"/>
              </w:rPr>
            </w:pPr>
            <w:r w:rsidRPr="003E2342">
              <w:rPr>
                <w:sz w:val="24"/>
                <w:szCs w:val="28"/>
              </w:rPr>
              <w:t xml:space="preserve">Работать с информацией: </w:t>
            </w:r>
          </w:p>
          <w:p w:rsidR="00B47177" w:rsidRPr="003E2342" w:rsidRDefault="00B47177" w:rsidP="00B47177">
            <w:pPr>
              <w:jc w:val="center"/>
              <w:rPr>
                <w:sz w:val="24"/>
                <w:szCs w:val="28"/>
              </w:rPr>
            </w:pPr>
            <w:r w:rsidRPr="003E2342">
              <w:rPr>
                <w:sz w:val="24"/>
                <w:szCs w:val="28"/>
              </w:rPr>
              <w:t xml:space="preserve"> - находить и извлекать</w:t>
            </w:r>
          </w:p>
          <w:p w:rsidR="00B47177" w:rsidRPr="003E2342" w:rsidRDefault="00B47177" w:rsidP="00B47177">
            <w:pPr>
              <w:jc w:val="center"/>
              <w:rPr>
                <w:sz w:val="24"/>
                <w:szCs w:val="28"/>
              </w:rPr>
            </w:pPr>
            <w:r w:rsidRPr="003E2342">
              <w:rPr>
                <w:sz w:val="24"/>
                <w:szCs w:val="28"/>
              </w:rPr>
              <w:t>- осмысливать и оценивать</w:t>
            </w:r>
          </w:p>
          <w:p w:rsidR="00B47177" w:rsidRPr="003E2342" w:rsidRDefault="00B47177" w:rsidP="00B47177">
            <w:pPr>
              <w:jc w:val="center"/>
              <w:rPr>
                <w:sz w:val="24"/>
                <w:szCs w:val="28"/>
              </w:rPr>
            </w:pPr>
            <w:r w:rsidRPr="003E2342">
              <w:rPr>
                <w:sz w:val="24"/>
                <w:szCs w:val="28"/>
              </w:rPr>
              <w:t xml:space="preserve">- интерпретировать </w:t>
            </w:r>
          </w:p>
        </w:tc>
      </w:tr>
      <w:tr w:rsidR="00B47177" w:rsidRPr="003E2342" w:rsidTr="00B47177">
        <w:tc>
          <w:tcPr>
            <w:tcW w:w="3227" w:type="dxa"/>
          </w:tcPr>
          <w:p w:rsidR="00B47177" w:rsidRPr="003E2342" w:rsidRDefault="00B47177" w:rsidP="00B47177">
            <w:pPr>
              <w:jc w:val="center"/>
              <w:rPr>
                <w:sz w:val="24"/>
                <w:szCs w:val="28"/>
              </w:rPr>
            </w:pPr>
            <w:r w:rsidRPr="003E2342">
              <w:rPr>
                <w:sz w:val="24"/>
                <w:szCs w:val="28"/>
              </w:rPr>
              <w:t>Математическая</w:t>
            </w:r>
          </w:p>
        </w:tc>
        <w:tc>
          <w:tcPr>
            <w:tcW w:w="6911" w:type="dxa"/>
          </w:tcPr>
          <w:p w:rsidR="00B47177" w:rsidRPr="003E2342" w:rsidRDefault="00B47177" w:rsidP="00B47177">
            <w:pPr>
              <w:jc w:val="center"/>
              <w:rPr>
                <w:sz w:val="24"/>
                <w:szCs w:val="28"/>
              </w:rPr>
            </w:pPr>
            <w:r w:rsidRPr="003E2342">
              <w:rPr>
                <w:sz w:val="24"/>
                <w:szCs w:val="28"/>
              </w:rPr>
              <w:t>Формулировать, применять, интегрировать и оценивать результаты с позиции математики и реальной проблемы</w:t>
            </w:r>
          </w:p>
        </w:tc>
      </w:tr>
      <w:tr w:rsidR="00B47177" w:rsidRPr="003E2342" w:rsidTr="00B47177">
        <w:tc>
          <w:tcPr>
            <w:tcW w:w="3227" w:type="dxa"/>
          </w:tcPr>
          <w:p w:rsidR="00B47177" w:rsidRPr="003E2342" w:rsidRDefault="00B47177" w:rsidP="00B47177">
            <w:pPr>
              <w:jc w:val="center"/>
              <w:rPr>
                <w:sz w:val="24"/>
                <w:szCs w:val="28"/>
              </w:rPr>
            </w:pPr>
            <w:r w:rsidRPr="003E2342">
              <w:rPr>
                <w:sz w:val="24"/>
                <w:szCs w:val="28"/>
              </w:rPr>
              <w:t xml:space="preserve">Естественнонаучная </w:t>
            </w:r>
          </w:p>
        </w:tc>
        <w:tc>
          <w:tcPr>
            <w:tcW w:w="6911" w:type="dxa"/>
          </w:tcPr>
          <w:p w:rsidR="00B47177" w:rsidRPr="003E2342" w:rsidRDefault="00B47177" w:rsidP="00B47177">
            <w:pPr>
              <w:jc w:val="center"/>
              <w:rPr>
                <w:sz w:val="24"/>
                <w:szCs w:val="28"/>
              </w:rPr>
            </w:pPr>
            <w:r w:rsidRPr="003E2342">
              <w:rPr>
                <w:sz w:val="24"/>
                <w:szCs w:val="28"/>
              </w:rPr>
              <w:t>Давать научные объяснения</w:t>
            </w:r>
          </w:p>
          <w:p w:rsidR="00B47177" w:rsidRPr="003E2342" w:rsidRDefault="00B47177" w:rsidP="00B47177">
            <w:pPr>
              <w:jc w:val="center"/>
              <w:rPr>
                <w:sz w:val="24"/>
                <w:szCs w:val="28"/>
              </w:rPr>
            </w:pPr>
            <w:r w:rsidRPr="003E2342">
              <w:rPr>
                <w:sz w:val="24"/>
                <w:szCs w:val="28"/>
              </w:rPr>
              <w:t xml:space="preserve">Применять </w:t>
            </w:r>
            <w:proofErr w:type="spellStart"/>
            <w:proofErr w:type="gramStart"/>
            <w:r w:rsidRPr="003E2342">
              <w:rPr>
                <w:sz w:val="24"/>
                <w:szCs w:val="28"/>
              </w:rPr>
              <w:t>естественно-научные</w:t>
            </w:r>
            <w:proofErr w:type="spellEnd"/>
            <w:proofErr w:type="gramEnd"/>
            <w:r w:rsidRPr="003E2342">
              <w:rPr>
                <w:sz w:val="24"/>
                <w:szCs w:val="28"/>
              </w:rPr>
              <w:t xml:space="preserve"> методы исследования</w:t>
            </w:r>
          </w:p>
          <w:p w:rsidR="00B47177" w:rsidRPr="003E2342" w:rsidRDefault="00B47177" w:rsidP="00B47177">
            <w:pPr>
              <w:jc w:val="center"/>
              <w:rPr>
                <w:sz w:val="24"/>
                <w:szCs w:val="28"/>
              </w:rPr>
            </w:pPr>
            <w:r w:rsidRPr="003E2342">
              <w:rPr>
                <w:sz w:val="24"/>
                <w:szCs w:val="28"/>
              </w:rPr>
              <w:t>Интерпретировать данные</w:t>
            </w:r>
          </w:p>
          <w:p w:rsidR="00B47177" w:rsidRPr="003E2342" w:rsidRDefault="00B47177" w:rsidP="00B47177">
            <w:pPr>
              <w:jc w:val="center"/>
              <w:rPr>
                <w:sz w:val="24"/>
                <w:szCs w:val="28"/>
              </w:rPr>
            </w:pPr>
            <w:r w:rsidRPr="003E2342">
              <w:rPr>
                <w:sz w:val="24"/>
                <w:szCs w:val="28"/>
              </w:rPr>
              <w:t>Делать выводы</w:t>
            </w:r>
          </w:p>
        </w:tc>
      </w:tr>
      <w:tr w:rsidR="00B47177" w:rsidRPr="003E2342" w:rsidTr="00B47177">
        <w:tc>
          <w:tcPr>
            <w:tcW w:w="3227" w:type="dxa"/>
          </w:tcPr>
          <w:p w:rsidR="00B47177" w:rsidRPr="003E2342" w:rsidRDefault="00B47177" w:rsidP="00B47177">
            <w:pPr>
              <w:jc w:val="center"/>
              <w:rPr>
                <w:sz w:val="24"/>
                <w:szCs w:val="28"/>
              </w:rPr>
            </w:pPr>
            <w:r w:rsidRPr="003E2342">
              <w:rPr>
                <w:sz w:val="24"/>
                <w:szCs w:val="28"/>
              </w:rPr>
              <w:lastRenderedPageBreak/>
              <w:t>Финансовая</w:t>
            </w:r>
          </w:p>
        </w:tc>
        <w:tc>
          <w:tcPr>
            <w:tcW w:w="6911" w:type="dxa"/>
          </w:tcPr>
          <w:p w:rsidR="00B47177" w:rsidRPr="003E2342" w:rsidRDefault="00B47177" w:rsidP="00B47177">
            <w:pPr>
              <w:jc w:val="center"/>
              <w:rPr>
                <w:sz w:val="24"/>
                <w:szCs w:val="28"/>
              </w:rPr>
            </w:pPr>
            <w:r w:rsidRPr="003E2342">
              <w:rPr>
                <w:sz w:val="24"/>
                <w:szCs w:val="28"/>
              </w:rPr>
              <w:t>Работать с финансовой информацией</w:t>
            </w:r>
          </w:p>
          <w:p w:rsidR="00B47177" w:rsidRPr="003E2342" w:rsidRDefault="00B47177" w:rsidP="00B47177">
            <w:pPr>
              <w:jc w:val="center"/>
              <w:rPr>
                <w:sz w:val="24"/>
                <w:szCs w:val="28"/>
              </w:rPr>
            </w:pPr>
            <w:r w:rsidRPr="003E2342">
              <w:rPr>
                <w:sz w:val="24"/>
                <w:szCs w:val="28"/>
              </w:rPr>
              <w:t>Выявление, анализ и оценка проблемы</w:t>
            </w:r>
          </w:p>
          <w:p w:rsidR="00B47177" w:rsidRPr="003E2342" w:rsidRDefault="00B47177" w:rsidP="00B47177">
            <w:pPr>
              <w:jc w:val="center"/>
              <w:rPr>
                <w:sz w:val="24"/>
                <w:szCs w:val="28"/>
              </w:rPr>
            </w:pPr>
            <w:r w:rsidRPr="003E2342">
              <w:rPr>
                <w:sz w:val="24"/>
                <w:szCs w:val="28"/>
              </w:rPr>
              <w:t>Применение и понимание</w:t>
            </w:r>
          </w:p>
        </w:tc>
      </w:tr>
      <w:tr w:rsidR="00B47177" w:rsidRPr="003E2342" w:rsidTr="00B47177">
        <w:tc>
          <w:tcPr>
            <w:tcW w:w="3227" w:type="dxa"/>
          </w:tcPr>
          <w:p w:rsidR="00B47177" w:rsidRPr="003E2342" w:rsidRDefault="00B47177" w:rsidP="00B47177">
            <w:pPr>
              <w:jc w:val="center"/>
              <w:rPr>
                <w:sz w:val="24"/>
                <w:szCs w:val="28"/>
              </w:rPr>
            </w:pPr>
            <w:proofErr w:type="spellStart"/>
            <w:r w:rsidRPr="003E2342">
              <w:rPr>
                <w:sz w:val="24"/>
                <w:szCs w:val="28"/>
              </w:rPr>
              <w:t>Креативное</w:t>
            </w:r>
            <w:proofErr w:type="spellEnd"/>
            <w:r w:rsidRPr="003E2342">
              <w:rPr>
                <w:sz w:val="24"/>
                <w:szCs w:val="28"/>
              </w:rPr>
              <w:t xml:space="preserve"> мышление</w:t>
            </w:r>
          </w:p>
        </w:tc>
        <w:tc>
          <w:tcPr>
            <w:tcW w:w="6911" w:type="dxa"/>
          </w:tcPr>
          <w:p w:rsidR="00B47177" w:rsidRPr="003E2342" w:rsidRDefault="00B47177" w:rsidP="00B47177">
            <w:pPr>
              <w:jc w:val="center"/>
              <w:rPr>
                <w:sz w:val="24"/>
                <w:szCs w:val="28"/>
              </w:rPr>
            </w:pPr>
            <w:r w:rsidRPr="003E2342">
              <w:rPr>
                <w:sz w:val="24"/>
                <w:szCs w:val="28"/>
              </w:rPr>
              <w:t>Выдвижение, оценка и доработка идеи</w:t>
            </w:r>
          </w:p>
        </w:tc>
      </w:tr>
    </w:tbl>
    <w:p w:rsidR="00B47177" w:rsidRDefault="00B47177" w:rsidP="00B47177">
      <w:pPr>
        <w:shd w:val="clear" w:color="auto" w:fill="FFFFFF"/>
        <w:spacing w:after="0" w:line="240" w:lineRule="auto"/>
        <w:ind w:firstLine="568"/>
        <w:jc w:val="both"/>
        <w:rPr>
          <w:rFonts w:ascii="Times New Roman" w:eastAsia="Times New Roman" w:hAnsi="Times New Roman" w:cs="Times New Roman"/>
          <w:color w:val="000000"/>
          <w:sz w:val="20"/>
          <w:szCs w:val="28"/>
        </w:rPr>
      </w:pPr>
    </w:p>
    <w:p w:rsidR="00B47177" w:rsidRDefault="00B47177" w:rsidP="00B47177">
      <w:pPr>
        <w:shd w:val="clear" w:color="auto" w:fill="FFFFFF"/>
        <w:spacing w:after="0" w:line="240" w:lineRule="auto"/>
        <w:ind w:firstLine="568"/>
        <w:jc w:val="both"/>
        <w:rPr>
          <w:rFonts w:ascii="Times New Roman" w:eastAsia="Times New Roman" w:hAnsi="Times New Roman" w:cs="Times New Roman"/>
          <w:color w:val="000000"/>
          <w:sz w:val="24"/>
          <w:szCs w:val="28"/>
        </w:rPr>
      </w:pPr>
      <w:r w:rsidRPr="008F5747">
        <w:rPr>
          <w:rFonts w:ascii="Times New Roman" w:eastAsia="Times New Roman" w:hAnsi="Times New Roman" w:cs="Times New Roman"/>
          <w:color w:val="000000"/>
          <w:sz w:val="24"/>
          <w:szCs w:val="28"/>
        </w:rPr>
        <w:t xml:space="preserve">Педагоги </w:t>
      </w:r>
      <w:r>
        <w:rPr>
          <w:rFonts w:ascii="Times New Roman" w:eastAsia="Times New Roman" w:hAnsi="Times New Roman" w:cs="Times New Roman"/>
          <w:color w:val="000000"/>
          <w:sz w:val="24"/>
          <w:szCs w:val="28"/>
        </w:rPr>
        <w:t>периодически участвуют в вебинарах и открытых заседаниях методического совета школы по теме «Формирование функциональной грамотности».</w:t>
      </w:r>
    </w:p>
    <w:p w:rsidR="00B47177" w:rsidRDefault="00B47177" w:rsidP="00B47177">
      <w:pPr>
        <w:spacing w:after="0"/>
        <w:ind w:firstLine="709"/>
        <w:jc w:val="both"/>
        <w:rPr>
          <w:rFonts w:ascii="Times New Roman" w:hAnsi="Times New Roman" w:cs="Times New Roman"/>
          <w:sz w:val="24"/>
        </w:rPr>
      </w:pPr>
      <w:r>
        <w:rPr>
          <w:rFonts w:ascii="Times New Roman" w:hAnsi="Times New Roman" w:cs="Times New Roman"/>
          <w:sz w:val="24"/>
        </w:rPr>
        <w:t xml:space="preserve">МКОУ СОШ с. Подволошино ведет постоянную работу по формированию функциональной грамотности на учебных платформах с электронным банком заданий </w:t>
      </w:r>
      <w:proofErr w:type="spellStart"/>
      <w:r>
        <w:rPr>
          <w:rFonts w:ascii="Times New Roman" w:hAnsi="Times New Roman" w:cs="Times New Roman"/>
          <w:sz w:val="24"/>
        </w:rPr>
        <w:t>Учи</w:t>
      </w:r>
      <w:proofErr w:type="gramStart"/>
      <w:r>
        <w:rPr>
          <w:rFonts w:ascii="Times New Roman" w:hAnsi="Times New Roman" w:cs="Times New Roman"/>
          <w:sz w:val="24"/>
        </w:rPr>
        <w:t>.р</w:t>
      </w:r>
      <w:proofErr w:type="gramEnd"/>
      <w:r>
        <w:rPr>
          <w:rFonts w:ascii="Times New Roman" w:hAnsi="Times New Roman" w:cs="Times New Roman"/>
          <w:sz w:val="24"/>
        </w:rPr>
        <w:t>у</w:t>
      </w:r>
      <w:proofErr w:type="spellEnd"/>
      <w:r>
        <w:rPr>
          <w:rFonts w:ascii="Times New Roman" w:hAnsi="Times New Roman" w:cs="Times New Roman"/>
          <w:sz w:val="24"/>
        </w:rPr>
        <w:t xml:space="preserve">, РЭШ. Работа ведется следующим образом: у каждого учителя на данных платформах есть личный кабинет, где формируются учебные классы. В личном кабинете учитель планирует, формирует и отправляет задание каждому обучающемуся. В электронном банке заданий есть готовые задания по математической, естественно – научной, читательской грамотности, но можно задания сформировать и самостоятельно. Выполняя данные задания, обучающиеся показывают хороший результат по читательской и естественно – научной грамотности, чуть ниже, но в пределах нормы, результат по математической грамотности. Учителя постоянно ведут работу по повышению уровня подготовки и уровня выполнения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заданий по функциональной грамотности. </w:t>
      </w:r>
    </w:p>
    <w:p w:rsidR="00B47177" w:rsidRDefault="00B47177" w:rsidP="00B47177">
      <w:pPr>
        <w:spacing w:after="0"/>
        <w:ind w:firstLine="709"/>
        <w:jc w:val="both"/>
        <w:rPr>
          <w:rFonts w:ascii="Times New Roman" w:hAnsi="Times New Roman" w:cs="Times New Roman"/>
          <w:sz w:val="24"/>
        </w:rPr>
      </w:pPr>
      <w:r w:rsidRPr="005E639F">
        <w:rPr>
          <w:rFonts w:ascii="Times New Roman" w:hAnsi="Times New Roman" w:cs="Times New Roman"/>
          <w:b/>
          <w:sz w:val="24"/>
        </w:rPr>
        <w:t>17.11.2022 года</w:t>
      </w:r>
      <w:r>
        <w:rPr>
          <w:rFonts w:ascii="Times New Roman" w:hAnsi="Times New Roman" w:cs="Times New Roman"/>
          <w:sz w:val="24"/>
        </w:rPr>
        <w:t xml:space="preserve"> прошел региональный мониторинг функциональной грамотности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8 класса. Читательская и естественно – научная грамотность – достаточный уровень, а математическая грамотность – пониженный уровень. К такому результату пришли по причине того, что тренировочных заданий такого типа был всего один вариант, а в банке </w:t>
      </w:r>
      <w:proofErr w:type="spellStart"/>
      <w:r>
        <w:rPr>
          <w:rFonts w:ascii="Times New Roman" w:hAnsi="Times New Roman" w:cs="Times New Roman"/>
          <w:sz w:val="24"/>
        </w:rPr>
        <w:t>Учи</w:t>
      </w:r>
      <w:proofErr w:type="gramStart"/>
      <w:r>
        <w:rPr>
          <w:rFonts w:ascii="Times New Roman" w:hAnsi="Times New Roman" w:cs="Times New Roman"/>
          <w:sz w:val="24"/>
        </w:rPr>
        <w:t>.р</w:t>
      </w:r>
      <w:proofErr w:type="gramEnd"/>
      <w:r>
        <w:rPr>
          <w:rFonts w:ascii="Times New Roman" w:hAnsi="Times New Roman" w:cs="Times New Roman"/>
          <w:sz w:val="24"/>
        </w:rPr>
        <w:t>у</w:t>
      </w:r>
      <w:proofErr w:type="spellEnd"/>
      <w:r>
        <w:rPr>
          <w:rFonts w:ascii="Times New Roman" w:hAnsi="Times New Roman" w:cs="Times New Roman"/>
          <w:sz w:val="24"/>
        </w:rPr>
        <w:t xml:space="preserve"> и РЭШ такие задания облегченного уровня, по сравнению с самой диагностикой. По результатам диагностики Ф.Г. был разработан план мероприятий по устранению недостатков, важным моментом которого будет составление собственных диагностических материалов по Ф.Г., внедрение в образовательный процесс разработанного материала и материалов из открытых банков заданий.</w:t>
      </w:r>
    </w:p>
    <w:p w:rsidR="00B47177" w:rsidRDefault="00B47177" w:rsidP="00B47177">
      <w:pPr>
        <w:spacing w:after="0" w:line="240" w:lineRule="auto"/>
        <w:jc w:val="center"/>
        <w:rPr>
          <w:rFonts w:ascii="Times New Roman" w:eastAsia="Times New Roman" w:hAnsi="Times New Roman" w:cs="Times New Roman"/>
          <w:b/>
          <w:sz w:val="24"/>
          <w:szCs w:val="24"/>
        </w:rPr>
      </w:pPr>
    </w:p>
    <w:p w:rsidR="00B47177" w:rsidRDefault="00B47177" w:rsidP="00B47177">
      <w:pPr>
        <w:spacing w:after="0" w:line="240" w:lineRule="auto"/>
        <w:jc w:val="center"/>
        <w:rPr>
          <w:rFonts w:ascii="Times New Roman" w:eastAsia="Times New Roman" w:hAnsi="Times New Roman" w:cs="Times New Roman"/>
          <w:b/>
          <w:sz w:val="24"/>
          <w:szCs w:val="24"/>
        </w:rPr>
      </w:pPr>
    </w:p>
    <w:p w:rsidR="00B47177" w:rsidRDefault="00B47177" w:rsidP="00B47177">
      <w:pPr>
        <w:spacing w:after="0" w:line="240" w:lineRule="auto"/>
        <w:jc w:val="center"/>
        <w:rPr>
          <w:rFonts w:ascii="Times New Roman" w:eastAsia="Times New Roman" w:hAnsi="Times New Roman" w:cs="Times New Roman"/>
          <w:b/>
          <w:sz w:val="24"/>
          <w:szCs w:val="24"/>
        </w:rPr>
      </w:pPr>
    </w:p>
    <w:p w:rsidR="00B47177" w:rsidRPr="003472A2" w:rsidRDefault="00B47177" w:rsidP="00B47177">
      <w:pPr>
        <w:spacing w:after="0" w:line="240" w:lineRule="auto"/>
        <w:jc w:val="center"/>
        <w:rPr>
          <w:rFonts w:ascii="Times New Roman" w:eastAsia="Times New Roman" w:hAnsi="Times New Roman" w:cs="Times New Roman"/>
          <w:b/>
          <w:sz w:val="24"/>
          <w:szCs w:val="24"/>
        </w:rPr>
      </w:pPr>
    </w:p>
    <w:tbl>
      <w:tblPr>
        <w:tblW w:w="1105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9"/>
        <w:gridCol w:w="4254"/>
        <w:gridCol w:w="1417"/>
        <w:gridCol w:w="2693"/>
        <w:gridCol w:w="1984"/>
      </w:tblGrid>
      <w:tr w:rsidR="00B47177" w:rsidRPr="003472A2" w:rsidTr="00B47177">
        <w:trPr>
          <w:tblHeader/>
        </w:trPr>
        <w:tc>
          <w:tcPr>
            <w:tcW w:w="709" w:type="dxa"/>
            <w:vAlign w:val="center"/>
            <w:hideMark/>
          </w:tcPr>
          <w:p w:rsidR="00B47177" w:rsidRPr="00E230C0" w:rsidRDefault="00B47177" w:rsidP="00B47177">
            <w:pPr>
              <w:spacing w:after="0" w:line="240" w:lineRule="auto"/>
              <w:jc w:val="center"/>
              <w:rPr>
                <w:rFonts w:ascii="Times New Roman" w:hAnsi="Times New Roman" w:cs="Times New Roman"/>
                <w:b/>
                <w:bCs/>
              </w:rPr>
            </w:pPr>
            <w:r w:rsidRPr="00E230C0">
              <w:rPr>
                <w:rFonts w:ascii="Times New Roman" w:hAnsi="Times New Roman" w:cs="Times New Roman"/>
                <w:b/>
                <w:bCs/>
              </w:rPr>
              <w:t xml:space="preserve">№ </w:t>
            </w:r>
            <w:proofErr w:type="spellStart"/>
            <w:proofErr w:type="gramStart"/>
            <w:r w:rsidRPr="00E230C0">
              <w:rPr>
                <w:rFonts w:ascii="Times New Roman" w:hAnsi="Times New Roman" w:cs="Times New Roman"/>
                <w:b/>
                <w:bCs/>
              </w:rPr>
              <w:t>п</w:t>
            </w:r>
            <w:proofErr w:type="spellEnd"/>
            <w:proofErr w:type="gramEnd"/>
            <w:r w:rsidRPr="00E230C0">
              <w:rPr>
                <w:rFonts w:ascii="Times New Roman" w:hAnsi="Times New Roman" w:cs="Times New Roman"/>
                <w:b/>
                <w:bCs/>
              </w:rPr>
              <w:t>/</w:t>
            </w:r>
            <w:proofErr w:type="spellStart"/>
            <w:r w:rsidRPr="00E230C0">
              <w:rPr>
                <w:rFonts w:ascii="Times New Roman" w:hAnsi="Times New Roman" w:cs="Times New Roman"/>
                <w:b/>
                <w:bCs/>
              </w:rPr>
              <w:t>п</w:t>
            </w:r>
            <w:proofErr w:type="spellEnd"/>
          </w:p>
        </w:tc>
        <w:tc>
          <w:tcPr>
            <w:tcW w:w="4254" w:type="dxa"/>
            <w:vAlign w:val="center"/>
            <w:hideMark/>
          </w:tcPr>
          <w:p w:rsidR="00B47177" w:rsidRPr="003472A2" w:rsidRDefault="00B47177" w:rsidP="00B47177">
            <w:pPr>
              <w:spacing w:after="0" w:line="240" w:lineRule="auto"/>
              <w:jc w:val="center"/>
              <w:rPr>
                <w:rFonts w:ascii="Times New Roman" w:hAnsi="Times New Roman" w:cs="Times New Roman"/>
                <w:b/>
                <w:bCs/>
              </w:rPr>
            </w:pPr>
            <w:r>
              <w:rPr>
                <w:rFonts w:ascii="Times New Roman" w:hAnsi="Times New Roman" w:cs="Times New Roman"/>
                <w:b/>
                <w:bCs/>
              </w:rPr>
              <w:t xml:space="preserve">Планируемые </w:t>
            </w:r>
            <w:r w:rsidRPr="003472A2">
              <w:rPr>
                <w:rFonts w:ascii="Times New Roman" w:hAnsi="Times New Roman" w:cs="Times New Roman"/>
                <w:b/>
                <w:bCs/>
              </w:rPr>
              <w:t>мероприятия</w:t>
            </w:r>
          </w:p>
        </w:tc>
        <w:tc>
          <w:tcPr>
            <w:tcW w:w="1417" w:type="dxa"/>
            <w:vAlign w:val="center"/>
            <w:hideMark/>
          </w:tcPr>
          <w:p w:rsidR="00B47177" w:rsidRPr="003472A2" w:rsidRDefault="00B47177" w:rsidP="00B47177">
            <w:pPr>
              <w:spacing w:after="0" w:line="240" w:lineRule="auto"/>
              <w:jc w:val="center"/>
              <w:rPr>
                <w:rFonts w:ascii="Times New Roman" w:hAnsi="Times New Roman" w:cs="Times New Roman"/>
                <w:b/>
                <w:bCs/>
              </w:rPr>
            </w:pPr>
            <w:r w:rsidRPr="003472A2">
              <w:rPr>
                <w:rFonts w:ascii="Times New Roman" w:hAnsi="Times New Roman" w:cs="Times New Roman"/>
                <w:b/>
                <w:bCs/>
              </w:rPr>
              <w:t>Сроки</w:t>
            </w:r>
          </w:p>
        </w:tc>
        <w:tc>
          <w:tcPr>
            <w:tcW w:w="2693" w:type="dxa"/>
            <w:vAlign w:val="center"/>
            <w:hideMark/>
          </w:tcPr>
          <w:p w:rsidR="00B47177" w:rsidRPr="003472A2" w:rsidRDefault="00B47177" w:rsidP="00B47177">
            <w:pPr>
              <w:spacing w:after="0" w:line="240" w:lineRule="auto"/>
              <w:jc w:val="center"/>
              <w:rPr>
                <w:rFonts w:ascii="Times New Roman" w:hAnsi="Times New Roman" w:cs="Times New Roman"/>
                <w:b/>
                <w:bCs/>
              </w:rPr>
            </w:pPr>
            <w:r w:rsidRPr="003472A2">
              <w:rPr>
                <w:rFonts w:ascii="Times New Roman" w:hAnsi="Times New Roman" w:cs="Times New Roman"/>
                <w:b/>
                <w:bCs/>
              </w:rPr>
              <w:t>Планируемый результат</w:t>
            </w:r>
          </w:p>
        </w:tc>
        <w:tc>
          <w:tcPr>
            <w:tcW w:w="1984" w:type="dxa"/>
            <w:vAlign w:val="center"/>
            <w:hideMark/>
          </w:tcPr>
          <w:p w:rsidR="00B47177" w:rsidRPr="003472A2" w:rsidRDefault="00B47177" w:rsidP="00B47177">
            <w:pPr>
              <w:spacing w:after="0" w:line="240" w:lineRule="auto"/>
              <w:jc w:val="center"/>
              <w:rPr>
                <w:rFonts w:ascii="Times New Roman" w:hAnsi="Times New Roman" w:cs="Times New Roman"/>
                <w:b/>
                <w:bCs/>
              </w:rPr>
            </w:pPr>
            <w:r w:rsidRPr="003472A2">
              <w:rPr>
                <w:rFonts w:ascii="Times New Roman" w:hAnsi="Times New Roman" w:cs="Times New Roman"/>
                <w:b/>
                <w:bCs/>
              </w:rPr>
              <w:t>Ответственный</w:t>
            </w:r>
          </w:p>
        </w:tc>
      </w:tr>
      <w:tr w:rsidR="00B47177" w:rsidRPr="003472A2" w:rsidTr="00B47177">
        <w:trPr>
          <w:trHeight w:val="962"/>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1</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Разработка и утверждение плана мероприятий, направленных на формирование и оценку функциональной грамотности </w:t>
            </w:r>
            <w:r>
              <w:rPr>
                <w:rFonts w:ascii="Times New Roman" w:hAnsi="Times New Roman" w:cs="Times New Roman"/>
              </w:rPr>
              <w:t>обучающихся</w:t>
            </w:r>
            <w:r w:rsidRPr="003472A2">
              <w:rPr>
                <w:rFonts w:ascii="Times New Roman" w:hAnsi="Times New Roman" w:cs="Times New Roman"/>
              </w:rPr>
              <w:t xml:space="preserve"> школы</w:t>
            </w:r>
            <w:r>
              <w:rPr>
                <w:rFonts w:ascii="Times New Roman" w:hAnsi="Times New Roman" w:cs="Times New Roman"/>
              </w:rPr>
              <w:t>.</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Pr>
                <w:rFonts w:ascii="Times New Roman" w:hAnsi="Times New Roman" w:cs="Times New Roman"/>
              </w:rPr>
              <w:t>Декабрь 2022 г.</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План мероприятий</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w:t>
            </w:r>
            <w:r>
              <w:rPr>
                <w:rFonts w:ascii="Times New Roman" w:hAnsi="Times New Roman" w:cs="Times New Roman"/>
              </w:rPr>
              <w:t>В</w:t>
            </w:r>
            <w:r w:rsidRPr="003472A2">
              <w:rPr>
                <w:rFonts w:ascii="Times New Roman" w:hAnsi="Times New Roman" w:cs="Times New Roman"/>
              </w:rPr>
              <w:t xml:space="preserve">Р, руководители </w:t>
            </w:r>
            <w:r>
              <w:rPr>
                <w:rFonts w:ascii="Times New Roman" w:hAnsi="Times New Roman" w:cs="Times New Roman"/>
              </w:rPr>
              <w:t xml:space="preserve">ШМО </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2</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Разработка и корректировка внутришкольной системной модели формирования функциональной </w:t>
            </w:r>
            <w:r w:rsidRPr="003472A2">
              <w:rPr>
                <w:rFonts w:ascii="Times New Roman" w:hAnsi="Times New Roman" w:cs="Times New Roman"/>
              </w:rPr>
              <w:lastRenderedPageBreak/>
              <w:t xml:space="preserve">грамотности </w:t>
            </w:r>
            <w:proofErr w:type="gramStart"/>
            <w:r>
              <w:rPr>
                <w:rFonts w:ascii="Times New Roman" w:hAnsi="Times New Roman" w:cs="Times New Roman"/>
              </w:rPr>
              <w:t>обучающихся</w:t>
            </w:r>
            <w:proofErr w:type="gramEnd"/>
            <w:r>
              <w:rPr>
                <w:rFonts w:ascii="Times New Roman" w:hAnsi="Times New Roman" w:cs="Times New Roman"/>
              </w:rPr>
              <w:t>.</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lastRenderedPageBreak/>
              <w:t>в течение года</w:t>
            </w:r>
            <w:r>
              <w:rPr>
                <w:rFonts w:ascii="Times New Roman" w:hAnsi="Times New Roman" w:cs="Times New Roman"/>
              </w:rPr>
              <w:t xml:space="preserve"> </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Создание модели</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Директор, заместитель директора по УВР</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lastRenderedPageBreak/>
              <w:t> 3</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Мониторинг</w:t>
            </w:r>
            <w:r>
              <w:rPr>
                <w:rFonts w:ascii="Times New Roman" w:hAnsi="Times New Roman" w:cs="Times New Roman"/>
              </w:rPr>
              <w:t xml:space="preserve"> (на школьном уровне)</w:t>
            </w:r>
            <w:r w:rsidRPr="003472A2">
              <w:rPr>
                <w:rFonts w:ascii="Times New Roman" w:hAnsi="Times New Roman" w:cs="Times New Roman"/>
              </w:rPr>
              <w:t xml:space="preserve"> уровня сформированности компонентов функциональной грамотности </w:t>
            </w:r>
            <w:r>
              <w:rPr>
                <w:rFonts w:ascii="Times New Roman" w:hAnsi="Times New Roman" w:cs="Times New Roman"/>
              </w:rPr>
              <w:t>обучающихся</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Pr>
                <w:rFonts w:ascii="Times New Roman" w:hAnsi="Times New Roman" w:cs="Times New Roman"/>
              </w:rPr>
              <w:t>Ежегодно</w:t>
            </w:r>
            <w:r w:rsidRPr="003472A2">
              <w:rPr>
                <w:rFonts w:ascii="Times New Roman" w:hAnsi="Times New Roman" w:cs="Times New Roman"/>
              </w:rPr>
              <w:t xml:space="preserve"> </w:t>
            </w:r>
            <w:r>
              <w:rPr>
                <w:rFonts w:ascii="Times New Roman" w:hAnsi="Times New Roman" w:cs="Times New Roman"/>
              </w:rPr>
              <w:t xml:space="preserve">октябрь </w:t>
            </w:r>
            <w:r w:rsidRPr="003472A2">
              <w:rPr>
                <w:rFonts w:ascii="Times New Roman" w:hAnsi="Times New Roman" w:cs="Times New Roman"/>
              </w:rPr>
              <w:t>и апрель</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Аналитическая справка по результатам уровня сформированности функциональной грамотности </w:t>
            </w:r>
            <w:proofErr w:type="gramStart"/>
            <w:r>
              <w:rPr>
                <w:rFonts w:ascii="Times New Roman" w:hAnsi="Times New Roman" w:cs="Times New Roman"/>
              </w:rPr>
              <w:t>обучающихся</w:t>
            </w:r>
            <w:proofErr w:type="gramEnd"/>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УВР, руководители ШМО</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w:t>
            </w:r>
            <w:r>
              <w:rPr>
                <w:rFonts w:ascii="Times New Roman" w:hAnsi="Times New Roman" w:cs="Times New Roman"/>
              </w:rPr>
              <w:t>4</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Отработка новых форм, приемов, технологий преподавания для развития функциональной грамотности учеников</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учебного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Повышение уровня функциональной грамотности школьников. Выявление возможностей активации </w:t>
            </w:r>
            <w:proofErr w:type="spellStart"/>
            <w:r w:rsidRPr="003472A2">
              <w:rPr>
                <w:rFonts w:ascii="Times New Roman" w:hAnsi="Times New Roman" w:cs="Times New Roman"/>
              </w:rPr>
              <w:t>межпредметных</w:t>
            </w:r>
            <w:proofErr w:type="spellEnd"/>
            <w:r w:rsidRPr="003472A2">
              <w:rPr>
                <w:rFonts w:ascii="Times New Roman" w:hAnsi="Times New Roman" w:cs="Times New Roman"/>
              </w:rPr>
              <w:t xml:space="preserve"> связей как условия формирования функциональной грамотности учеников</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Педагоги</w:t>
            </w:r>
          </w:p>
          <w:p w:rsidR="00B47177" w:rsidRPr="003472A2" w:rsidRDefault="00B47177" w:rsidP="00B47177">
            <w:pPr>
              <w:shd w:val="clear" w:color="auto" w:fill="FFFFFF"/>
              <w:spacing w:after="0" w:line="240" w:lineRule="auto"/>
              <w:rPr>
                <w:rFonts w:ascii="Times New Roman" w:hAnsi="Times New Roman" w:cs="Times New Roman"/>
              </w:rPr>
            </w:pPr>
            <w:r w:rsidRPr="003472A2">
              <w:rPr>
                <w:rFonts w:ascii="Times New Roman" w:hAnsi="Times New Roman" w:cs="Times New Roman"/>
              </w:rPr>
              <w:t> </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Pr>
                <w:rFonts w:ascii="Times New Roman" w:hAnsi="Times New Roman" w:cs="Times New Roman"/>
              </w:rPr>
              <w:t>5</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Проведение </w:t>
            </w:r>
            <w:r>
              <w:rPr>
                <w:rFonts w:ascii="Times New Roman" w:hAnsi="Times New Roman" w:cs="Times New Roman"/>
              </w:rPr>
              <w:t xml:space="preserve">школьных и </w:t>
            </w:r>
            <w:proofErr w:type="spellStart"/>
            <w:r w:rsidRPr="003472A2">
              <w:rPr>
                <w:rFonts w:ascii="Times New Roman" w:hAnsi="Times New Roman" w:cs="Times New Roman"/>
              </w:rPr>
              <w:t>онлайн-уроков</w:t>
            </w:r>
            <w:proofErr w:type="spellEnd"/>
            <w:r w:rsidRPr="003472A2">
              <w:rPr>
                <w:rFonts w:ascii="Times New Roman" w:hAnsi="Times New Roman" w:cs="Times New Roman"/>
              </w:rPr>
              <w:t xml:space="preserve"> финансовой</w:t>
            </w:r>
            <w:r>
              <w:rPr>
                <w:rFonts w:ascii="Times New Roman" w:hAnsi="Times New Roman" w:cs="Times New Roman"/>
              </w:rPr>
              <w:t xml:space="preserve">, математической </w:t>
            </w:r>
            <w:r w:rsidRPr="003472A2">
              <w:rPr>
                <w:rFonts w:ascii="Times New Roman" w:hAnsi="Times New Roman" w:cs="Times New Roman"/>
              </w:rPr>
              <w:t xml:space="preserve"> грамотности, уроков </w:t>
            </w:r>
            <w:r>
              <w:rPr>
                <w:rFonts w:ascii="Times New Roman" w:hAnsi="Times New Roman" w:cs="Times New Roman"/>
              </w:rPr>
              <w:t>«Ц</w:t>
            </w:r>
            <w:r w:rsidRPr="003472A2">
              <w:rPr>
                <w:rFonts w:ascii="Times New Roman" w:hAnsi="Times New Roman" w:cs="Times New Roman"/>
              </w:rPr>
              <w:t>ифры</w:t>
            </w:r>
            <w:r>
              <w:rPr>
                <w:rFonts w:ascii="Times New Roman" w:hAnsi="Times New Roman" w:cs="Times New Roman"/>
              </w:rPr>
              <w:t>»</w:t>
            </w:r>
            <w:r w:rsidRPr="003472A2">
              <w:rPr>
                <w:rFonts w:ascii="Times New Roman" w:hAnsi="Times New Roman" w:cs="Times New Roman"/>
              </w:rPr>
              <w:t xml:space="preserve">, </w:t>
            </w:r>
            <w:proofErr w:type="spellStart"/>
            <w:r w:rsidRPr="003472A2">
              <w:rPr>
                <w:rFonts w:ascii="Times New Roman" w:hAnsi="Times New Roman" w:cs="Times New Roman"/>
              </w:rPr>
              <w:t>профориентационных</w:t>
            </w:r>
            <w:proofErr w:type="spellEnd"/>
            <w:r w:rsidRPr="003472A2">
              <w:rPr>
                <w:rFonts w:ascii="Times New Roman" w:hAnsi="Times New Roman" w:cs="Times New Roman"/>
              </w:rPr>
              <w:t xml:space="preserve"> уроков, уроков безопасности</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учебного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Повышение уровня функциональной грамотности школьников</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Классные руководители, педагоги</w:t>
            </w:r>
            <w:r>
              <w:rPr>
                <w:rFonts w:ascii="Times New Roman" w:hAnsi="Times New Roman" w:cs="Times New Roman"/>
              </w:rPr>
              <w:t xml:space="preserve"> – </w:t>
            </w:r>
            <w:proofErr w:type="spellStart"/>
            <w:proofErr w:type="gramStart"/>
            <w:r>
              <w:rPr>
                <w:rFonts w:ascii="Times New Roman" w:hAnsi="Times New Roman" w:cs="Times New Roman"/>
              </w:rPr>
              <w:t>предметни</w:t>
            </w:r>
            <w:proofErr w:type="spellEnd"/>
            <w:r>
              <w:rPr>
                <w:rFonts w:ascii="Times New Roman" w:hAnsi="Times New Roman" w:cs="Times New Roman"/>
              </w:rPr>
              <w:t xml:space="preserve"> </w:t>
            </w:r>
            <w:proofErr w:type="spellStart"/>
            <w:r>
              <w:rPr>
                <w:rFonts w:ascii="Times New Roman" w:hAnsi="Times New Roman" w:cs="Times New Roman"/>
              </w:rPr>
              <w:t>ки</w:t>
            </w:r>
            <w:proofErr w:type="spellEnd"/>
            <w:proofErr w:type="gramEnd"/>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w:t>
            </w:r>
            <w:r>
              <w:rPr>
                <w:rFonts w:ascii="Times New Roman" w:hAnsi="Times New Roman" w:cs="Times New Roman"/>
              </w:rPr>
              <w:t>6</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Подготовка методических материалов: разработок уроков, занятий </w:t>
            </w:r>
            <w:r>
              <w:rPr>
                <w:rFonts w:ascii="Times New Roman" w:hAnsi="Times New Roman" w:cs="Times New Roman"/>
              </w:rPr>
              <w:t xml:space="preserve">по </w:t>
            </w:r>
            <w:r w:rsidRPr="003472A2">
              <w:rPr>
                <w:rFonts w:ascii="Times New Roman" w:hAnsi="Times New Roman" w:cs="Times New Roman"/>
              </w:rPr>
              <w:t>внеурочной деятельности, методических рекомендаций и др.</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Создание сборников </w:t>
            </w:r>
            <w:r>
              <w:rPr>
                <w:rFonts w:ascii="Times New Roman" w:hAnsi="Times New Roman" w:cs="Times New Roman"/>
              </w:rPr>
              <w:t>разработок</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УВР, руководители ШМО, педагоги</w:t>
            </w:r>
            <w:r>
              <w:rPr>
                <w:rFonts w:ascii="Times New Roman" w:hAnsi="Times New Roman" w:cs="Times New Roman"/>
              </w:rPr>
              <w:t xml:space="preserve"> – предметники.</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Pr>
                <w:rFonts w:ascii="Times New Roman" w:hAnsi="Times New Roman" w:cs="Times New Roman"/>
              </w:rPr>
              <w:t>7</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Участие </w:t>
            </w:r>
            <w:r>
              <w:rPr>
                <w:rFonts w:ascii="Times New Roman" w:hAnsi="Times New Roman" w:cs="Times New Roman"/>
              </w:rPr>
              <w:t>обучающихся</w:t>
            </w:r>
            <w:r w:rsidRPr="003472A2">
              <w:rPr>
                <w:rFonts w:ascii="Times New Roman" w:hAnsi="Times New Roman" w:cs="Times New Roman"/>
              </w:rPr>
              <w:t xml:space="preserve"> школы в конкурсах, олимпиадах по развитию функциональной грамотности разных возрастных групп под руководством педагогов</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Анализ результатов участия учеников, формирование функциональной грамотности </w:t>
            </w:r>
            <w:r>
              <w:rPr>
                <w:rFonts w:ascii="Times New Roman" w:hAnsi="Times New Roman" w:cs="Times New Roman"/>
              </w:rPr>
              <w:t>обучающихся</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УВР, руководители ШМО, педагоги</w:t>
            </w:r>
            <w:r>
              <w:rPr>
                <w:rFonts w:ascii="Times New Roman" w:hAnsi="Times New Roman" w:cs="Times New Roman"/>
              </w:rPr>
              <w:t xml:space="preserve"> - предметники</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w:t>
            </w:r>
            <w:r>
              <w:rPr>
                <w:rFonts w:ascii="Times New Roman" w:hAnsi="Times New Roman" w:cs="Times New Roman"/>
              </w:rPr>
              <w:t>8</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xml:space="preserve">Разработка собственных диагностических </w:t>
            </w:r>
            <w:r>
              <w:rPr>
                <w:rFonts w:ascii="Times New Roman" w:hAnsi="Times New Roman" w:cs="Times New Roman"/>
              </w:rPr>
              <w:t xml:space="preserve">материалов по Ф.Г. </w:t>
            </w:r>
            <w:r w:rsidRPr="003472A2">
              <w:rPr>
                <w:rFonts w:ascii="Times New Roman" w:hAnsi="Times New Roman" w:cs="Times New Roman"/>
              </w:rPr>
              <w:t>Модернизаци</w:t>
            </w:r>
            <w:r>
              <w:rPr>
                <w:rFonts w:ascii="Times New Roman" w:hAnsi="Times New Roman" w:cs="Times New Roman"/>
              </w:rPr>
              <w:t xml:space="preserve">я материалов </w:t>
            </w:r>
            <w:proofErr w:type="spellStart"/>
            <w:r>
              <w:rPr>
                <w:rFonts w:ascii="Times New Roman" w:hAnsi="Times New Roman" w:cs="Times New Roman"/>
              </w:rPr>
              <w:t>интернет-ресурсов</w:t>
            </w:r>
            <w:proofErr w:type="spellEnd"/>
            <w:r>
              <w:rPr>
                <w:rFonts w:ascii="Times New Roman" w:hAnsi="Times New Roman" w:cs="Times New Roman"/>
              </w:rPr>
              <w:t xml:space="preserve"> </w:t>
            </w:r>
            <w:r w:rsidRPr="003472A2">
              <w:rPr>
                <w:rFonts w:ascii="Times New Roman" w:hAnsi="Times New Roman" w:cs="Times New Roman"/>
              </w:rPr>
              <w:t xml:space="preserve">по теме формирования функциональной </w:t>
            </w:r>
            <w:r w:rsidRPr="003472A2">
              <w:rPr>
                <w:rFonts w:ascii="Times New Roman" w:hAnsi="Times New Roman" w:cs="Times New Roman"/>
              </w:rPr>
              <w:lastRenderedPageBreak/>
              <w:t>грамотности</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lastRenderedPageBreak/>
              <w:t>В течение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Пополнение банка диагностическ</w:t>
            </w:r>
            <w:r>
              <w:rPr>
                <w:rFonts w:ascii="Times New Roman" w:hAnsi="Times New Roman" w:cs="Times New Roman"/>
              </w:rPr>
              <w:t>их</w:t>
            </w:r>
            <w:r w:rsidRPr="003472A2">
              <w:rPr>
                <w:rFonts w:ascii="Times New Roman" w:hAnsi="Times New Roman" w:cs="Times New Roman"/>
              </w:rPr>
              <w:t xml:space="preserve"> </w:t>
            </w:r>
            <w:r>
              <w:rPr>
                <w:rFonts w:ascii="Times New Roman" w:hAnsi="Times New Roman" w:cs="Times New Roman"/>
              </w:rPr>
              <w:t>заданий</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Руководители ШМО, педагоги</w:t>
            </w:r>
            <w:r>
              <w:rPr>
                <w:rFonts w:ascii="Times New Roman" w:hAnsi="Times New Roman" w:cs="Times New Roman"/>
              </w:rPr>
              <w:t xml:space="preserve"> - предметники</w:t>
            </w:r>
          </w:p>
          <w:p w:rsidR="00B47177" w:rsidRPr="003472A2" w:rsidRDefault="00B47177" w:rsidP="00B47177">
            <w:pPr>
              <w:shd w:val="clear" w:color="auto" w:fill="FFFFFF"/>
              <w:spacing w:after="0" w:line="240" w:lineRule="auto"/>
              <w:rPr>
                <w:rFonts w:ascii="Times New Roman" w:hAnsi="Times New Roman" w:cs="Times New Roman"/>
              </w:rPr>
            </w:pPr>
            <w:r w:rsidRPr="003472A2">
              <w:rPr>
                <w:rFonts w:ascii="Times New Roman" w:hAnsi="Times New Roman" w:cs="Times New Roman"/>
              </w:rPr>
              <w:t> </w:t>
            </w:r>
          </w:p>
        </w:tc>
      </w:tr>
      <w:tr w:rsidR="00B47177" w:rsidRPr="003472A2" w:rsidTr="00B47177">
        <w:trPr>
          <w:trHeight w:val="540"/>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lastRenderedPageBreak/>
              <w:t> </w:t>
            </w:r>
            <w:r>
              <w:rPr>
                <w:rFonts w:ascii="Times New Roman" w:hAnsi="Times New Roman" w:cs="Times New Roman"/>
              </w:rPr>
              <w:t>9</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w:t>
            </w:r>
            <w:r>
              <w:rPr>
                <w:rFonts w:ascii="Times New Roman" w:hAnsi="Times New Roman" w:cs="Times New Roman"/>
              </w:rPr>
              <w:t xml:space="preserve"> обучающихся</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Освоение педагогами методики образовательного процесса в соответствии с целью и задачами плана</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УВР, руководители ШМО, педагоги</w:t>
            </w:r>
            <w:r>
              <w:rPr>
                <w:rFonts w:ascii="Times New Roman" w:hAnsi="Times New Roman" w:cs="Times New Roman"/>
              </w:rPr>
              <w:t xml:space="preserve"> - предметники</w:t>
            </w:r>
          </w:p>
        </w:tc>
      </w:tr>
      <w:tr w:rsidR="00B47177" w:rsidRPr="003472A2" w:rsidTr="00B47177">
        <w:trPr>
          <w:trHeight w:val="248"/>
        </w:trPr>
        <w:tc>
          <w:tcPr>
            <w:tcW w:w="709"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 </w:t>
            </w:r>
            <w:r>
              <w:rPr>
                <w:rFonts w:ascii="Times New Roman" w:hAnsi="Times New Roman" w:cs="Times New Roman"/>
              </w:rPr>
              <w:t>10</w:t>
            </w:r>
          </w:p>
        </w:tc>
        <w:tc>
          <w:tcPr>
            <w:tcW w:w="425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Проведение педагогами мастер-классов, обобщающих заседаний ШМО, семинаров и др.</w:t>
            </w:r>
          </w:p>
        </w:tc>
        <w:tc>
          <w:tcPr>
            <w:tcW w:w="1417"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В течение года</w:t>
            </w:r>
          </w:p>
        </w:tc>
        <w:tc>
          <w:tcPr>
            <w:tcW w:w="2693"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Обмен педагогическим опытом</w:t>
            </w:r>
          </w:p>
        </w:tc>
        <w:tc>
          <w:tcPr>
            <w:tcW w:w="1984" w:type="dxa"/>
            <w:vAlign w:val="center"/>
            <w:hideMark/>
          </w:tcPr>
          <w:p w:rsidR="00B47177" w:rsidRPr="003472A2" w:rsidRDefault="00B47177" w:rsidP="00B47177">
            <w:pPr>
              <w:spacing w:after="0" w:line="240" w:lineRule="auto"/>
              <w:rPr>
                <w:rFonts w:ascii="Times New Roman" w:hAnsi="Times New Roman" w:cs="Times New Roman"/>
              </w:rPr>
            </w:pPr>
            <w:r w:rsidRPr="003472A2">
              <w:rPr>
                <w:rFonts w:ascii="Times New Roman" w:hAnsi="Times New Roman" w:cs="Times New Roman"/>
              </w:rPr>
              <w:t>Заместитель директора по УВР, руководители ШМО, педагоги</w:t>
            </w:r>
            <w:r>
              <w:rPr>
                <w:rFonts w:ascii="Times New Roman" w:hAnsi="Times New Roman" w:cs="Times New Roman"/>
              </w:rPr>
              <w:t xml:space="preserve"> - предметники</w:t>
            </w:r>
          </w:p>
        </w:tc>
      </w:tr>
    </w:tbl>
    <w:p w:rsidR="00B47177" w:rsidRDefault="00B47177" w:rsidP="00B47177">
      <w:pPr>
        <w:spacing w:after="0"/>
        <w:jc w:val="both"/>
        <w:rPr>
          <w:rFonts w:ascii="Times New Roman" w:hAnsi="Times New Roman" w:cs="Times New Roman"/>
          <w:sz w:val="24"/>
        </w:rPr>
      </w:pPr>
    </w:p>
    <w:p w:rsidR="00B47177" w:rsidRDefault="00B47177" w:rsidP="00B47177">
      <w:pPr>
        <w:spacing w:after="0"/>
        <w:ind w:firstLine="709"/>
        <w:jc w:val="both"/>
        <w:rPr>
          <w:rFonts w:ascii="Times New Roman" w:hAnsi="Times New Roman" w:cs="Times New Roman"/>
          <w:sz w:val="24"/>
        </w:rPr>
      </w:pPr>
      <w:r>
        <w:rPr>
          <w:rFonts w:ascii="Times New Roman" w:hAnsi="Times New Roman" w:cs="Times New Roman"/>
          <w:sz w:val="24"/>
        </w:rPr>
        <w:t>Педагоги МКОУ СОШ с. Подволошино периодически обновляют уровень своего преподавания прохождением КПК, в том числе и по формированию функциональной грамотности, участвуют в вебинарах по данной теме, проводят мастер – классы, методические совещания, учитывают в работе ошибки, допущенные обучающимися при выполнении заданий Ф.Г. на учебных платформах.</w:t>
      </w:r>
    </w:p>
    <w:p w:rsidR="00B47177" w:rsidRDefault="00B47177" w:rsidP="00B47177">
      <w:pPr>
        <w:shd w:val="clear" w:color="auto" w:fill="FFFFFF"/>
        <w:spacing w:after="0" w:line="240" w:lineRule="auto"/>
        <w:ind w:firstLine="568"/>
        <w:jc w:val="both"/>
        <w:rPr>
          <w:rFonts w:ascii="Times New Roman" w:eastAsia="Times New Roman" w:hAnsi="Times New Roman" w:cs="Times New Roman"/>
          <w:color w:val="000000"/>
          <w:sz w:val="24"/>
          <w:szCs w:val="28"/>
        </w:rPr>
      </w:pPr>
    </w:p>
    <w:p w:rsidR="00B47177" w:rsidRPr="00713C3F" w:rsidRDefault="00B47177" w:rsidP="00B47177">
      <w:pPr>
        <w:shd w:val="clear" w:color="auto" w:fill="FFFFFF"/>
        <w:spacing w:after="0" w:line="240" w:lineRule="auto"/>
        <w:ind w:firstLine="568"/>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3.</w:t>
      </w:r>
      <w:r w:rsidRPr="00713C3F">
        <w:rPr>
          <w:rFonts w:ascii="Times New Roman" w:eastAsia="Times New Roman" w:hAnsi="Times New Roman" w:cs="Times New Roman"/>
          <w:b/>
          <w:color w:val="000000"/>
          <w:sz w:val="24"/>
          <w:szCs w:val="28"/>
        </w:rPr>
        <w:t>ФГОС третьего поколения.</w:t>
      </w:r>
    </w:p>
    <w:p w:rsidR="00B47177" w:rsidRDefault="00B47177" w:rsidP="00B47177">
      <w:pPr>
        <w:shd w:val="clear" w:color="auto" w:fill="FFFFFF"/>
        <w:spacing w:after="0" w:line="240" w:lineRule="auto"/>
        <w:ind w:firstLine="568"/>
        <w:jc w:val="both"/>
        <w:rPr>
          <w:rFonts w:ascii="Times New Roman" w:hAnsi="Times New Roman" w:cs="Times New Roman"/>
          <w:sz w:val="24"/>
          <w:shd w:val="clear" w:color="auto" w:fill="FFFFFF"/>
        </w:rPr>
      </w:pPr>
      <w:r w:rsidRPr="00713C3F">
        <w:rPr>
          <w:rFonts w:ascii="Times New Roman" w:hAnsi="Times New Roman" w:cs="Times New Roman"/>
          <w:sz w:val="24"/>
          <w:shd w:val="clear" w:color="auto" w:fill="FFFFFF"/>
        </w:rPr>
        <w:t xml:space="preserve">Главная задача </w:t>
      </w:r>
      <w:proofErr w:type="gramStart"/>
      <w:r w:rsidRPr="00713C3F">
        <w:rPr>
          <w:rFonts w:ascii="Times New Roman" w:hAnsi="Times New Roman" w:cs="Times New Roman"/>
          <w:sz w:val="24"/>
          <w:shd w:val="clear" w:color="auto" w:fill="FFFFFF"/>
        </w:rPr>
        <w:t>новых</w:t>
      </w:r>
      <w:proofErr w:type="gramEnd"/>
      <w:r w:rsidRPr="00713C3F">
        <w:rPr>
          <w:rFonts w:ascii="Times New Roman" w:hAnsi="Times New Roman" w:cs="Times New Roman"/>
          <w:sz w:val="24"/>
          <w:shd w:val="clear" w:color="auto" w:fill="FFFFFF"/>
        </w:rPr>
        <w:t xml:space="preserve"> ФГОС третьего поколения - конкретизировать требования к ученикам. В </w:t>
      </w:r>
      <w:proofErr w:type="gramStart"/>
      <w:r w:rsidRPr="00713C3F">
        <w:rPr>
          <w:rFonts w:ascii="Times New Roman" w:hAnsi="Times New Roman" w:cs="Times New Roman"/>
          <w:sz w:val="24"/>
          <w:shd w:val="clear" w:color="auto" w:fill="FFFFFF"/>
        </w:rPr>
        <w:t>новых</w:t>
      </w:r>
      <w:proofErr w:type="gramEnd"/>
      <w:r w:rsidRPr="00713C3F">
        <w:rPr>
          <w:rFonts w:ascii="Times New Roman" w:hAnsi="Times New Roman" w:cs="Times New Roman"/>
          <w:sz w:val="24"/>
          <w:shd w:val="clear" w:color="auto" w:fill="FFFFFF"/>
        </w:rPr>
        <w:t xml:space="preserve"> ФГОС </w:t>
      </w:r>
      <w:r>
        <w:rPr>
          <w:rFonts w:ascii="Times New Roman" w:hAnsi="Times New Roman" w:cs="Times New Roman"/>
          <w:sz w:val="24"/>
          <w:shd w:val="clear" w:color="auto" w:fill="FFFFFF"/>
        </w:rPr>
        <w:t>третьего поколения</w:t>
      </w:r>
      <w:r w:rsidRPr="00713C3F">
        <w:rPr>
          <w:rFonts w:ascii="Times New Roman" w:hAnsi="Times New Roman" w:cs="Times New Roman"/>
          <w:sz w:val="24"/>
          <w:shd w:val="clear" w:color="auto" w:fill="FFFFFF"/>
        </w:rPr>
        <w:t xml:space="preserve"> определяют четкие требования к предметным результатам по каждой учебной дисциплине. В предыдущей редакции были только общие установки на формирование определенных компетенций. Школы сами решали, что именно и в каком классе изучать. Поэтому образовательные программы в каждой школе были собственные, а результаты обучения не детализированные. Новые ФГОС  устанавливают строгие требования к предметным результатам по каждой учебной дисциплине.</w:t>
      </w:r>
      <w:r>
        <w:rPr>
          <w:rFonts w:ascii="Times New Roman" w:hAnsi="Times New Roman" w:cs="Times New Roman"/>
          <w:sz w:val="24"/>
          <w:shd w:val="clear" w:color="auto" w:fill="FFFFFF"/>
        </w:rPr>
        <w:t xml:space="preserve"> С сентября 2022 – 2023 учебного года в МКОУ СОШ с. Подволошино были введены новые ФГОС третьего поколения ООО НОО, ООО </w:t>
      </w:r>
      <w:proofErr w:type="spellStart"/>
      <w:proofErr w:type="gramStart"/>
      <w:r>
        <w:rPr>
          <w:rFonts w:ascii="Times New Roman" w:hAnsi="Times New Roman" w:cs="Times New Roman"/>
          <w:sz w:val="24"/>
          <w:shd w:val="clear" w:color="auto" w:fill="FFFFFF"/>
        </w:rPr>
        <w:t>ООО</w:t>
      </w:r>
      <w:proofErr w:type="spellEnd"/>
      <w:proofErr w:type="gramEnd"/>
      <w:r>
        <w:rPr>
          <w:rFonts w:ascii="Times New Roman" w:hAnsi="Times New Roman" w:cs="Times New Roman"/>
          <w:sz w:val="24"/>
          <w:shd w:val="clear" w:color="auto" w:fill="FFFFFF"/>
        </w:rPr>
        <w:t>. Педагоги нашей школы пришли к этому уже подготовленные – прошли курсы повышения квалификации по предметам, прошли обучающие семинары и вебинары, по необходимости прошли курсы переподготовки. КПК по теме «Реализация требований обновленных ФГОС НОО, ФГОС ООО в работе учителя», «Реализация обновленных ФГОС третьего поколения в практике учителя …..» (предметники по каждому предмету).</w:t>
      </w:r>
    </w:p>
    <w:p w:rsidR="00B47177" w:rsidRDefault="00B47177" w:rsidP="00B47177">
      <w:pPr>
        <w:shd w:val="clear" w:color="auto" w:fill="FFFFFF"/>
        <w:spacing w:after="0" w:line="240" w:lineRule="auto"/>
        <w:ind w:firstLine="568"/>
        <w:jc w:val="both"/>
        <w:rPr>
          <w:rFonts w:ascii="Times New Roman" w:hAnsi="Times New Roman" w:cs="Times New Roman"/>
          <w:sz w:val="24"/>
          <w:shd w:val="clear" w:color="auto" w:fill="FFFFFF"/>
        </w:rPr>
      </w:pPr>
      <w:r w:rsidRPr="001E717A">
        <w:rPr>
          <w:rFonts w:ascii="Times New Roman" w:hAnsi="Times New Roman" w:cs="Times New Roman"/>
          <w:sz w:val="24"/>
          <w:shd w:val="clear" w:color="auto" w:fill="FFFFFF"/>
        </w:rPr>
        <w:t xml:space="preserve">Новые Стандарты позволяют ответить на вопросы: что будет знать школьник, чем овладеет и что освоит. </w:t>
      </w:r>
      <w:proofErr w:type="gramStart"/>
      <w:r w:rsidRPr="001E717A">
        <w:rPr>
          <w:rFonts w:ascii="Times New Roman" w:hAnsi="Times New Roman" w:cs="Times New Roman"/>
          <w:sz w:val="24"/>
          <w:shd w:val="clear" w:color="auto" w:fill="FFFFFF"/>
        </w:rPr>
        <w:t>Обновлённые</w:t>
      </w:r>
      <w:proofErr w:type="gramEnd"/>
      <w:r w:rsidRPr="001E717A">
        <w:rPr>
          <w:rFonts w:ascii="Times New Roman" w:hAnsi="Times New Roman" w:cs="Times New Roman"/>
          <w:sz w:val="24"/>
          <w:shd w:val="clear" w:color="auto" w:fill="FFFFFF"/>
        </w:rPr>
        <w:t xml:space="preserve"> ФГОС также обеспечивают личностное развитие, которое включает в себя гражданское, патриотическое, духовно-нравственное, эстетическое, физическое, трудовое, экологическое воспитание.</w:t>
      </w:r>
    </w:p>
    <w:p w:rsidR="00B47177" w:rsidRDefault="00B47177" w:rsidP="00B47177">
      <w:pPr>
        <w:shd w:val="clear" w:color="auto" w:fill="FFFFFF"/>
        <w:spacing w:after="0" w:line="240" w:lineRule="auto"/>
        <w:ind w:firstLine="568"/>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Итоги введения ФГОС третьего поколения в 2022 – 2023 учебном году: создано единое образовательное пространство, которое обеспечило комфортные условия для обучения детей, которые продолжат обучение </w:t>
      </w:r>
      <w:proofErr w:type="gramStart"/>
      <w:r>
        <w:rPr>
          <w:rFonts w:ascii="Times New Roman" w:hAnsi="Times New Roman" w:cs="Times New Roman"/>
          <w:sz w:val="24"/>
          <w:shd w:val="clear" w:color="auto" w:fill="FFFFFF"/>
        </w:rPr>
        <w:t>в</w:t>
      </w:r>
      <w:proofErr w:type="gramEnd"/>
      <w:r>
        <w:rPr>
          <w:rFonts w:ascii="Times New Roman" w:hAnsi="Times New Roman" w:cs="Times New Roman"/>
          <w:sz w:val="24"/>
          <w:shd w:val="clear" w:color="auto" w:fill="FFFFFF"/>
        </w:rPr>
        <w:t xml:space="preserve"> другом ОУ. По итогам анализа учебной деятельности </w:t>
      </w:r>
      <w:r>
        <w:rPr>
          <w:rFonts w:ascii="Times New Roman" w:hAnsi="Times New Roman" w:cs="Times New Roman"/>
          <w:sz w:val="24"/>
          <w:shd w:val="clear" w:color="auto" w:fill="FFFFFF"/>
        </w:rPr>
        <w:lastRenderedPageBreak/>
        <w:t xml:space="preserve">на конец учебного года, было выявлено повышение качества образования у обучающихся 1 – 5 классов. </w:t>
      </w:r>
      <w:proofErr w:type="gramStart"/>
      <w:r>
        <w:rPr>
          <w:rFonts w:ascii="Times New Roman" w:hAnsi="Times New Roman" w:cs="Times New Roman"/>
          <w:sz w:val="24"/>
          <w:shd w:val="clear" w:color="auto" w:fill="FFFFFF"/>
        </w:rPr>
        <w:t>Обучающиеся начальной школы получили дополнительную возможность изучать функциональную грамотность.</w:t>
      </w:r>
      <w:proofErr w:type="gramEnd"/>
      <w:r>
        <w:rPr>
          <w:rFonts w:ascii="Times New Roman" w:hAnsi="Times New Roman" w:cs="Times New Roman"/>
          <w:sz w:val="24"/>
          <w:shd w:val="clear" w:color="auto" w:fill="FFFFFF"/>
        </w:rPr>
        <w:t xml:space="preserve">  Это изучение происходит в рамках предметов «Окружающий мир», «математика» и др.</w:t>
      </w:r>
    </w:p>
    <w:p w:rsidR="00B47177" w:rsidRPr="00F550AE" w:rsidRDefault="00B47177" w:rsidP="00B47177">
      <w:pPr>
        <w:shd w:val="clear" w:color="auto" w:fill="FFFFFF"/>
        <w:spacing w:after="0" w:line="240" w:lineRule="auto"/>
        <w:ind w:firstLine="568"/>
        <w:jc w:val="both"/>
        <w:rPr>
          <w:rFonts w:ascii="Times New Roman" w:hAnsi="Times New Roman" w:cs="Times New Roman"/>
          <w:sz w:val="20"/>
          <w:shd w:val="clear" w:color="auto" w:fill="FFFFFF"/>
        </w:rPr>
      </w:pPr>
      <w:r w:rsidRPr="00F550AE">
        <w:rPr>
          <w:rFonts w:ascii="Times New Roman" w:hAnsi="Times New Roman" w:cs="Times New Roman"/>
          <w:color w:val="000000"/>
          <w:sz w:val="24"/>
          <w:szCs w:val="30"/>
          <w:shd w:val="clear" w:color="auto" w:fill="FFFFFF"/>
        </w:rPr>
        <w:t>Главным отличием от предыдущих стандартов ста</w:t>
      </w:r>
      <w:r>
        <w:rPr>
          <w:rFonts w:ascii="Times New Roman" w:hAnsi="Times New Roman" w:cs="Times New Roman"/>
          <w:color w:val="000000"/>
          <w:sz w:val="24"/>
          <w:szCs w:val="30"/>
          <w:shd w:val="clear" w:color="auto" w:fill="FFFFFF"/>
        </w:rPr>
        <w:t>ло</w:t>
      </w:r>
      <w:r w:rsidRPr="00F550AE">
        <w:rPr>
          <w:rFonts w:ascii="Times New Roman" w:hAnsi="Times New Roman" w:cs="Times New Roman"/>
          <w:color w:val="000000"/>
          <w:sz w:val="24"/>
          <w:szCs w:val="30"/>
          <w:shd w:val="clear" w:color="auto" w:fill="FFFFFF"/>
        </w:rPr>
        <w:t xml:space="preserve"> конкретизация и чёткость</w:t>
      </w:r>
      <w:r>
        <w:rPr>
          <w:rFonts w:ascii="Times New Roman" w:hAnsi="Times New Roman" w:cs="Times New Roman"/>
          <w:color w:val="000000"/>
          <w:sz w:val="24"/>
          <w:szCs w:val="30"/>
          <w:shd w:val="clear" w:color="auto" w:fill="FFFFFF"/>
        </w:rPr>
        <w:t>. ФГОС третьего поколения вводится поэтапно. Так в 2023 – 2024 учебном году школами Катангского района на майском совещании было принято решение о переходе на обновленные ФГОС с 1-7 и 10 классы.</w:t>
      </w:r>
    </w:p>
    <w:p w:rsidR="00B47177" w:rsidRPr="00F550AE" w:rsidRDefault="00B47177" w:rsidP="00B47177">
      <w:pPr>
        <w:shd w:val="clear" w:color="auto" w:fill="FFFFFF"/>
        <w:spacing w:after="0" w:line="240" w:lineRule="auto"/>
        <w:ind w:firstLine="568"/>
        <w:jc w:val="both"/>
        <w:rPr>
          <w:rFonts w:ascii="Times New Roman" w:hAnsi="Times New Roman" w:cs="Times New Roman"/>
          <w:shd w:val="clear" w:color="auto" w:fill="FFFFFF"/>
        </w:rPr>
      </w:pPr>
    </w:p>
    <w:p w:rsidR="00B47177" w:rsidRPr="00FC1553" w:rsidRDefault="00B47177" w:rsidP="00B47177">
      <w:pPr>
        <w:shd w:val="clear" w:color="auto" w:fill="FFFFFF"/>
        <w:spacing w:after="0" w:line="240" w:lineRule="auto"/>
        <w:ind w:firstLine="568"/>
        <w:jc w:val="center"/>
        <w:rPr>
          <w:rFonts w:ascii="Times New Roman" w:eastAsia="Times New Roman" w:hAnsi="Times New Roman" w:cs="Times New Roman"/>
          <w:b/>
          <w:szCs w:val="28"/>
        </w:rPr>
      </w:pPr>
      <w:r>
        <w:rPr>
          <w:rFonts w:ascii="Times New Roman" w:hAnsi="Times New Roman" w:cs="Times New Roman"/>
          <w:b/>
          <w:sz w:val="24"/>
          <w:shd w:val="clear" w:color="auto" w:fill="FFFFFF"/>
        </w:rPr>
        <w:t>4.</w:t>
      </w:r>
      <w:r w:rsidRPr="001E717A">
        <w:rPr>
          <w:rFonts w:ascii="Times New Roman" w:hAnsi="Times New Roman" w:cs="Times New Roman"/>
          <w:b/>
          <w:sz w:val="24"/>
          <w:shd w:val="clear" w:color="auto" w:fill="FFFFFF"/>
        </w:rPr>
        <w:t>Точка роста.</w:t>
      </w:r>
    </w:p>
    <w:p w:rsidR="00B47177" w:rsidRPr="00FC1553" w:rsidRDefault="00B47177" w:rsidP="00B47177">
      <w:pPr>
        <w:shd w:val="clear" w:color="auto" w:fill="FFFFFF"/>
        <w:spacing w:after="0" w:line="240" w:lineRule="auto"/>
        <w:ind w:firstLine="708"/>
        <w:jc w:val="both"/>
        <w:rPr>
          <w:rFonts w:ascii="Arial" w:eastAsia="Times New Roman" w:hAnsi="Arial" w:cs="Arial"/>
          <w:color w:val="181818"/>
          <w:sz w:val="24"/>
          <w:szCs w:val="21"/>
        </w:rPr>
      </w:pPr>
      <w:r w:rsidRPr="00FC1553">
        <w:rPr>
          <w:rFonts w:ascii="Times New Roman" w:eastAsia="Times New Roman" w:hAnsi="Times New Roman" w:cs="Times New Roman"/>
          <w:color w:val="181818"/>
          <w:sz w:val="24"/>
          <w:szCs w:val="21"/>
        </w:rPr>
        <w:t xml:space="preserve">Центр образования </w:t>
      </w:r>
      <w:proofErr w:type="spellStart"/>
      <w:proofErr w:type="gramStart"/>
      <w:r w:rsidRPr="00FC1553">
        <w:rPr>
          <w:rFonts w:ascii="Times New Roman" w:eastAsia="Times New Roman" w:hAnsi="Times New Roman" w:cs="Times New Roman"/>
          <w:color w:val="181818"/>
          <w:sz w:val="24"/>
          <w:szCs w:val="21"/>
        </w:rPr>
        <w:t>естественно-научной</w:t>
      </w:r>
      <w:proofErr w:type="spellEnd"/>
      <w:proofErr w:type="gramEnd"/>
      <w:r w:rsidRPr="00FC1553">
        <w:rPr>
          <w:rFonts w:ascii="Times New Roman" w:eastAsia="Times New Roman" w:hAnsi="Times New Roman" w:cs="Times New Roman"/>
          <w:color w:val="181818"/>
          <w:sz w:val="24"/>
          <w:szCs w:val="21"/>
        </w:rPr>
        <w:t xml:space="preserve"> и технологической направленностей «Точка роста» на базе  М</w:t>
      </w:r>
      <w:r>
        <w:rPr>
          <w:rFonts w:ascii="Times New Roman" w:eastAsia="Times New Roman" w:hAnsi="Times New Roman" w:cs="Times New Roman"/>
          <w:color w:val="181818"/>
          <w:sz w:val="24"/>
          <w:szCs w:val="21"/>
        </w:rPr>
        <w:t>К</w:t>
      </w:r>
      <w:r w:rsidRPr="00FC1553">
        <w:rPr>
          <w:rFonts w:ascii="Times New Roman" w:eastAsia="Times New Roman" w:hAnsi="Times New Roman" w:cs="Times New Roman"/>
          <w:color w:val="181818"/>
          <w:sz w:val="24"/>
          <w:szCs w:val="21"/>
        </w:rPr>
        <w:t xml:space="preserve">ОУ СОШ </w:t>
      </w:r>
      <w:r>
        <w:rPr>
          <w:rFonts w:ascii="Times New Roman" w:eastAsia="Times New Roman" w:hAnsi="Times New Roman" w:cs="Times New Roman"/>
          <w:color w:val="181818"/>
          <w:sz w:val="24"/>
          <w:szCs w:val="21"/>
        </w:rPr>
        <w:t>с. Подволошино</w:t>
      </w:r>
      <w:r w:rsidRPr="00FC1553">
        <w:rPr>
          <w:rFonts w:ascii="Times New Roman" w:eastAsia="Times New Roman" w:hAnsi="Times New Roman" w:cs="Times New Roman"/>
          <w:color w:val="181818"/>
          <w:sz w:val="24"/>
          <w:szCs w:val="21"/>
        </w:rPr>
        <w:t xml:space="preserve"> созд</w:t>
      </w:r>
      <w:r>
        <w:rPr>
          <w:rFonts w:ascii="Times New Roman" w:eastAsia="Times New Roman" w:hAnsi="Times New Roman" w:cs="Times New Roman"/>
          <w:color w:val="181818"/>
          <w:sz w:val="24"/>
          <w:szCs w:val="21"/>
        </w:rPr>
        <w:t>ан</w:t>
      </w:r>
      <w:r w:rsidRPr="00FC1553">
        <w:rPr>
          <w:rFonts w:ascii="Times New Roman" w:eastAsia="Times New Roman" w:hAnsi="Times New Roman" w:cs="Times New Roman"/>
          <w:color w:val="181818"/>
          <w:sz w:val="24"/>
          <w:szCs w:val="21"/>
        </w:rPr>
        <w:t xml:space="preserve"> </w:t>
      </w:r>
      <w:r>
        <w:rPr>
          <w:rFonts w:ascii="Times New Roman" w:eastAsia="Times New Roman" w:hAnsi="Times New Roman" w:cs="Times New Roman"/>
          <w:color w:val="181818"/>
          <w:sz w:val="24"/>
          <w:szCs w:val="21"/>
        </w:rPr>
        <w:t xml:space="preserve">и функционирует с 1 сентября </w:t>
      </w:r>
      <w:r w:rsidRPr="00FC1553">
        <w:rPr>
          <w:rFonts w:ascii="Times New Roman" w:eastAsia="Times New Roman" w:hAnsi="Times New Roman" w:cs="Times New Roman"/>
          <w:color w:val="181818"/>
          <w:sz w:val="24"/>
          <w:szCs w:val="21"/>
        </w:rPr>
        <w:t>202</w:t>
      </w:r>
      <w:r>
        <w:rPr>
          <w:rFonts w:ascii="Times New Roman" w:eastAsia="Times New Roman" w:hAnsi="Times New Roman" w:cs="Times New Roman"/>
          <w:color w:val="181818"/>
          <w:sz w:val="24"/>
          <w:szCs w:val="21"/>
        </w:rPr>
        <w:t>2 – 2023 учебного</w:t>
      </w:r>
      <w:r w:rsidRPr="00FC1553">
        <w:rPr>
          <w:rFonts w:ascii="Times New Roman" w:eastAsia="Times New Roman" w:hAnsi="Times New Roman" w:cs="Times New Roman"/>
          <w:color w:val="181818"/>
          <w:sz w:val="24"/>
          <w:szCs w:val="21"/>
        </w:rPr>
        <w:t xml:space="preserve"> г</w:t>
      </w:r>
      <w:r>
        <w:rPr>
          <w:rFonts w:ascii="Times New Roman" w:eastAsia="Times New Roman" w:hAnsi="Times New Roman" w:cs="Times New Roman"/>
          <w:color w:val="181818"/>
          <w:sz w:val="24"/>
          <w:szCs w:val="21"/>
        </w:rPr>
        <w:t>ода</w:t>
      </w:r>
      <w:r w:rsidRPr="00FC1553">
        <w:rPr>
          <w:rFonts w:ascii="Times New Roman" w:eastAsia="Times New Roman" w:hAnsi="Times New Roman" w:cs="Times New Roman"/>
          <w:color w:val="181818"/>
          <w:sz w:val="24"/>
          <w:szCs w:val="21"/>
        </w:rPr>
        <w:t xml:space="preserve">  в рамках федерального проекта «Современная школа» национального проекта «Образование». </w:t>
      </w:r>
      <w:r>
        <w:rPr>
          <w:rFonts w:ascii="Times New Roman" w:eastAsia="Times New Roman" w:hAnsi="Times New Roman" w:cs="Times New Roman"/>
          <w:color w:val="181818"/>
          <w:sz w:val="24"/>
          <w:szCs w:val="21"/>
        </w:rPr>
        <w:t>Данный центр</w:t>
      </w:r>
      <w:r w:rsidRPr="00FC1553">
        <w:rPr>
          <w:rFonts w:ascii="Times New Roman" w:eastAsia="Times New Roman" w:hAnsi="Times New Roman" w:cs="Times New Roman"/>
          <w:color w:val="181818"/>
          <w:sz w:val="24"/>
          <w:szCs w:val="21"/>
        </w:rPr>
        <w:t xml:space="preserve"> призван обеспечить повышение охвата обучающихся программами основного общего и дополнительного образования </w:t>
      </w:r>
      <w:proofErr w:type="spellStart"/>
      <w:r w:rsidRPr="00FC1553">
        <w:rPr>
          <w:rFonts w:ascii="Times New Roman" w:eastAsia="Times New Roman" w:hAnsi="Times New Roman" w:cs="Times New Roman"/>
          <w:color w:val="181818"/>
          <w:sz w:val="24"/>
          <w:szCs w:val="21"/>
        </w:rPr>
        <w:t>естественно-научной</w:t>
      </w:r>
      <w:proofErr w:type="spellEnd"/>
      <w:r w:rsidRPr="00FC1553">
        <w:rPr>
          <w:rFonts w:ascii="Times New Roman" w:eastAsia="Times New Roman" w:hAnsi="Times New Roman" w:cs="Times New Roman"/>
          <w:color w:val="181818"/>
          <w:sz w:val="24"/>
          <w:szCs w:val="21"/>
        </w:rPr>
        <w:t xml:space="preserve"> и </w:t>
      </w:r>
      <w:proofErr w:type="gramStart"/>
      <w:r w:rsidRPr="00FC1553">
        <w:rPr>
          <w:rFonts w:ascii="Times New Roman" w:eastAsia="Times New Roman" w:hAnsi="Times New Roman" w:cs="Times New Roman"/>
          <w:color w:val="181818"/>
          <w:sz w:val="24"/>
          <w:szCs w:val="21"/>
        </w:rPr>
        <w:t>технологической</w:t>
      </w:r>
      <w:proofErr w:type="gramEnd"/>
      <w:r w:rsidRPr="00FC1553">
        <w:rPr>
          <w:rFonts w:ascii="Times New Roman" w:eastAsia="Times New Roman" w:hAnsi="Times New Roman" w:cs="Times New Roman"/>
          <w:color w:val="181818"/>
          <w:sz w:val="24"/>
          <w:szCs w:val="21"/>
        </w:rPr>
        <w:t xml:space="preserve"> направленностей с использованием современного оборудования.</w:t>
      </w:r>
    </w:p>
    <w:p w:rsidR="00B47177" w:rsidRPr="00FC1553" w:rsidRDefault="00B47177" w:rsidP="00B47177">
      <w:pPr>
        <w:shd w:val="clear" w:color="auto" w:fill="FFFFFF"/>
        <w:spacing w:after="0" w:line="240" w:lineRule="auto"/>
        <w:ind w:firstLine="708"/>
        <w:jc w:val="both"/>
        <w:rPr>
          <w:rFonts w:ascii="Arial" w:eastAsia="Times New Roman" w:hAnsi="Arial" w:cs="Arial"/>
          <w:color w:val="181818"/>
          <w:sz w:val="24"/>
          <w:szCs w:val="21"/>
        </w:rPr>
      </w:pPr>
      <w:r w:rsidRPr="00FC1553">
        <w:rPr>
          <w:rFonts w:ascii="Times New Roman" w:eastAsia="Times New Roman" w:hAnsi="Times New Roman" w:cs="Times New Roman"/>
          <w:color w:val="181818"/>
          <w:sz w:val="24"/>
          <w:szCs w:val="21"/>
        </w:rPr>
        <w:t>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B47177" w:rsidRPr="00422DEB" w:rsidRDefault="00B47177" w:rsidP="00B47177">
      <w:pPr>
        <w:shd w:val="clear" w:color="auto" w:fill="FFFFFF"/>
        <w:spacing w:after="0" w:line="240" w:lineRule="auto"/>
        <w:ind w:firstLine="568"/>
        <w:jc w:val="both"/>
        <w:rPr>
          <w:rFonts w:ascii="Times New Roman" w:eastAsia="Times New Roman" w:hAnsi="Times New Roman" w:cs="Times New Roman"/>
          <w:color w:val="000000"/>
          <w:sz w:val="24"/>
          <w:szCs w:val="28"/>
        </w:rPr>
      </w:pPr>
      <w:r w:rsidRPr="00422DEB">
        <w:rPr>
          <w:rFonts w:ascii="Times New Roman" w:eastAsia="Times New Roman" w:hAnsi="Times New Roman" w:cs="Times New Roman"/>
          <w:color w:val="000000"/>
          <w:sz w:val="24"/>
          <w:szCs w:val="28"/>
        </w:rPr>
        <w:t xml:space="preserve">Педагоги, задействованные </w:t>
      </w:r>
      <w:r>
        <w:rPr>
          <w:rFonts w:ascii="Times New Roman" w:eastAsia="Times New Roman" w:hAnsi="Times New Roman" w:cs="Times New Roman"/>
          <w:color w:val="000000"/>
          <w:sz w:val="24"/>
          <w:szCs w:val="28"/>
        </w:rPr>
        <w:t>в функционировании «Точки роста», прошли курсы повышения квалификации. Приказом назначен руководитель центра, рабочей группой разработано положение о функционировании центра «Точка роста». Три кабинета оформлены в соответствующей тематике (физика, информатика, химия). В рамках образовательного проекта был приобретен тренажер «Гоша», комплект «Химия ГИА», комплект для занятий Робототехникой, МФУ, робот – манипулятор, цифровой микроскоп.</w:t>
      </w:r>
    </w:p>
    <w:p w:rsidR="00B47177" w:rsidRPr="003E2342" w:rsidRDefault="00B47177" w:rsidP="00B47177">
      <w:pPr>
        <w:shd w:val="clear" w:color="auto" w:fill="FFFFFF"/>
        <w:spacing w:after="0" w:line="240" w:lineRule="auto"/>
        <w:jc w:val="both"/>
        <w:rPr>
          <w:rFonts w:ascii="Times New Roman" w:eastAsia="Times New Roman" w:hAnsi="Times New Roman" w:cs="Times New Roman"/>
          <w:color w:val="000000"/>
          <w:sz w:val="20"/>
          <w:szCs w:val="28"/>
        </w:rPr>
      </w:pPr>
    </w:p>
    <w:p w:rsidR="00B47177" w:rsidRPr="00E26D27" w:rsidRDefault="00B47177" w:rsidP="00BE7597">
      <w:pPr>
        <w:pStyle w:val="ac"/>
        <w:numPr>
          <w:ilvl w:val="0"/>
          <w:numId w:val="25"/>
        </w:numPr>
        <w:spacing w:after="0" w:line="240" w:lineRule="auto"/>
        <w:jc w:val="center"/>
        <w:rPr>
          <w:rFonts w:ascii="Times New Roman" w:hAnsi="Times New Roman" w:cs="Times New Roman"/>
          <w:b/>
          <w:sz w:val="24"/>
          <w:szCs w:val="24"/>
        </w:rPr>
      </w:pPr>
      <w:r w:rsidRPr="00E26D27">
        <w:rPr>
          <w:rFonts w:ascii="Times New Roman" w:hAnsi="Times New Roman" w:cs="Times New Roman"/>
          <w:b/>
          <w:sz w:val="24"/>
          <w:szCs w:val="24"/>
        </w:rPr>
        <w:t>Инновационная работа</w:t>
      </w:r>
    </w:p>
    <w:p w:rsidR="00B47177" w:rsidRPr="00E26D27" w:rsidRDefault="00B47177" w:rsidP="00B47177">
      <w:pPr>
        <w:spacing w:after="0" w:line="240" w:lineRule="auto"/>
        <w:jc w:val="both"/>
        <w:rPr>
          <w:rFonts w:ascii="Times New Roman" w:hAnsi="Times New Roman" w:cs="Times New Roman"/>
          <w:sz w:val="24"/>
          <w:szCs w:val="24"/>
        </w:rPr>
      </w:pPr>
      <w:r w:rsidRPr="00E26D27">
        <w:rPr>
          <w:rFonts w:ascii="Times New Roman" w:hAnsi="Times New Roman" w:cs="Times New Roman"/>
          <w:sz w:val="24"/>
          <w:szCs w:val="24"/>
        </w:rPr>
        <w:t>В</w:t>
      </w:r>
      <w:r>
        <w:rPr>
          <w:rFonts w:ascii="Times New Roman" w:hAnsi="Times New Roman" w:cs="Times New Roman"/>
          <w:sz w:val="24"/>
          <w:szCs w:val="24"/>
        </w:rPr>
        <w:t xml:space="preserve"> </w:t>
      </w:r>
      <w:r w:rsidRPr="00E26D27">
        <w:rPr>
          <w:rFonts w:ascii="Times New Roman" w:hAnsi="Times New Roman" w:cs="Times New Roman"/>
          <w:sz w:val="24"/>
          <w:szCs w:val="24"/>
        </w:rPr>
        <w:t xml:space="preserve"> школе  в 202</w:t>
      </w:r>
      <w:r>
        <w:rPr>
          <w:rFonts w:ascii="Times New Roman" w:hAnsi="Times New Roman" w:cs="Times New Roman"/>
          <w:sz w:val="24"/>
          <w:szCs w:val="24"/>
        </w:rPr>
        <w:t>2</w:t>
      </w:r>
      <w:r w:rsidRPr="00E26D27">
        <w:rPr>
          <w:rFonts w:ascii="Times New Roman" w:hAnsi="Times New Roman" w:cs="Times New Roman"/>
          <w:sz w:val="24"/>
          <w:szCs w:val="24"/>
        </w:rPr>
        <w:t>-202</w:t>
      </w:r>
      <w:r>
        <w:rPr>
          <w:rFonts w:ascii="Times New Roman" w:hAnsi="Times New Roman" w:cs="Times New Roman"/>
          <w:sz w:val="24"/>
          <w:szCs w:val="24"/>
        </w:rPr>
        <w:t xml:space="preserve">3 </w:t>
      </w:r>
      <w:r w:rsidRPr="00E26D27">
        <w:rPr>
          <w:rFonts w:ascii="Times New Roman" w:hAnsi="Times New Roman" w:cs="Times New Roman"/>
          <w:sz w:val="24"/>
          <w:szCs w:val="24"/>
        </w:rPr>
        <w:t>учебном году  проводилась по следующим направлениям:</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1. организация интеллектуально – творческой работы учителей</w:t>
      </w:r>
      <w:r>
        <w:rPr>
          <w:rFonts w:ascii="Times New Roman" w:hAnsi="Times New Roman" w:cs="Times New Roman"/>
          <w:sz w:val="24"/>
          <w:szCs w:val="24"/>
        </w:rPr>
        <w:t>.</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2. организация интеллектуально-творческой деятельности </w:t>
      </w:r>
      <w:proofErr w:type="gramStart"/>
      <w:r>
        <w:rPr>
          <w:rFonts w:ascii="Times New Roman" w:hAnsi="Times New Roman" w:cs="Times New Roman"/>
          <w:sz w:val="24"/>
          <w:szCs w:val="24"/>
        </w:rPr>
        <w:t>обучаю</w:t>
      </w:r>
      <w:r w:rsidRPr="005562C5">
        <w:rPr>
          <w:rFonts w:ascii="Times New Roman" w:hAnsi="Times New Roman" w:cs="Times New Roman"/>
          <w:sz w:val="24"/>
          <w:szCs w:val="24"/>
        </w:rPr>
        <w:t>щихся</w:t>
      </w:r>
      <w:proofErr w:type="gramEnd"/>
      <w:r>
        <w:rPr>
          <w:rFonts w:ascii="Times New Roman" w:hAnsi="Times New Roman" w:cs="Times New Roman"/>
          <w:sz w:val="24"/>
          <w:szCs w:val="24"/>
        </w:rPr>
        <w:t>.</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3. распространение передового педагогического опыта.</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4.  введение ФГОС </w:t>
      </w:r>
      <w:r>
        <w:rPr>
          <w:rFonts w:ascii="Times New Roman" w:hAnsi="Times New Roman" w:cs="Times New Roman"/>
          <w:sz w:val="24"/>
          <w:szCs w:val="24"/>
        </w:rPr>
        <w:t>Н</w:t>
      </w:r>
      <w:r w:rsidRPr="005562C5">
        <w:rPr>
          <w:rFonts w:ascii="Times New Roman" w:hAnsi="Times New Roman" w:cs="Times New Roman"/>
          <w:sz w:val="24"/>
          <w:szCs w:val="24"/>
        </w:rPr>
        <w:t>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(1, 5 класс)</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5. систематическое повышение квалификации педагогов через самообразовательную деятельность,  через участие в семинарах, </w:t>
      </w:r>
      <w:r>
        <w:rPr>
          <w:rFonts w:ascii="Times New Roman" w:hAnsi="Times New Roman" w:cs="Times New Roman"/>
          <w:sz w:val="24"/>
          <w:szCs w:val="24"/>
        </w:rPr>
        <w:t xml:space="preserve">вебинарах, </w:t>
      </w:r>
      <w:r w:rsidRPr="005562C5">
        <w:rPr>
          <w:rFonts w:ascii="Times New Roman" w:hAnsi="Times New Roman" w:cs="Times New Roman"/>
          <w:sz w:val="24"/>
          <w:szCs w:val="24"/>
        </w:rPr>
        <w:t>мастер-классах, взаимопосещение уроков, обобщение собственного опыта на  уровне школы.</w:t>
      </w:r>
    </w:p>
    <w:p w:rsidR="00B47177"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6. использование ИКТ на уроках и во внеурочной деятельности.</w:t>
      </w:r>
    </w:p>
    <w:p w:rsidR="00B47177" w:rsidRDefault="00B47177" w:rsidP="00B47177">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7. разработка положений и локальных актов для введения в учебный процесс образовательного центра «Точка роста».</w:t>
      </w:r>
    </w:p>
    <w:p w:rsidR="00B47177" w:rsidRDefault="00B47177" w:rsidP="00B47177">
      <w:pPr>
        <w:spacing w:after="0" w:line="240" w:lineRule="auto"/>
        <w:rPr>
          <w:rFonts w:ascii="Times New Roman" w:eastAsia="Times New Roman" w:hAnsi="Times New Roman" w:cs="Times New Roman"/>
          <w:bCs/>
          <w:sz w:val="24"/>
          <w:szCs w:val="24"/>
        </w:rPr>
      </w:pPr>
    </w:p>
    <w:p w:rsidR="00B47177" w:rsidRDefault="00B47177" w:rsidP="00B47177">
      <w:pPr>
        <w:spacing w:after="0" w:line="240" w:lineRule="auto"/>
        <w:jc w:val="right"/>
        <w:rPr>
          <w:rFonts w:ascii="Times New Roman" w:eastAsia="Times New Roman" w:hAnsi="Times New Roman" w:cs="Times New Roman"/>
          <w:bCs/>
          <w:sz w:val="24"/>
          <w:szCs w:val="24"/>
        </w:rPr>
      </w:pPr>
    </w:p>
    <w:p w:rsidR="00B47177" w:rsidRPr="00E26D27" w:rsidRDefault="00B47177" w:rsidP="00BE7597">
      <w:pPr>
        <w:pStyle w:val="ac"/>
        <w:numPr>
          <w:ilvl w:val="0"/>
          <w:numId w:val="25"/>
        </w:numPr>
        <w:spacing w:after="0" w:line="240" w:lineRule="auto"/>
        <w:jc w:val="center"/>
        <w:rPr>
          <w:rFonts w:ascii="Times New Roman" w:eastAsia="Times New Roman" w:hAnsi="Times New Roman" w:cs="Times New Roman"/>
          <w:b/>
          <w:bCs/>
          <w:sz w:val="24"/>
          <w:szCs w:val="24"/>
        </w:rPr>
      </w:pPr>
      <w:r w:rsidRPr="00E26D27">
        <w:rPr>
          <w:rFonts w:ascii="Times New Roman" w:eastAsia="Times New Roman" w:hAnsi="Times New Roman" w:cs="Times New Roman"/>
          <w:b/>
          <w:bCs/>
          <w:sz w:val="24"/>
          <w:szCs w:val="24"/>
        </w:rPr>
        <w:t>Годовой календарный учебный график.</w:t>
      </w:r>
    </w:p>
    <w:p w:rsidR="00B47177" w:rsidRDefault="00B47177" w:rsidP="00B47177">
      <w:pPr>
        <w:pStyle w:val="af"/>
        <w:ind w:left="-426" w:firstLine="567"/>
        <w:jc w:val="center"/>
        <w:rPr>
          <w:rFonts w:ascii="Times New Roman" w:hAnsi="Times New Roman" w:cs="Times New Roman"/>
          <w:b/>
          <w:sz w:val="24"/>
          <w:szCs w:val="24"/>
        </w:rPr>
      </w:pPr>
    </w:p>
    <w:p w:rsidR="00B47177" w:rsidRDefault="00B47177" w:rsidP="00B4717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Утверждаю</w:t>
      </w:r>
    </w:p>
    <w:p w:rsidR="00B47177" w:rsidRDefault="00B47177" w:rsidP="00B4717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И.о. директора МКОУ </w:t>
      </w:r>
    </w:p>
    <w:p w:rsidR="00B47177" w:rsidRDefault="00B47177" w:rsidP="00B4717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СОШ с</w:t>
      </w:r>
      <w:proofErr w:type="gramStart"/>
      <w:r>
        <w:rPr>
          <w:rFonts w:ascii="Times New Roman" w:eastAsia="Times New Roman" w:hAnsi="Times New Roman" w:cs="Times New Roman"/>
          <w:bCs/>
          <w:sz w:val="24"/>
          <w:szCs w:val="24"/>
        </w:rPr>
        <w:t>.П</w:t>
      </w:r>
      <w:proofErr w:type="gramEnd"/>
      <w:r>
        <w:rPr>
          <w:rFonts w:ascii="Times New Roman" w:eastAsia="Times New Roman" w:hAnsi="Times New Roman" w:cs="Times New Roman"/>
          <w:bCs/>
          <w:sz w:val="24"/>
          <w:szCs w:val="24"/>
        </w:rPr>
        <w:t>одволошино</w:t>
      </w:r>
    </w:p>
    <w:p w:rsidR="00B47177" w:rsidRDefault="00B47177" w:rsidP="00B47177">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 Л.А. Рязанова</w:t>
      </w:r>
    </w:p>
    <w:p w:rsidR="00B47177" w:rsidRPr="00BE1AEA" w:rsidRDefault="00B47177" w:rsidP="00B47177">
      <w:pPr>
        <w:spacing w:after="0" w:line="240" w:lineRule="auto"/>
        <w:jc w:val="right"/>
        <w:rPr>
          <w:rFonts w:ascii="Times New Roman" w:eastAsia="Times New Roman" w:hAnsi="Times New Roman" w:cs="Times New Roman"/>
          <w:bCs/>
          <w:sz w:val="24"/>
          <w:szCs w:val="24"/>
        </w:rPr>
      </w:pPr>
      <w:r w:rsidRPr="00BE1AEA">
        <w:rPr>
          <w:rFonts w:ascii="Times New Roman" w:eastAsia="Times New Roman" w:hAnsi="Times New Roman" w:cs="Times New Roman"/>
          <w:bCs/>
          <w:sz w:val="24"/>
          <w:szCs w:val="24"/>
        </w:rPr>
        <w:t>Приказ № 72  от  31.08.2021 г.</w:t>
      </w:r>
    </w:p>
    <w:p w:rsidR="00B47177" w:rsidRPr="007861AE" w:rsidRDefault="00B47177" w:rsidP="00B47177">
      <w:pPr>
        <w:spacing w:after="0" w:line="240" w:lineRule="auto"/>
        <w:jc w:val="right"/>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center"/>
        <w:rPr>
          <w:rFonts w:ascii="Times New Roman" w:eastAsia="Times New Roman" w:hAnsi="Times New Roman" w:cs="Times New Roman"/>
          <w:b/>
          <w:bCs/>
          <w:sz w:val="24"/>
          <w:szCs w:val="24"/>
        </w:rPr>
      </w:pPr>
      <w:r w:rsidRPr="007861AE">
        <w:rPr>
          <w:rFonts w:ascii="Times New Roman" w:eastAsia="Times New Roman" w:hAnsi="Times New Roman" w:cs="Times New Roman"/>
          <w:b/>
          <w:sz w:val="24"/>
          <w:szCs w:val="24"/>
        </w:rPr>
        <w:t>ГОДОВОЙ КАЛЕНДАРНЫЙ УЧЕБНЫЙ ГРАФИК</w:t>
      </w:r>
    </w:p>
    <w:p w:rsidR="00B47177" w:rsidRDefault="00B47177" w:rsidP="00B47177">
      <w:pPr>
        <w:spacing w:after="0" w:line="240" w:lineRule="auto"/>
        <w:jc w:val="center"/>
        <w:rPr>
          <w:rFonts w:ascii="Times New Roman" w:eastAsia="Times New Roman" w:hAnsi="Times New Roman" w:cs="Times New Roman"/>
          <w:b/>
          <w:sz w:val="24"/>
          <w:szCs w:val="24"/>
        </w:rPr>
      </w:pPr>
      <w:r w:rsidRPr="00B0717E">
        <w:rPr>
          <w:rFonts w:ascii="Times New Roman" w:eastAsia="Times New Roman" w:hAnsi="Times New Roman" w:cs="Times New Roman"/>
          <w:b/>
          <w:sz w:val="24"/>
          <w:szCs w:val="24"/>
        </w:rPr>
        <w:t>МК</w:t>
      </w:r>
      <w:r w:rsidRPr="007861AE">
        <w:rPr>
          <w:rFonts w:ascii="Times New Roman" w:eastAsia="Times New Roman" w:hAnsi="Times New Roman" w:cs="Times New Roman"/>
          <w:b/>
          <w:sz w:val="24"/>
          <w:szCs w:val="24"/>
        </w:rPr>
        <w:t xml:space="preserve">ОУ СОШ  </w:t>
      </w:r>
      <w:r w:rsidRPr="00B0717E">
        <w:rPr>
          <w:rFonts w:ascii="Times New Roman" w:eastAsia="Times New Roman" w:hAnsi="Times New Roman" w:cs="Times New Roman"/>
          <w:b/>
          <w:sz w:val="24"/>
          <w:szCs w:val="24"/>
        </w:rPr>
        <w:t>с</w:t>
      </w:r>
      <w:proofErr w:type="gramStart"/>
      <w:r w:rsidRPr="00B0717E">
        <w:rPr>
          <w:rFonts w:ascii="Times New Roman" w:eastAsia="Times New Roman" w:hAnsi="Times New Roman" w:cs="Times New Roman"/>
          <w:b/>
          <w:sz w:val="24"/>
          <w:szCs w:val="24"/>
        </w:rPr>
        <w:t>.П</w:t>
      </w:r>
      <w:proofErr w:type="gramEnd"/>
      <w:r w:rsidRPr="00B0717E">
        <w:rPr>
          <w:rFonts w:ascii="Times New Roman" w:eastAsia="Times New Roman" w:hAnsi="Times New Roman" w:cs="Times New Roman"/>
          <w:b/>
          <w:sz w:val="24"/>
          <w:szCs w:val="24"/>
        </w:rPr>
        <w:t>одволошино</w:t>
      </w:r>
      <w:r>
        <w:rPr>
          <w:rFonts w:ascii="Times New Roman" w:eastAsia="Times New Roman" w:hAnsi="Times New Roman" w:cs="Times New Roman"/>
          <w:b/>
          <w:sz w:val="24"/>
          <w:szCs w:val="24"/>
        </w:rPr>
        <w:t>.</w:t>
      </w:r>
    </w:p>
    <w:p w:rsidR="00B47177" w:rsidRPr="007861AE" w:rsidRDefault="00B47177" w:rsidP="00B47177">
      <w:pPr>
        <w:spacing w:after="0" w:line="240" w:lineRule="auto"/>
        <w:jc w:val="center"/>
        <w:rPr>
          <w:rFonts w:ascii="Times New Roman" w:eastAsia="Times New Roman" w:hAnsi="Times New Roman" w:cs="Times New Roman"/>
          <w:b/>
          <w:bCs/>
          <w:sz w:val="24"/>
          <w:szCs w:val="24"/>
        </w:rPr>
      </w:pPr>
    </w:p>
    <w:p w:rsidR="00B47177" w:rsidRPr="007861AE" w:rsidRDefault="00B47177" w:rsidP="00B47177">
      <w:pPr>
        <w:spacing w:after="0" w:line="240" w:lineRule="auto"/>
        <w:jc w:val="center"/>
        <w:rPr>
          <w:rFonts w:ascii="Times New Roman" w:eastAsia="Times New Roman" w:hAnsi="Times New Roman" w:cs="Times New Roman"/>
          <w:b/>
          <w:bCs/>
          <w:sz w:val="24"/>
          <w:szCs w:val="24"/>
        </w:rPr>
      </w:pPr>
      <w:r w:rsidRPr="007861AE">
        <w:rPr>
          <w:rFonts w:ascii="Times New Roman" w:eastAsia="Times New Roman" w:hAnsi="Times New Roman" w:cs="Times New Roman"/>
          <w:b/>
          <w:sz w:val="24"/>
          <w:szCs w:val="24"/>
        </w:rPr>
        <w:t>НА 202</w:t>
      </w:r>
      <w:r>
        <w:rPr>
          <w:rFonts w:ascii="Times New Roman" w:eastAsia="Times New Roman" w:hAnsi="Times New Roman" w:cs="Times New Roman"/>
          <w:b/>
          <w:sz w:val="24"/>
          <w:szCs w:val="24"/>
        </w:rPr>
        <w:t>2</w:t>
      </w:r>
      <w:r w:rsidRPr="007861AE">
        <w:rPr>
          <w:rFonts w:ascii="Times New Roman" w:eastAsia="Times New Roman" w:hAnsi="Times New Roman" w:cs="Times New Roman"/>
          <w:b/>
          <w:sz w:val="24"/>
          <w:szCs w:val="24"/>
        </w:rPr>
        <w:t xml:space="preserve"> – 202</w:t>
      </w:r>
      <w:r>
        <w:rPr>
          <w:rFonts w:ascii="Times New Roman" w:eastAsia="Times New Roman" w:hAnsi="Times New Roman" w:cs="Times New Roman"/>
          <w:b/>
          <w:sz w:val="24"/>
          <w:szCs w:val="24"/>
        </w:rPr>
        <w:t>3</w:t>
      </w:r>
      <w:r w:rsidRPr="007861AE">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w:t>
      </w:r>
    </w:p>
    <w:p w:rsidR="00B47177" w:rsidRPr="007861AE" w:rsidRDefault="00B47177" w:rsidP="00B47177">
      <w:pPr>
        <w:spacing w:after="0" w:line="240" w:lineRule="auto"/>
        <w:jc w:val="center"/>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Организация образовательной деятельности</w:t>
      </w:r>
      <w:r w:rsidRPr="007861AE">
        <w:rPr>
          <w:rFonts w:ascii="Times New Roman" w:eastAsia="Times New Roman" w:hAnsi="Times New Roman" w:cs="Times New Roman"/>
          <w:bCs/>
          <w:sz w:val="24"/>
          <w:szCs w:val="24"/>
        </w:rPr>
        <w:t xml:space="preserve">  в школе регламентируется учебным планом, годовым календарным учебным графиком, планом внеурочной  деятельности, расписанием занятий, расписанием звонков.</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1.Продолжительность учебного года</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Начало 202</w:t>
      </w:r>
      <w:r>
        <w:rPr>
          <w:rFonts w:ascii="Times New Roman" w:eastAsia="Times New Roman" w:hAnsi="Times New Roman" w:cs="Times New Roman"/>
          <w:bCs/>
          <w:sz w:val="24"/>
          <w:szCs w:val="24"/>
        </w:rPr>
        <w:t>2</w:t>
      </w:r>
      <w:r w:rsidRPr="007861AE">
        <w:rPr>
          <w:rFonts w:ascii="Times New Roman" w:eastAsia="Times New Roman" w:hAnsi="Times New Roman" w:cs="Times New Roman"/>
          <w:bCs/>
          <w:sz w:val="24"/>
          <w:szCs w:val="24"/>
        </w:rPr>
        <w:t xml:space="preserve"> – 202</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 xml:space="preserve">  учебного года – 1 сентября 202</w:t>
      </w:r>
      <w:r>
        <w:rPr>
          <w:rFonts w:ascii="Times New Roman" w:eastAsia="Times New Roman" w:hAnsi="Times New Roman" w:cs="Times New Roman"/>
          <w:bCs/>
          <w:sz w:val="24"/>
          <w:szCs w:val="24"/>
        </w:rPr>
        <w:t>2</w:t>
      </w:r>
      <w:r w:rsidRPr="007861AE">
        <w:rPr>
          <w:rFonts w:ascii="Times New Roman" w:eastAsia="Times New Roman" w:hAnsi="Times New Roman" w:cs="Times New Roman"/>
          <w:bCs/>
          <w:sz w:val="24"/>
          <w:szCs w:val="24"/>
        </w:rPr>
        <w:t xml:space="preserve"> года</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Окончан</w:t>
      </w:r>
      <w:r>
        <w:rPr>
          <w:rFonts w:ascii="Times New Roman" w:eastAsia="Times New Roman" w:hAnsi="Times New Roman" w:cs="Times New Roman"/>
          <w:bCs/>
          <w:sz w:val="24"/>
          <w:szCs w:val="24"/>
        </w:rPr>
        <w:t>ие учебного года  - 31</w:t>
      </w:r>
      <w:r w:rsidRPr="007861AE">
        <w:rPr>
          <w:rFonts w:ascii="Times New Roman" w:eastAsia="Times New Roman" w:hAnsi="Times New Roman" w:cs="Times New Roman"/>
          <w:bCs/>
          <w:sz w:val="24"/>
          <w:szCs w:val="24"/>
        </w:rPr>
        <w:t xml:space="preserve"> мая 202</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 xml:space="preserve"> года (1</w:t>
      </w:r>
      <w:r w:rsidRPr="00B0717E">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1</w:t>
      </w:r>
      <w:r w:rsidRPr="007861AE">
        <w:rPr>
          <w:rFonts w:ascii="Times New Roman" w:eastAsia="Times New Roman" w:hAnsi="Times New Roman" w:cs="Times New Roman"/>
          <w:bCs/>
          <w:sz w:val="24"/>
          <w:szCs w:val="24"/>
        </w:rPr>
        <w:t>класс</w:t>
      </w:r>
      <w:r w:rsidRPr="00B0717E">
        <w:rPr>
          <w:rFonts w:ascii="Times New Roman" w:eastAsia="Times New Roman" w:hAnsi="Times New Roman" w:cs="Times New Roman"/>
          <w:bCs/>
          <w:sz w:val="24"/>
          <w:szCs w:val="24"/>
        </w:rPr>
        <w:t>ах)</w:t>
      </w:r>
      <w:r w:rsidRPr="007861AE">
        <w:rPr>
          <w:rFonts w:ascii="Times New Roman" w:eastAsia="Times New Roman" w:hAnsi="Times New Roman" w:cs="Times New Roman"/>
          <w:bCs/>
          <w:sz w:val="24"/>
          <w:szCs w:val="24"/>
        </w:rPr>
        <w:t>.</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Продолжительность учебного года:</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ab/>
        <w:t>в 1 классе – 33 недели</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t>в 2-1</w:t>
      </w:r>
      <w:r>
        <w:rPr>
          <w:rFonts w:ascii="Times New Roman" w:eastAsia="Times New Roman" w:hAnsi="Times New Roman" w:cs="Times New Roman"/>
          <w:bCs/>
          <w:sz w:val="24"/>
          <w:szCs w:val="24"/>
        </w:rPr>
        <w:t>1</w:t>
      </w:r>
      <w:r w:rsidRPr="007861AE">
        <w:rPr>
          <w:rFonts w:ascii="Times New Roman" w:eastAsia="Times New Roman" w:hAnsi="Times New Roman" w:cs="Times New Roman"/>
          <w:bCs/>
          <w:sz w:val="24"/>
          <w:szCs w:val="24"/>
        </w:rPr>
        <w:t xml:space="preserve"> классах – 34 недели</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2.Продолжительность учебных периодов</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xml:space="preserve">Учебный год </w:t>
      </w:r>
      <w:r w:rsidRPr="00B0717E">
        <w:rPr>
          <w:rFonts w:ascii="Times New Roman" w:eastAsia="Times New Roman" w:hAnsi="Times New Roman" w:cs="Times New Roman"/>
          <w:bCs/>
          <w:sz w:val="24"/>
          <w:szCs w:val="24"/>
        </w:rPr>
        <w:t>в 1-9 классах делится</w:t>
      </w:r>
      <w:r w:rsidRPr="007861AE">
        <w:rPr>
          <w:rFonts w:ascii="Times New Roman" w:eastAsia="Times New Roman" w:hAnsi="Times New Roman" w:cs="Times New Roman"/>
          <w:bCs/>
          <w:sz w:val="24"/>
          <w:szCs w:val="24"/>
        </w:rPr>
        <w:t xml:space="preserve"> на 4 четверти:</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 </w:t>
      </w:r>
    </w:p>
    <w:tbl>
      <w:tblPr>
        <w:tblW w:w="0" w:type="auto"/>
        <w:jc w:val="center"/>
        <w:tblLayout w:type="fixed"/>
        <w:tblLook w:val="04A0"/>
      </w:tblPr>
      <w:tblGrid>
        <w:gridCol w:w="2225"/>
        <w:gridCol w:w="2223"/>
        <w:gridCol w:w="2225"/>
        <w:gridCol w:w="2230"/>
      </w:tblGrid>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 </w:t>
            </w:r>
            <w:r w:rsidRPr="00B0717E">
              <w:rPr>
                <w:rFonts w:ascii="Times New Roman" w:eastAsia="Times New Roman" w:hAnsi="Times New Roman" w:cs="Times New Roman"/>
                <w:sz w:val="24"/>
                <w:szCs w:val="24"/>
              </w:rPr>
              <w:t>1-9</w:t>
            </w:r>
            <w:r w:rsidRPr="007861AE">
              <w:rPr>
                <w:rFonts w:ascii="Times New Roman" w:eastAsia="Times New Roman" w:hAnsi="Times New Roman" w:cs="Times New Roman"/>
                <w:sz w:val="24"/>
                <w:szCs w:val="24"/>
              </w:rPr>
              <w:t xml:space="preserve"> классы</w:t>
            </w:r>
          </w:p>
        </w:tc>
        <w:tc>
          <w:tcPr>
            <w:tcW w:w="22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Начало</w:t>
            </w:r>
          </w:p>
        </w:tc>
        <w:tc>
          <w:tcPr>
            <w:tcW w:w="22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Окончание</w:t>
            </w:r>
          </w:p>
        </w:tc>
        <w:tc>
          <w:tcPr>
            <w:tcW w:w="2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Количество учебных недель</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1 четверть</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01 сентября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8 </w:t>
            </w:r>
            <w:r w:rsidRPr="00B0717E">
              <w:rPr>
                <w:rFonts w:ascii="Times New Roman" w:eastAsia="Times New Roman" w:hAnsi="Times New Roman" w:cs="Times New Roman"/>
                <w:sz w:val="24"/>
                <w:szCs w:val="24"/>
              </w:rPr>
              <w:t>октября</w:t>
            </w:r>
          </w:p>
        </w:tc>
        <w:tc>
          <w:tcPr>
            <w:tcW w:w="2230"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B0717E">
              <w:rPr>
                <w:rFonts w:ascii="Times New Roman" w:eastAsia="Times New Roman" w:hAnsi="Times New Roman" w:cs="Times New Roman"/>
                <w:sz w:val="24"/>
                <w:szCs w:val="24"/>
              </w:rPr>
              <w:t xml:space="preserve">недель </w:t>
            </w:r>
            <w:r>
              <w:rPr>
                <w:rFonts w:ascii="Times New Roman" w:eastAsia="Times New Roman" w:hAnsi="Times New Roman" w:cs="Times New Roman"/>
                <w:sz w:val="24"/>
                <w:szCs w:val="24"/>
              </w:rPr>
              <w:t>2</w:t>
            </w:r>
            <w:r w:rsidRPr="00B0717E">
              <w:rPr>
                <w:rFonts w:ascii="Times New Roman" w:eastAsia="Times New Roman" w:hAnsi="Times New Roman" w:cs="Times New Roman"/>
                <w:sz w:val="24"/>
                <w:szCs w:val="24"/>
              </w:rPr>
              <w:t xml:space="preserve"> дня</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2 четверть</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B0717E">
              <w:rPr>
                <w:rFonts w:ascii="Times New Roman" w:eastAsia="Times New Roman" w:hAnsi="Times New Roman" w:cs="Times New Roman"/>
                <w:sz w:val="24"/>
                <w:szCs w:val="24"/>
              </w:rPr>
              <w:t xml:space="preserve"> ноября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7861AE">
              <w:rPr>
                <w:rFonts w:ascii="Times New Roman" w:eastAsia="Times New Roman" w:hAnsi="Times New Roman" w:cs="Times New Roman"/>
                <w:sz w:val="24"/>
                <w:szCs w:val="24"/>
              </w:rPr>
              <w:t xml:space="preserve"> декабря</w:t>
            </w:r>
          </w:p>
        </w:tc>
        <w:tc>
          <w:tcPr>
            <w:tcW w:w="2230"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0717E">
              <w:rPr>
                <w:rFonts w:ascii="Times New Roman" w:eastAsia="Times New Roman" w:hAnsi="Times New Roman" w:cs="Times New Roman"/>
                <w:sz w:val="24"/>
                <w:szCs w:val="24"/>
              </w:rPr>
              <w:t xml:space="preserve"> недель </w:t>
            </w:r>
            <w:r>
              <w:rPr>
                <w:rFonts w:ascii="Times New Roman" w:eastAsia="Times New Roman" w:hAnsi="Times New Roman" w:cs="Times New Roman"/>
                <w:sz w:val="24"/>
                <w:szCs w:val="24"/>
              </w:rPr>
              <w:t>5</w:t>
            </w:r>
            <w:r w:rsidRPr="00B0717E">
              <w:rPr>
                <w:rFonts w:ascii="Times New Roman" w:eastAsia="Times New Roman" w:hAnsi="Times New Roman" w:cs="Times New Roman"/>
                <w:sz w:val="24"/>
                <w:szCs w:val="24"/>
              </w:rPr>
              <w:t xml:space="preserve"> дн</w:t>
            </w:r>
            <w:r>
              <w:rPr>
                <w:rFonts w:ascii="Times New Roman" w:eastAsia="Times New Roman" w:hAnsi="Times New Roman" w:cs="Times New Roman"/>
                <w:sz w:val="24"/>
                <w:szCs w:val="24"/>
              </w:rPr>
              <w:t>ей</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3 четверть</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7861AE">
              <w:rPr>
                <w:rFonts w:ascii="Times New Roman" w:eastAsia="Times New Roman" w:hAnsi="Times New Roman" w:cs="Times New Roman"/>
                <w:sz w:val="24"/>
                <w:szCs w:val="24"/>
              </w:rPr>
              <w:t xml:space="preserve"> января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7861AE">
              <w:rPr>
                <w:rFonts w:ascii="Times New Roman" w:eastAsia="Times New Roman" w:hAnsi="Times New Roman" w:cs="Times New Roman"/>
                <w:sz w:val="24"/>
                <w:szCs w:val="24"/>
              </w:rPr>
              <w:t xml:space="preserve"> марта</w:t>
            </w:r>
          </w:p>
        </w:tc>
        <w:tc>
          <w:tcPr>
            <w:tcW w:w="2230"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861AE">
              <w:rPr>
                <w:rFonts w:ascii="Times New Roman" w:eastAsia="Times New Roman" w:hAnsi="Times New Roman" w:cs="Times New Roman"/>
                <w:sz w:val="24"/>
                <w:szCs w:val="24"/>
              </w:rPr>
              <w:t xml:space="preserve"> недель</w:t>
            </w:r>
            <w:r>
              <w:rPr>
                <w:rFonts w:ascii="Times New Roman" w:eastAsia="Times New Roman" w:hAnsi="Times New Roman" w:cs="Times New Roman"/>
                <w:sz w:val="24"/>
                <w:szCs w:val="24"/>
              </w:rPr>
              <w:t xml:space="preserve"> 2 дня</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4 четверть</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 апреля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26</w:t>
            </w:r>
            <w:r w:rsidRPr="007861AE">
              <w:rPr>
                <w:rFonts w:ascii="Times New Roman" w:eastAsia="Times New Roman" w:hAnsi="Times New Roman" w:cs="Times New Roman"/>
                <w:sz w:val="24"/>
                <w:szCs w:val="24"/>
              </w:rPr>
              <w:t xml:space="preserve"> мая</w:t>
            </w:r>
          </w:p>
        </w:tc>
        <w:tc>
          <w:tcPr>
            <w:tcW w:w="2230"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8 недель</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 xml:space="preserve">Год </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01 сентября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7861AE">
              <w:rPr>
                <w:rFonts w:ascii="Times New Roman" w:eastAsia="Times New Roman" w:hAnsi="Times New Roman" w:cs="Times New Roman"/>
                <w:sz w:val="24"/>
                <w:szCs w:val="24"/>
              </w:rPr>
              <w:t xml:space="preserve"> мая</w:t>
            </w:r>
          </w:p>
        </w:tc>
        <w:tc>
          <w:tcPr>
            <w:tcW w:w="2230"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34 недели</w:t>
            </w:r>
          </w:p>
        </w:tc>
      </w:tr>
    </w:tbl>
    <w:p w:rsidR="00B47177" w:rsidRPr="00B0717E" w:rsidRDefault="00B47177" w:rsidP="00B47177">
      <w:pPr>
        <w:spacing w:after="0" w:line="240" w:lineRule="auto"/>
        <w:rPr>
          <w:rFonts w:ascii="Times New Roman" w:eastAsia="Times New Roman" w:hAnsi="Times New Roman" w:cs="Times New Roman"/>
          <w:bCs/>
          <w:sz w:val="24"/>
          <w:szCs w:val="24"/>
        </w:rPr>
      </w:pP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 xml:space="preserve">Учебный год в </w:t>
      </w:r>
      <w:r w:rsidRPr="007861AE">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11 </w:t>
      </w:r>
      <w:r w:rsidRPr="007861AE">
        <w:rPr>
          <w:rFonts w:ascii="Times New Roman" w:eastAsia="Times New Roman" w:hAnsi="Times New Roman" w:cs="Times New Roman"/>
          <w:bCs/>
          <w:sz w:val="24"/>
          <w:szCs w:val="24"/>
        </w:rPr>
        <w:t>класс</w:t>
      </w:r>
      <w:r>
        <w:rPr>
          <w:rFonts w:ascii="Times New Roman" w:eastAsia="Times New Roman" w:hAnsi="Times New Roman" w:cs="Times New Roman"/>
          <w:bCs/>
          <w:sz w:val="24"/>
          <w:szCs w:val="24"/>
        </w:rPr>
        <w:t>ах</w:t>
      </w:r>
      <w:r w:rsidRPr="00B0717E">
        <w:rPr>
          <w:rFonts w:ascii="Times New Roman" w:eastAsia="Times New Roman" w:hAnsi="Times New Roman" w:cs="Times New Roman"/>
          <w:bCs/>
          <w:sz w:val="24"/>
          <w:szCs w:val="24"/>
        </w:rPr>
        <w:t xml:space="preserve"> делится на полугодия:</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tbl>
      <w:tblPr>
        <w:tblW w:w="0" w:type="auto"/>
        <w:jc w:val="center"/>
        <w:tblLayout w:type="fixed"/>
        <w:tblLook w:val="04A0"/>
      </w:tblPr>
      <w:tblGrid>
        <w:gridCol w:w="2225"/>
        <w:gridCol w:w="2223"/>
        <w:gridCol w:w="2225"/>
        <w:gridCol w:w="2231"/>
      </w:tblGrid>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 </w:t>
            </w:r>
          </w:p>
        </w:tc>
        <w:tc>
          <w:tcPr>
            <w:tcW w:w="22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Начало</w:t>
            </w:r>
          </w:p>
        </w:tc>
        <w:tc>
          <w:tcPr>
            <w:tcW w:w="22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Окончание</w:t>
            </w:r>
          </w:p>
        </w:tc>
        <w:tc>
          <w:tcPr>
            <w:tcW w:w="22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47177" w:rsidRPr="007861AE" w:rsidRDefault="00B47177" w:rsidP="00B47177">
            <w:pPr>
              <w:tabs>
                <w:tab w:val="left" w:pos="482"/>
              </w:tabs>
              <w:spacing w:after="0" w:line="240" w:lineRule="auto"/>
              <w:jc w:val="center"/>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Количество учебных недель</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1 полугодие</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01 сентября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7861AE">
              <w:rPr>
                <w:rFonts w:ascii="Times New Roman" w:eastAsia="Times New Roman" w:hAnsi="Times New Roman" w:cs="Times New Roman"/>
                <w:sz w:val="24"/>
                <w:szCs w:val="24"/>
              </w:rPr>
              <w:t xml:space="preserve"> декабря</w:t>
            </w:r>
          </w:p>
        </w:tc>
        <w:tc>
          <w:tcPr>
            <w:tcW w:w="2231"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16 недель</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2 полугодие</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B0717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7861AE">
              <w:rPr>
                <w:rFonts w:ascii="Times New Roman" w:eastAsia="Times New Roman" w:hAnsi="Times New Roman" w:cs="Times New Roman"/>
                <w:sz w:val="24"/>
                <w:szCs w:val="24"/>
              </w:rPr>
              <w:t xml:space="preserve"> января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7861AE">
              <w:rPr>
                <w:rFonts w:ascii="Times New Roman" w:eastAsia="Times New Roman" w:hAnsi="Times New Roman" w:cs="Times New Roman"/>
                <w:sz w:val="24"/>
                <w:szCs w:val="24"/>
              </w:rPr>
              <w:t xml:space="preserve"> мая</w:t>
            </w:r>
          </w:p>
        </w:tc>
        <w:tc>
          <w:tcPr>
            <w:tcW w:w="2231"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18 недель</w:t>
            </w:r>
          </w:p>
        </w:tc>
      </w:tr>
      <w:tr w:rsidR="00B47177" w:rsidRPr="00B0717E" w:rsidTr="00B47177">
        <w:trPr>
          <w:jc w:val="center"/>
        </w:trPr>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 xml:space="preserve">Год </w:t>
            </w:r>
          </w:p>
        </w:tc>
        <w:tc>
          <w:tcPr>
            <w:tcW w:w="2223"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01 сентября</w:t>
            </w:r>
          </w:p>
        </w:tc>
        <w:tc>
          <w:tcPr>
            <w:tcW w:w="2225"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7861AE">
              <w:rPr>
                <w:rFonts w:ascii="Times New Roman" w:eastAsia="Times New Roman" w:hAnsi="Times New Roman" w:cs="Times New Roman"/>
                <w:sz w:val="24"/>
                <w:szCs w:val="24"/>
              </w:rPr>
              <w:t xml:space="preserve"> мая</w:t>
            </w:r>
          </w:p>
        </w:tc>
        <w:tc>
          <w:tcPr>
            <w:tcW w:w="2231" w:type="dxa"/>
            <w:tcBorders>
              <w:top w:val="single" w:sz="4" w:space="0" w:color="000000"/>
              <w:left w:val="single" w:sz="4" w:space="0" w:color="000000"/>
              <w:bottom w:val="single" w:sz="4" w:space="0" w:color="000000"/>
              <w:right w:val="single" w:sz="4" w:space="0" w:color="000000"/>
            </w:tcBorders>
            <w:shd w:val="clear" w:color="auto" w:fill="FFFFFF"/>
            <w:hideMark/>
          </w:tcPr>
          <w:p w:rsidR="00B47177" w:rsidRPr="007861AE" w:rsidRDefault="00B47177" w:rsidP="00B47177">
            <w:pPr>
              <w:tabs>
                <w:tab w:val="left" w:pos="482"/>
              </w:tabs>
              <w:spacing w:after="0" w:line="240" w:lineRule="auto"/>
              <w:jc w:val="both"/>
              <w:rPr>
                <w:rFonts w:ascii="Times New Roman" w:eastAsia="Times New Roman" w:hAnsi="Times New Roman" w:cs="Times New Roman"/>
                <w:sz w:val="24"/>
                <w:szCs w:val="24"/>
              </w:rPr>
            </w:pPr>
            <w:r w:rsidRPr="007861AE">
              <w:rPr>
                <w:rFonts w:ascii="Times New Roman" w:eastAsia="Times New Roman" w:hAnsi="Times New Roman" w:cs="Times New Roman"/>
                <w:sz w:val="24"/>
                <w:szCs w:val="24"/>
              </w:rPr>
              <w:t>34 недели</w:t>
            </w:r>
          </w:p>
        </w:tc>
      </w:tr>
    </w:tbl>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center"/>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3.Сроки и продолжительность каникул</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 xml:space="preserve">Осенние каникулы </w:t>
      </w:r>
      <w:r w:rsidRPr="00B0717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29</w:t>
      </w:r>
      <w:r w:rsidRPr="00B0717E">
        <w:rPr>
          <w:rFonts w:ascii="Times New Roman" w:eastAsia="Times New Roman" w:hAnsi="Times New Roman" w:cs="Times New Roman"/>
          <w:bCs/>
          <w:sz w:val="24"/>
          <w:szCs w:val="24"/>
        </w:rPr>
        <w:t>.10.202</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 xml:space="preserve"> – 0</w:t>
      </w:r>
      <w:r>
        <w:rPr>
          <w:rFonts w:ascii="Times New Roman" w:eastAsia="Times New Roman" w:hAnsi="Times New Roman" w:cs="Times New Roman"/>
          <w:bCs/>
          <w:sz w:val="24"/>
          <w:szCs w:val="24"/>
        </w:rPr>
        <w:t>6</w:t>
      </w:r>
      <w:r w:rsidRPr="00B0717E">
        <w:rPr>
          <w:rFonts w:ascii="Times New Roman" w:eastAsia="Times New Roman" w:hAnsi="Times New Roman" w:cs="Times New Roman"/>
          <w:bCs/>
          <w:sz w:val="24"/>
          <w:szCs w:val="24"/>
        </w:rPr>
        <w:t>.11.202</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sidRPr="007861AE">
        <w:rPr>
          <w:rFonts w:ascii="Times New Roman" w:eastAsia="Times New Roman" w:hAnsi="Times New Roman" w:cs="Times New Roman"/>
          <w:bCs/>
          <w:sz w:val="24"/>
          <w:szCs w:val="24"/>
        </w:rPr>
        <w:t xml:space="preserve"> календарных дней)</w:t>
      </w:r>
    </w:p>
    <w:p w:rsidR="00B47177" w:rsidRPr="007861AE" w:rsidRDefault="00B47177" w:rsidP="00B4717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Зимние каникулы</w:t>
      </w:r>
      <w:r>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.12.202</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.01.202</w:t>
      </w:r>
      <w:r>
        <w:rPr>
          <w:rFonts w:ascii="Times New Roman" w:eastAsia="Times New Roman" w:hAnsi="Times New Roman" w:cs="Times New Roman"/>
          <w:bCs/>
          <w:sz w:val="24"/>
          <w:szCs w:val="24"/>
        </w:rPr>
        <w:t xml:space="preserve">3 </w:t>
      </w:r>
      <w:r w:rsidRPr="00B0717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r w:rsidRPr="007861AE">
        <w:rPr>
          <w:rFonts w:ascii="Times New Roman" w:eastAsia="Times New Roman" w:hAnsi="Times New Roman" w:cs="Times New Roman"/>
          <w:bCs/>
          <w:sz w:val="24"/>
          <w:szCs w:val="24"/>
        </w:rPr>
        <w:t xml:space="preserve"> календарных дней)</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Весенние каникулы</w:t>
      </w:r>
      <w:r w:rsidRPr="007861AE">
        <w:rPr>
          <w:rFonts w:ascii="Times New Roman" w:eastAsia="Times New Roman" w:hAnsi="Times New Roman" w:cs="Times New Roman"/>
          <w:bCs/>
          <w:sz w:val="24"/>
          <w:szCs w:val="24"/>
        </w:rPr>
        <w:tab/>
        <w:t>2</w:t>
      </w:r>
      <w:r>
        <w:rPr>
          <w:rFonts w:ascii="Times New Roman" w:eastAsia="Times New Roman" w:hAnsi="Times New Roman" w:cs="Times New Roman"/>
          <w:bCs/>
          <w:sz w:val="24"/>
          <w:szCs w:val="24"/>
        </w:rPr>
        <w:t>5</w:t>
      </w:r>
      <w:r w:rsidRPr="00B0717E">
        <w:rPr>
          <w:rFonts w:ascii="Times New Roman" w:eastAsia="Times New Roman" w:hAnsi="Times New Roman" w:cs="Times New Roman"/>
          <w:bCs/>
          <w:sz w:val="24"/>
          <w:szCs w:val="24"/>
        </w:rPr>
        <w:t>.03.202</w:t>
      </w:r>
      <w:r>
        <w:rPr>
          <w:rFonts w:ascii="Times New Roman" w:eastAsia="Times New Roman" w:hAnsi="Times New Roman" w:cs="Times New Roman"/>
          <w:bCs/>
          <w:sz w:val="24"/>
          <w:szCs w:val="24"/>
        </w:rPr>
        <w:t>3</w:t>
      </w:r>
      <w:r w:rsidRPr="00B0717E">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02</w:t>
      </w:r>
      <w:r w:rsidRPr="00B0717E">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4</w:t>
      </w:r>
      <w:r w:rsidRPr="00B0717E">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3</w:t>
      </w:r>
      <w:r w:rsidRPr="00B071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sidRPr="007861AE">
        <w:rPr>
          <w:rFonts w:ascii="Times New Roman" w:eastAsia="Times New Roman" w:hAnsi="Times New Roman" w:cs="Times New Roman"/>
          <w:bCs/>
          <w:sz w:val="24"/>
          <w:szCs w:val="24"/>
        </w:rPr>
        <w:t xml:space="preserve"> календарных  дней)</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Дополнит</w:t>
      </w:r>
      <w:r w:rsidRPr="00B0717E">
        <w:rPr>
          <w:rFonts w:ascii="Times New Roman" w:eastAsia="Times New Roman" w:hAnsi="Times New Roman" w:cs="Times New Roman"/>
          <w:bCs/>
          <w:sz w:val="24"/>
          <w:szCs w:val="24"/>
        </w:rPr>
        <w:t xml:space="preserve">ельные каникулы для 1 класса </w:t>
      </w:r>
      <w:r w:rsidRPr="00B0717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13</w:t>
      </w:r>
      <w:r w:rsidRPr="00B0717E">
        <w:rPr>
          <w:rFonts w:ascii="Times New Roman" w:eastAsia="Times New Roman" w:hAnsi="Times New Roman" w:cs="Times New Roman"/>
          <w:bCs/>
          <w:sz w:val="24"/>
          <w:szCs w:val="24"/>
        </w:rPr>
        <w:t>.02.202</w:t>
      </w:r>
      <w:r>
        <w:rPr>
          <w:rFonts w:ascii="Times New Roman" w:eastAsia="Times New Roman" w:hAnsi="Times New Roman" w:cs="Times New Roman"/>
          <w:bCs/>
          <w:sz w:val="24"/>
          <w:szCs w:val="24"/>
        </w:rPr>
        <w:t>3</w:t>
      </w:r>
      <w:r w:rsidRPr="00B0717E">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19</w:t>
      </w:r>
      <w:r w:rsidRPr="007861AE">
        <w:rPr>
          <w:rFonts w:ascii="Times New Roman" w:eastAsia="Times New Roman" w:hAnsi="Times New Roman" w:cs="Times New Roman"/>
          <w:bCs/>
          <w:sz w:val="24"/>
          <w:szCs w:val="24"/>
        </w:rPr>
        <w:t>.02.202</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 xml:space="preserve"> (7 календарных дней)</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center"/>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4.Режим работы  образовательной организации</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xml:space="preserve">Понедельник – </w:t>
      </w:r>
      <w:r>
        <w:rPr>
          <w:rFonts w:ascii="Times New Roman" w:eastAsia="Times New Roman" w:hAnsi="Times New Roman" w:cs="Times New Roman"/>
          <w:bCs/>
          <w:sz w:val="24"/>
          <w:szCs w:val="24"/>
        </w:rPr>
        <w:t>пятница</w:t>
      </w:r>
      <w:r w:rsidRPr="00B0717E">
        <w:rPr>
          <w:rFonts w:ascii="Times New Roman" w:eastAsia="Times New Roman" w:hAnsi="Times New Roman" w:cs="Times New Roman"/>
          <w:bCs/>
          <w:sz w:val="24"/>
          <w:szCs w:val="24"/>
        </w:rPr>
        <w:t>: с 8.00 . до 19</w:t>
      </w:r>
      <w:r w:rsidRPr="007861AE">
        <w:rPr>
          <w:rFonts w:ascii="Times New Roman" w:eastAsia="Times New Roman" w:hAnsi="Times New Roman" w:cs="Times New Roman"/>
          <w:bCs/>
          <w:sz w:val="24"/>
          <w:szCs w:val="24"/>
        </w:rPr>
        <w:t>.00</w:t>
      </w:r>
    </w:p>
    <w:p w:rsidR="00B47177" w:rsidRPr="007861AE" w:rsidRDefault="00B47177" w:rsidP="00B4717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Расписание звонков</w:t>
      </w:r>
      <w:r w:rsidRPr="007861AE">
        <w:rPr>
          <w:rFonts w:ascii="Times New Roman" w:eastAsia="Times New Roman" w:hAnsi="Times New Roman" w:cs="Times New Roman"/>
          <w:bCs/>
          <w:sz w:val="24"/>
          <w:szCs w:val="24"/>
        </w:rPr>
        <w:t xml:space="preserve">: </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 xml:space="preserve">1 урок </w:t>
      </w:r>
      <w:r w:rsidRPr="00B0717E">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8.30 </w:t>
      </w:r>
      <w:r w:rsidRPr="00B0717E">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 xml:space="preserve"> 9</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перемена 10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2 урок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9.</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0 – 10.</w:t>
      </w:r>
      <w:r>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 xml:space="preserve">перемена </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3 урок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10.</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0 – 1</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перемена 20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ab/>
      </w:r>
      <w:r w:rsidRPr="007861AE">
        <w:rPr>
          <w:rFonts w:ascii="Times New Roman" w:eastAsia="Times New Roman" w:hAnsi="Times New Roman" w:cs="Times New Roman"/>
          <w:bCs/>
          <w:sz w:val="24"/>
          <w:szCs w:val="24"/>
        </w:rPr>
        <w:tab/>
        <w:t>4 уро</w:t>
      </w:r>
      <w:r w:rsidRPr="00B0717E">
        <w:rPr>
          <w:rFonts w:ascii="Times New Roman" w:eastAsia="Times New Roman" w:hAnsi="Times New Roman" w:cs="Times New Roman"/>
          <w:bCs/>
          <w:sz w:val="24"/>
          <w:szCs w:val="24"/>
        </w:rPr>
        <w:t>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11.</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0 – 12.</w:t>
      </w:r>
      <w:r>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 xml:space="preserve">перемена </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5 урок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12.</w:t>
      </w:r>
      <w:r>
        <w:rPr>
          <w:rFonts w:ascii="Times New Roman" w:eastAsia="Times New Roman" w:hAnsi="Times New Roman" w:cs="Times New Roman"/>
          <w:bCs/>
          <w:sz w:val="24"/>
          <w:szCs w:val="24"/>
        </w:rPr>
        <w:t>1</w:t>
      </w:r>
      <w:r w:rsidRPr="00B0717E">
        <w:rPr>
          <w:rFonts w:ascii="Times New Roman" w:eastAsia="Times New Roman" w:hAnsi="Times New Roman" w:cs="Times New Roman"/>
          <w:bCs/>
          <w:sz w:val="24"/>
          <w:szCs w:val="24"/>
        </w:rPr>
        <w:t>0 – 1</w:t>
      </w:r>
      <w:r>
        <w:rPr>
          <w:rFonts w:ascii="Times New Roman" w:eastAsia="Times New Roman" w:hAnsi="Times New Roman" w:cs="Times New Roman"/>
          <w:bCs/>
          <w:sz w:val="24"/>
          <w:szCs w:val="24"/>
        </w:rPr>
        <w:t>2</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перемена 10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6 урок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13.</w:t>
      </w:r>
      <w:r>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0  - 1</w:t>
      </w:r>
      <w:r>
        <w:rPr>
          <w:rFonts w:ascii="Times New Roman" w:eastAsia="Times New Roman" w:hAnsi="Times New Roman" w:cs="Times New Roman"/>
          <w:bCs/>
          <w:sz w:val="24"/>
          <w:szCs w:val="24"/>
        </w:rPr>
        <w:t>3</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Pr="00B0717E">
        <w:rPr>
          <w:rFonts w:ascii="Times New Roman" w:eastAsia="Times New Roman" w:hAnsi="Times New Roman" w:cs="Times New Roman"/>
          <w:bCs/>
          <w:sz w:val="24"/>
          <w:szCs w:val="24"/>
        </w:rPr>
        <w:t>0</w:t>
      </w:r>
      <w:r w:rsidRPr="00B0717E">
        <w:rPr>
          <w:rFonts w:ascii="Times New Roman" w:eastAsia="Times New Roman" w:hAnsi="Times New Roman" w:cs="Times New Roman"/>
          <w:bCs/>
          <w:sz w:val="24"/>
          <w:szCs w:val="24"/>
        </w:rPr>
        <w:tab/>
        <w:t>перемена 10 мин</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7 урок</w:t>
      </w:r>
      <w:r w:rsidRPr="00B0717E">
        <w:rPr>
          <w:rFonts w:ascii="Times New Roman" w:eastAsia="Times New Roman" w:hAnsi="Times New Roman" w:cs="Times New Roman"/>
          <w:bCs/>
          <w:sz w:val="24"/>
          <w:szCs w:val="24"/>
        </w:rPr>
        <w:tab/>
      </w:r>
      <w:r w:rsidRPr="00B0717E">
        <w:rPr>
          <w:rFonts w:ascii="Times New Roman" w:eastAsia="Times New Roman" w:hAnsi="Times New Roman" w:cs="Times New Roman"/>
          <w:bCs/>
          <w:sz w:val="24"/>
          <w:szCs w:val="24"/>
        </w:rPr>
        <w:tab/>
        <w:t>1</w:t>
      </w:r>
      <w:r>
        <w:rPr>
          <w:rFonts w:ascii="Times New Roman" w:eastAsia="Times New Roman" w:hAnsi="Times New Roman" w:cs="Times New Roman"/>
          <w:bCs/>
          <w:sz w:val="24"/>
          <w:szCs w:val="24"/>
        </w:rPr>
        <w:t>3</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50</w:t>
      </w:r>
      <w:r w:rsidRPr="00B0717E">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4</w:t>
      </w:r>
      <w:r w:rsidRPr="00B071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30</w:t>
      </w:r>
    </w:p>
    <w:p w:rsidR="00B47177" w:rsidRPr="007861AE" w:rsidRDefault="00B47177" w:rsidP="00B47177">
      <w:pPr>
        <w:spacing w:after="0" w:line="240" w:lineRule="auto"/>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rPr>
          <w:rFonts w:ascii="Times New Roman" w:eastAsia="Times New Roman" w:hAnsi="Times New Roman" w:cs="Times New Roman"/>
          <w:bCs/>
          <w:sz w:val="24"/>
          <w:szCs w:val="24"/>
        </w:rPr>
      </w:pPr>
      <w:r w:rsidRPr="00B0717E">
        <w:rPr>
          <w:rFonts w:ascii="Times New Roman" w:eastAsia="Times New Roman" w:hAnsi="Times New Roman" w:cs="Times New Roman"/>
          <w:bCs/>
          <w:sz w:val="24"/>
          <w:szCs w:val="24"/>
        </w:rPr>
        <w:t xml:space="preserve">Учебные занятия начинаются с </w:t>
      </w:r>
      <w:r>
        <w:rPr>
          <w:rFonts w:ascii="Times New Roman" w:eastAsia="Times New Roman" w:hAnsi="Times New Roman" w:cs="Times New Roman"/>
          <w:bCs/>
          <w:sz w:val="24"/>
          <w:szCs w:val="24"/>
        </w:rPr>
        <w:t>8</w:t>
      </w:r>
      <w:r w:rsidRPr="007861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0 утра.</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Внеурочные занятия начинаются не ранее, чем через 40 минут по окончанию уроко</w:t>
      </w:r>
      <w:proofErr w:type="gramStart"/>
      <w:r w:rsidRPr="007861AE">
        <w:rPr>
          <w:rFonts w:ascii="Times New Roman" w:eastAsia="Times New Roman" w:hAnsi="Times New Roman" w:cs="Times New Roman"/>
          <w:bCs/>
          <w:sz w:val="24"/>
          <w:szCs w:val="24"/>
        </w:rPr>
        <w:t>в-</w:t>
      </w:r>
      <w:proofErr w:type="gramEnd"/>
      <w:r w:rsidRPr="007861AE">
        <w:rPr>
          <w:rFonts w:ascii="Times New Roman" w:eastAsia="Times New Roman" w:hAnsi="Times New Roman" w:cs="Times New Roman"/>
          <w:bCs/>
          <w:sz w:val="24"/>
          <w:szCs w:val="24"/>
        </w:rPr>
        <w:t xml:space="preserve"> по графику внеурочной деятельности.</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На период школьных каникул приказом директора устанавливается особый график работы образовательной организации.</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5. Регламентирование образовательной деятельности на неделю.</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xml:space="preserve">В образовательной организации  устанавливается пятидневная </w:t>
      </w:r>
      <w:r w:rsidRPr="00B0717E">
        <w:rPr>
          <w:rFonts w:ascii="Times New Roman" w:eastAsia="Times New Roman" w:hAnsi="Times New Roman" w:cs="Times New Roman"/>
          <w:bCs/>
          <w:sz w:val="24"/>
          <w:szCs w:val="24"/>
        </w:rPr>
        <w:t>учебная неделя  для учащихся 1-</w:t>
      </w:r>
      <w:r>
        <w:rPr>
          <w:rFonts w:ascii="Times New Roman" w:eastAsia="Times New Roman" w:hAnsi="Times New Roman" w:cs="Times New Roman"/>
          <w:bCs/>
          <w:sz w:val="24"/>
          <w:szCs w:val="24"/>
        </w:rPr>
        <w:t>11</w:t>
      </w:r>
      <w:r w:rsidRPr="007861AE">
        <w:rPr>
          <w:rFonts w:ascii="Times New Roman" w:eastAsia="Times New Roman" w:hAnsi="Times New Roman" w:cs="Times New Roman"/>
          <w:bCs/>
          <w:sz w:val="24"/>
          <w:szCs w:val="24"/>
        </w:rPr>
        <w:t xml:space="preserve"> клас</w:t>
      </w:r>
      <w:r w:rsidRPr="00B0717E">
        <w:rPr>
          <w:rFonts w:ascii="Times New Roman" w:eastAsia="Times New Roman" w:hAnsi="Times New Roman" w:cs="Times New Roman"/>
          <w:bCs/>
          <w:sz w:val="24"/>
          <w:szCs w:val="24"/>
        </w:rPr>
        <w:t>с</w:t>
      </w:r>
      <w:r w:rsidRPr="007861AE">
        <w:rPr>
          <w:rFonts w:ascii="Times New Roman" w:eastAsia="Times New Roman" w:hAnsi="Times New Roman" w:cs="Times New Roman"/>
          <w:bCs/>
          <w:sz w:val="24"/>
          <w:szCs w:val="24"/>
        </w:rPr>
        <w:t>ов.</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 xml:space="preserve"> </w:t>
      </w:r>
      <w:r w:rsidRPr="007861AE">
        <w:rPr>
          <w:rFonts w:ascii="Times New Roman" w:eastAsia="Times New Roman" w:hAnsi="Times New Roman" w:cs="Times New Roman"/>
          <w:sz w:val="24"/>
          <w:szCs w:val="24"/>
        </w:rPr>
        <w:t xml:space="preserve">Промежуточная аттестация </w:t>
      </w:r>
      <w:proofErr w:type="gramStart"/>
      <w:r w:rsidRPr="007861AE">
        <w:rPr>
          <w:rFonts w:ascii="Times New Roman" w:eastAsia="Times New Roman" w:hAnsi="Times New Roman" w:cs="Times New Roman"/>
          <w:sz w:val="24"/>
          <w:szCs w:val="24"/>
        </w:rPr>
        <w:t>обучающихся</w:t>
      </w:r>
      <w:proofErr w:type="gramEnd"/>
      <w:r w:rsidRPr="007861AE">
        <w:rPr>
          <w:rFonts w:ascii="Times New Roman" w:eastAsia="Times New Roman" w:hAnsi="Times New Roman" w:cs="Times New Roman"/>
          <w:sz w:val="24"/>
          <w:szCs w:val="24"/>
        </w:rPr>
        <w:t>.</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Промежуточна</w:t>
      </w:r>
      <w:r w:rsidRPr="00B0717E">
        <w:rPr>
          <w:rFonts w:ascii="Times New Roman" w:eastAsia="Times New Roman" w:hAnsi="Times New Roman" w:cs="Times New Roman"/>
          <w:bCs/>
          <w:sz w:val="24"/>
          <w:szCs w:val="24"/>
        </w:rPr>
        <w:t xml:space="preserve">я аттестация обучающихся 2 – </w:t>
      </w:r>
      <w:r w:rsidRPr="007861A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r w:rsidRPr="007861AE">
        <w:rPr>
          <w:rFonts w:ascii="Times New Roman" w:eastAsia="Times New Roman" w:hAnsi="Times New Roman" w:cs="Times New Roman"/>
          <w:bCs/>
          <w:sz w:val="24"/>
          <w:szCs w:val="24"/>
        </w:rPr>
        <w:t xml:space="preserve"> классов пров</w:t>
      </w:r>
      <w:r w:rsidRPr="00B0717E">
        <w:rPr>
          <w:rFonts w:ascii="Times New Roman" w:eastAsia="Times New Roman" w:hAnsi="Times New Roman" w:cs="Times New Roman"/>
          <w:bCs/>
          <w:sz w:val="24"/>
          <w:szCs w:val="24"/>
        </w:rPr>
        <w:t xml:space="preserve">одится в рамках учебного года </w:t>
      </w:r>
      <w:r w:rsidRPr="007861AE">
        <w:rPr>
          <w:rFonts w:ascii="Times New Roman" w:eastAsia="Times New Roman" w:hAnsi="Times New Roman" w:cs="Times New Roman"/>
          <w:bCs/>
          <w:sz w:val="24"/>
          <w:szCs w:val="24"/>
        </w:rPr>
        <w:t>согласно «Положению о подготовке и порядке проведения промежу</w:t>
      </w:r>
      <w:r w:rsidRPr="00B0717E">
        <w:rPr>
          <w:rFonts w:ascii="Times New Roman" w:eastAsia="Times New Roman" w:hAnsi="Times New Roman" w:cs="Times New Roman"/>
          <w:bCs/>
          <w:sz w:val="24"/>
          <w:szCs w:val="24"/>
        </w:rPr>
        <w:t>точной аттестации обучающихся МКОУ СОШ с.</w:t>
      </w:r>
      <w:r>
        <w:rPr>
          <w:rFonts w:ascii="Times New Roman" w:eastAsia="Times New Roman" w:hAnsi="Times New Roman" w:cs="Times New Roman"/>
          <w:bCs/>
          <w:sz w:val="24"/>
          <w:szCs w:val="24"/>
        </w:rPr>
        <w:t xml:space="preserve"> </w:t>
      </w:r>
      <w:r w:rsidRPr="00B0717E">
        <w:rPr>
          <w:rFonts w:ascii="Times New Roman" w:eastAsia="Times New Roman" w:hAnsi="Times New Roman" w:cs="Times New Roman"/>
          <w:bCs/>
          <w:sz w:val="24"/>
          <w:szCs w:val="24"/>
        </w:rPr>
        <w:t>Подволошино</w:t>
      </w:r>
      <w:r w:rsidRPr="007861AE">
        <w:rPr>
          <w:rFonts w:ascii="Times New Roman" w:eastAsia="Times New Roman" w:hAnsi="Times New Roman" w:cs="Times New Roman"/>
          <w:bCs/>
          <w:sz w:val="24"/>
          <w:szCs w:val="24"/>
        </w:rPr>
        <w:t>»</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sz w:val="24"/>
          <w:szCs w:val="24"/>
        </w:rPr>
        <w:t>7.Государственная итоговая аттестация</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Государственная итоговая аттестация обучающихся 9,11 классов проводится за рамками учебного года в мае – июне 202</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 xml:space="preserve"> года. Сроки проведения государственной итоговой аттестации устанавливаются Министерством образования и науки РФ.</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r w:rsidRPr="007861AE">
        <w:rPr>
          <w:rFonts w:ascii="Times New Roman" w:eastAsia="Times New Roman" w:hAnsi="Times New Roman" w:cs="Times New Roman"/>
          <w:bCs/>
          <w:sz w:val="24"/>
          <w:szCs w:val="24"/>
        </w:rPr>
        <w:t xml:space="preserve">Последний звонок для выпускников 9,11 классов – </w:t>
      </w:r>
      <w:r>
        <w:rPr>
          <w:rFonts w:ascii="Times New Roman" w:eastAsia="Times New Roman" w:hAnsi="Times New Roman" w:cs="Times New Roman"/>
          <w:bCs/>
          <w:sz w:val="24"/>
          <w:szCs w:val="24"/>
        </w:rPr>
        <w:t>22</w:t>
      </w:r>
      <w:r w:rsidRPr="007861AE">
        <w:rPr>
          <w:rFonts w:ascii="Times New Roman" w:eastAsia="Times New Roman" w:hAnsi="Times New Roman" w:cs="Times New Roman"/>
          <w:bCs/>
          <w:sz w:val="24"/>
          <w:szCs w:val="24"/>
        </w:rPr>
        <w:t xml:space="preserve"> мая 202</w:t>
      </w:r>
      <w:r>
        <w:rPr>
          <w:rFonts w:ascii="Times New Roman" w:eastAsia="Times New Roman" w:hAnsi="Times New Roman" w:cs="Times New Roman"/>
          <w:bCs/>
          <w:sz w:val="24"/>
          <w:szCs w:val="24"/>
        </w:rPr>
        <w:t>3</w:t>
      </w:r>
      <w:r w:rsidRPr="007861AE">
        <w:rPr>
          <w:rFonts w:ascii="Times New Roman" w:eastAsia="Times New Roman" w:hAnsi="Times New Roman" w:cs="Times New Roman"/>
          <w:bCs/>
          <w:sz w:val="24"/>
          <w:szCs w:val="24"/>
        </w:rPr>
        <w:t xml:space="preserve"> г.</w:t>
      </w:r>
    </w:p>
    <w:p w:rsidR="00B47177" w:rsidRDefault="00B47177" w:rsidP="00B47177">
      <w:pPr>
        <w:pStyle w:val="af"/>
        <w:ind w:left="-426" w:firstLine="567"/>
        <w:jc w:val="both"/>
        <w:rPr>
          <w:rFonts w:ascii="Times New Roman" w:hAnsi="Times New Roman" w:cs="Times New Roman"/>
          <w:b/>
          <w:sz w:val="24"/>
          <w:szCs w:val="24"/>
        </w:rPr>
      </w:pPr>
    </w:p>
    <w:p w:rsidR="00B47177" w:rsidRDefault="00B47177" w:rsidP="00BE7597">
      <w:pPr>
        <w:pStyle w:val="af"/>
        <w:numPr>
          <w:ilvl w:val="0"/>
          <w:numId w:val="23"/>
        </w:numPr>
        <w:jc w:val="center"/>
        <w:rPr>
          <w:rFonts w:ascii="Times New Roman" w:hAnsi="Times New Roman" w:cs="Times New Roman"/>
          <w:b/>
          <w:sz w:val="24"/>
          <w:szCs w:val="24"/>
        </w:rPr>
      </w:pPr>
      <w:r>
        <w:rPr>
          <w:rFonts w:ascii="Times New Roman" w:hAnsi="Times New Roman" w:cs="Times New Roman"/>
          <w:b/>
          <w:sz w:val="24"/>
          <w:szCs w:val="24"/>
        </w:rPr>
        <w:t>Программа «Наставничество».</w:t>
      </w:r>
    </w:p>
    <w:p w:rsidR="00B47177"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 xml:space="preserve">В школе работает программа «Наставничество» по категории «Ученик - Ученик». За хорошистами – старшеклассниками закреплены наставляемые обучающиеся (три пары). </w:t>
      </w:r>
    </w:p>
    <w:p w:rsidR="00B47177" w:rsidRPr="002340FA" w:rsidRDefault="00B47177" w:rsidP="00B47177">
      <w:pPr>
        <w:pStyle w:val="af"/>
        <w:ind w:left="-426" w:firstLine="567"/>
        <w:jc w:val="both"/>
        <w:rPr>
          <w:rFonts w:ascii="Times New Roman" w:hAnsi="Times New Roman" w:cs="Times New Roman"/>
          <w:sz w:val="24"/>
          <w:szCs w:val="24"/>
        </w:rPr>
      </w:pPr>
      <w:r w:rsidRPr="002340FA">
        <w:rPr>
          <w:rFonts w:ascii="Times New Roman" w:hAnsi="Times New Roman" w:cs="Times New Roman"/>
          <w:sz w:val="24"/>
          <w:szCs w:val="24"/>
        </w:rPr>
        <w:t>Программа «Школа наставничества» «Ученик-ученик»</w:t>
      </w:r>
    </w:p>
    <w:p w:rsidR="00B47177" w:rsidRPr="002340FA" w:rsidRDefault="00B47177" w:rsidP="00B47177">
      <w:pPr>
        <w:pStyle w:val="af"/>
        <w:ind w:left="-426" w:firstLine="567"/>
        <w:jc w:val="both"/>
        <w:rPr>
          <w:rFonts w:ascii="Times New Roman" w:hAnsi="Times New Roman" w:cs="Times New Roman"/>
          <w:sz w:val="24"/>
          <w:szCs w:val="24"/>
        </w:rPr>
      </w:pPr>
      <w:r w:rsidRPr="002340FA">
        <w:rPr>
          <w:rFonts w:ascii="Times New Roman" w:hAnsi="Times New Roman" w:cs="Times New Roman"/>
          <w:sz w:val="24"/>
          <w:szCs w:val="24"/>
        </w:rPr>
        <w:t xml:space="preserve">разработана в целях достижения результатов федеральных и региональных проектов «Современная школа», «Успех каждого ребенка» национального проекта "Образование". </w:t>
      </w:r>
    </w:p>
    <w:p w:rsidR="00B47177" w:rsidRPr="002340FA" w:rsidRDefault="00B47177" w:rsidP="00B47177">
      <w:pPr>
        <w:pStyle w:val="af"/>
        <w:ind w:left="-426" w:firstLine="567"/>
        <w:jc w:val="both"/>
        <w:rPr>
          <w:rFonts w:ascii="Times New Roman" w:hAnsi="Times New Roman" w:cs="Times New Roman"/>
          <w:sz w:val="24"/>
          <w:szCs w:val="24"/>
        </w:rPr>
      </w:pPr>
      <w:r w:rsidRPr="002340FA">
        <w:rPr>
          <w:rFonts w:ascii="Times New Roman" w:hAnsi="Times New Roman" w:cs="Times New Roman"/>
          <w:b/>
          <w:bCs/>
          <w:i/>
          <w:iCs/>
          <w:sz w:val="24"/>
          <w:szCs w:val="24"/>
        </w:rPr>
        <w:t>Цель проекта</w:t>
      </w:r>
      <w:r w:rsidRPr="002340FA">
        <w:rPr>
          <w:rFonts w:ascii="Times New Roman" w:hAnsi="Times New Roman" w:cs="Times New Roman"/>
          <w:i/>
          <w:iCs/>
          <w:sz w:val="24"/>
          <w:szCs w:val="24"/>
        </w:rPr>
        <w:t xml:space="preserve">: </w:t>
      </w:r>
    </w:p>
    <w:p w:rsidR="00B47177" w:rsidRDefault="00B47177" w:rsidP="00B47177">
      <w:pPr>
        <w:pStyle w:val="af"/>
        <w:ind w:left="-426" w:firstLine="567"/>
        <w:jc w:val="both"/>
        <w:rPr>
          <w:rFonts w:ascii="Times New Roman" w:hAnsi="Times New Roman" w:cs="Times New Roman"/>
          <w:sz w:val="24"/>
          <w:szCs w:val="24"/>
        </w:rPr>
      </w:pPr>
      <w:r w:rsidRPr="002340FA">
        <w:rPr>
          <w:rFonts w:ascii="Times New Roman" w:hAnsi="Times New Roman" w:cs="Times New Roman"/>
          <w:sz w:val="24"/>
          <w:szCs w:val="24"/>
        </w:rPr>
        <w:t>Целью внедрения наставничества в школе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МКОУ СОШ с. Подволошино.</w:t>
      </w:r>
    </w:p>
    <w:p w:rsidR="00B47177" w:rsidRPr="00820FCE" w:rsidRDefault="00B47177" w:rsidP="00B47177">
      <w:pPr>
        <w:pStyle w:val="af"/>
        <w:ind w:left="-426" w:firstLine="567"/>
        <w:jc w:val="both"/>
        <w:rPr>
          <w:rFonts w:ascii="Times New Roman" w:hAnsi="Times New Roman" w:cs="Times New Roman"/>
          <w:sz w:val="24"/>
          <w:szCs w:val="24"/>
        </w:rPr>
      </w:pPr>
      <w:r w:rsidRPr="00820FCE">
        <w:rPr>
          <w:rFonts w:ascii="Times New Roman" w:hAnsi="Times New Roman" w:cs="Times New Roman"/>
          <w:b/>
          <w:bCs/>
          <w:sz w:val="24"/>
          <w:szCs w:val="24"/>
        </w:rPr>
        <w:t>Задачи:</w:t>
      </w:r>
      <w:r w:rsidRPr="00820FCE">
        <w:rPr>
          <w:rFonts w:ascii="Times New Roman" w:hAnsi="Times New Roman" w:cs="Times New Roman"/>
          <w:sz w:val="24"/>
          <w:szCs w:val="24"/>
        </w:rPr>
        <w:t xml:space="preserve"> </w:t>
      </w:r>
    </w:p>
    <w:p w:rsidR="00B47177" w:rsidRPr="00820FCE" w:rsidRDefault="00B47177" w:rsidP="00BE7597">
      <w:pPr>
        <w:pStyle w:val="af"/>
        <w:numPr>
          <w:ilvl w:val="0"/>
          <w:numId w:val="26"/>
        </w:numPr>
        <w:jc w:val="both"/>
        <w:rPr>
          <w:rFonts w:ascii="Times New Roman" w:hAnsi="Times New Roman" w:cs="Times New Roman"/>
          <w:sz w:val="24"/>
          <w:szCs w:val="24"/>
        </w:rPr>
      </w:pPr>
      <w:r w:rsidRPr="00820FCE">
        <w:rPr>
          <w:rFonts w:ascii="Times New Roman" w:hAnsi="Times New Roman" w:cs="Times New Roman"/>
          <w:sz w:val="24"/>
          <w:szCs w:val="24"/>
        </w:rPr>
        <w:t>Улучшение показателей МКОУ СОШ с</w:t>
      </w:r>
      <w:proofErr w:type="gramStart"/>
      <w:r w:rsidRPr="00820FCE">
        <w:rPr>
          <w:rFonts w:ascii="Times New Roman" w:hAnsi="Times New Roman" w:cs="Times New Roman"/>
          <w:sz w:val="24"/>
          <w:szCs w:val="24"/>
        </w:rPr>
        <w:t>.П</w:t>
      </w:r>
      <w:proofErr w:type="gramEnd"/>
      <w:r w:rsidRPr="00820FCE">
        <w:rPr>
          <w:rFonts w:ascii="Times New Roman" w:hAnsi="Times New Roman" w:cs="Times New Roman"/>
          <w:sz w:val="24"/>
          <w:szCs w:val="24"/>
        </w:rPr>
        <w:t xml:space="preserve">одволошино, осуществляющей деятельность по общеобразовательным, дополнительным общеобразовательным программам в образовательной, </w:t>
      </w:r>
      <w:proofErr w:type="spellStart"/>
      <w:r w:rsidRPr="00820FCE">
        <w:rPr>
          <w:rFonts w:ascii="Times New Roman" w:hAnsi="Times New Roman" w:cs="Times New Roman"/>
          <w:sz w:val="24"/>
          <w:szCs w:val="24"/>
        </w:rPr>
        <w:t>социокультурной</w:t>
      </w:r>
      <w:proofErr w:type="spellEnd"/>
      <w:r w:rsidRPr="00820FCE">
        <w:rPr>
          <w:rFonts w:ascii="Times New Roman" w:hAnsi="Times New Roman" w:cs="Times New Roman"/>
          <w:sz w:val="24"/>
          <w:szCs w:val="24"/>
        </w:rPr>
        <w:t xml:space="preserve">, спортивной и других сферах; </w:t>
      </w:r>
    </w:p>
    <w:p w:rsidR="00B47177" w:rsidRPr="00820FCE" w:rsidRDefault="00B47177" w:rsidP="00BE7597">
      <w:pPr>
        <w:pStyle w:val="af"/>
        <w:numPr>
          <w:ilvl w:val="0"/>
          <w:numId w:val="26"/>
        </w:numPr>
        <w:jc w:val="both"/>
        <w:rPr>
          <w:rFonts w:ascii="Times New Roman" w:hAnsi="Times New Roman" w:cs="Times New Roman"/>
          <w:sz w:val="24"/>
          <w:szCs w:val="24"/>
        </w:rPr>
      </w:pPr>
      <w:r w:rsidRPr="00820FCE">
        <w:rPr>
          <w:rFonts w:ascii="Times New Roman" w:hAnsi="Times New Roman" w:cs="Times New Roman"/>
          <w:sz w:val="24"/>
          <w:szCs w:val="24"/>
        </w:rPr>
        <w:t xml:space="preserve">Подготовка обучающегося к самостоятельной, осознанной и социально-продуктивной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w:t>
      </w:r>
    </w:p>
    <w:p w:rsidR="00B47177" w:rsidRPr="00820FCE" w:rsidRDefault="00B47177" w:rsidP="00BE7597">
      <w:pPr>
        <w:pStyle w:val="af"/>
        <w:numPr>
          <w:ilvl w:val="0"/>
          <w:numId w:val="26"/>
        </w:numPr>
        <w:jc w:val="both"/>
        <w:rPr>
          <w:rFonts w:ascii="Times New Roman" w:hAnsi="Times New Roman" w:cs="Times New Roman"/>
          <w:sz w:val="24"/>
          <w:szCs w:val="24"/>
        </w:rPr>
      </w:pPr>
      <w:r w:rsidRPr="00820FCE">
        <w:rPr>
          <w:rFonts w:ascii="Times New Roman" w:hAnsi="Times New Roman" w:cs="Times New Roman"/>
          <w:sz w:val="24"/>
          <w:szCs w:val="24"/>
        </w:rPr>
        <w:t xml:space="preserve">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 </w:t>
      </w:r>
    </w:p>
    <w:p w:rsidR="00B47177" w:rsidRPr="00820FCE" w:rsidRDefault="00B47177" w:rsidP="00B47177">
      <w:pPr>
        <w:pStyle w:val="af"/>
        <w:ind w:left="-426" w:firstLine="567"/>
        <w:jc w:val="both"/>
        <w:rPr>
          <w:rFonts w:ascii="Times New Roman" w:hAnsi="Times New Roman" w:cs="Times New Roman"/>
          <w:sz w:val="24"/>
          <w:szCs w:val="24"/>
        </w:rPr>
      </w:pPr>
      <w:r w:rsidRPr="00820FCE">
        <w:rPr>
          <w:rFonts w:ascii="Times New Roman" w:hAnsi="Times New Roman" w:cs="Times New Roman"/>
          <w:b/>
          <w:bCs/>
          <w:sz w:val="24"/>
          <w:szCs w:val="24"/>
        </w:rPr>
        <w:t>Ожидаемые результаты:</w:t>
      </w:r>
      <w:r w:rsidRPr="00820FCE">
        <w:rPr>
          <w:rFonts w:ascii="Times New Roman" w:hAnsi="Times New Roman" w:cs="Times New Roman"/>
          <w:sz w:val="24"/>
          <w:szCs w:val="24"/>
        </w:rPr>
        <w:t xml:space="preserve"> </w:t>
      </w:r>
    </w:p>
    <w:p w:rsidR="00B47177" w:rsidRPr="00820FCE" w:rsidRDefault="00B47177" w:rsidP="00B47177">
      <w:pPr>
        <w:pStyle w:val="af"/>
        <w:ind w:left="-426" w:firstLine="567"/>
        <w:jc w:val="both"/>
        <w:rPr>
          <w:rFonts w:ascii="Times New Roman" w:hAnsi="Times New Roman" w:cs="Times New Roman"/>
          <w:sz w:val="24"/>
          <w:szCs w:val="24"/>
        </w:rPr>
      </w:pPr>
      <w:r w:rsidRPr="00820FCE">
        <w:rPr>
          <w:rFonts w:ascii="Times New Roman" w:hAnsi="Times New Roman" w:cs="Times New Roman"/>
          <w:b/>
          <w:bCs/>
          <w:i/>
          <w:iCs/>
          <w:sz w:val="24"/>
          <w:szCs w:val="24"/>
        </w:rPr>
        <w:t>для ученика-ученика:</w:t>
      </w:r>
      <w:r w:rsidRPr="00820FCE">
        <w:rPr>
          <w:rFonts w:ascii="Times New Roman" w:hAnsi="Times New Roman" w:cs="Times New Roman"/>
          <w:sz w:val="24"/>
          <w:szCs w:val="24"/>
        </w:rPr>
        <w:t xml:space="preserve"> </w:t>
      </w:r>
    </w:p>
    <w:p w:rsidR="00B47177" w:rsidRPr="00820FCE" w:rsidRDefault="00B47177" w:rsidP="00BE7597">
      <w:pPr>
        <w:pStyle w:val="af"/>
        <w:numPr>
          <w:ilvl w:val="0"/>
          <w:numId w:val="27"/>
        </w:numPr>
        <w:jc w:val="both"/>
        <w:rPr>
          <w:rFonts w:ascii="Times New Roman" w:hAnsi="Times New Roman" w:cs="Times New Roman"/>
          <w:sz w:val="24"/>
          <w:szCs w:val="24"/>
        </w:rPr>
      </w:pPr>
      <w:r w:rsidRPr="00820FCE">
        <w:rPr>
          <w:rFonts w:ascii="Times New Roman" w:hAnsi="Times New Roman" w:cs="Times New Roman"/>
          <w:sz w:val="24"/>
          <w:szCs w:val="24"/>
        </w:rPr>
        <w:t>высокий уровень включенности наставляемых и наставников во все социальные, культурные и образовательные процессы образовательной организации;</w:t>
      </w:r>
    </w:p>
    <w:p w:rsidR="00B47177" w:rsidRPr="00820FCE" w:rsidRDefault="00B47177" w:rsidP="00BE7597">
      <w:pPr>
        <w:pStyle w:val="af"/>
        <w:numPr>
          <w:ilvl w:val="0"/>
          <w:numId w:val="27"/>
        </w:numPr>
        <w:jc w:val="both"/>
        <w:rPr>
          <w:rFonts w:ascii="Times New Roman" w:hAnsi="Times New Roman" w:cs="Times New Roman"/>
          <w:sz w:val="24"/>
          <w:szCs w:val="24"/>
        </w:rPr>
      </w:pPr>
      <w:r w:rsidRPr="00820FCE">
        <w:rPr>
          <w:rFonts w:ascii="Times New Roman" w:hAnsi="Times New Roman" w:cs="Times New Roman"/>
          <w:sz w:val="24"/>
          <w:szCs w:val="24"/>
        </w:rPr>
        <w:t xml:space="preserve">рост посещаемости творческих кружков, объединений, спортивных секций и т.д. </w:t>
      </w:r>
    </w:p>
    <w:p w:rsidR="00B47177" w:rsidRPr="00820FCE" w:rsidRDefault="00B47177" w:rsidP="00BE7597">
      <w:pPr>
        <w:pStyle w:val="af"/>
        <w:numPr>
          <w:ilvl w:val="0"/>
          <w:numId w:val="28"/>
        </w:numPr>
        <w:jc w:val="both"/>
        <w:rPr>
          <w:rFonts w:ascii="Times New Roman" w:hAnsi="Times New Roman" w:cs="Times New Roman"/>
          <w:sz w:val="24"/>
          <w:szCs w:val="24"/>
        </w:rPr>
      </w:pPr>
      <w:r w:rsidRPr="00820FCE">
        <w:rPr>
          <w:rFonts w:ascii="Times New Roman" w:hAnsi="Times New Roman" w:cs="Times New Roman"/>
          <w:sz w:val="24"/>
          <w:szCs w:val="24"/>
        </w:rPr>
        <w:lastRenderedPageBreak/>
        <w:t xml:space="preserve">повышение успеваемости и улучшение </w:t>
      </w:r>
      <w:proofErr w:type="spellStart"/>
      <w:r w:rsidRPr="00820FCE">
        <w:rPr>
          <w:rFonts w:ascii="Times New Roman" w:hAnsi="Times New Roman" w:cs="Times New Roman"/>
          <w:sz w:val="24"/>
          <w:szCs w:val="24"/>
        </w:rPr>
        <w:t>психоэмоционального</w:t>
      </w:r>
      <w:proofErr w:type="spellEnd"/>
      <w:r w:rsidRPr="00820FCE">
        <w:rPr>
          <w:rFonts w:ascii="Times New Roman" w:hAnsi="Times New Roman" w:cs="Times New Roman"/>
          <w:sz w:val="24"/>
          <w:szCs w:val="24"/>
        </w:rPr>
        <w:t xml:space="preserve"> фона внутри класса (группы) и образовательной организации. </w:t>
      </w:r>
    </w:p>
    <w:p w:rsidR="00B47177" w:rsidRPr="00820FCE" w:rsidRDefault="00B47177" w:rsidP="00B47177">
      <w:pPr>
        <w:pStyle w:val="af"/>
        <w:ind w:left="-426" w:firstLine="567"/>
        <w:jc w:val="both"/>
        <w:rPr>
          <w:rFonts w:ascii="Times New Roman" w:hAnsi="Times New Roman" w:cs="Times New Roman"/>
          <w:sz w:val="24"/>
          <w:szCs w:val="24"/>
        </w:rPr>
      </w:pPr>
      <w:r w:rsidRPr="00820FCE">
        <w:rPr>
          <w:rFonts w:ascii="Times New Roman" w:hAnsi="Times New Roman" w:cs="Times New Roman"/>
          <w:b/>
          <w:bCs/>
          <w:sz w:val="24"/>
          <w:szCs w:val="24"/>
        </w:rPr>
        <w:t>Механизм реализации программы:</w:t>
      </w:r>
      <w:r w:rsidRPr="00820FCE">
        <w:rPr>
          <w:rFonts w:ascii="Times New Roman" w:hAnsi="Times New Roman" w:cs="Times New Roman"/>
          <w:sz w:val="24"/>
          <w:szCs w:val="24"/>
        </w:rPr>
        <w:t xml:space="preserve"> </w:t>
      </w:r>
    </w:p>
    <w:p w:rsidR="00B47177" w:rsidRPr="00820FCE" w:rsidRDefault="00B47177" w:rsidP="00B47177">
      <w:pPr>
        <w:pStyle w:val="af"/>
        <w:ind w:left="142" w:firstLine="567"/>
        <w:jc w:val="both"/>
        <w:rPr>
          <w:rFonts w:ascii="Times New Roman" w:hAnsi="Times New Roman" w:cs="Times New Roman"/>
          <w:sz w:val="24"/>
          <w:szCs w:val="24"/>
        </w:rPr>
      </w:pPr>
      <w:r w:rsidRPr="00820FCE">
        <w:rPr>
          <w:rFonts w:ascii="Times New Roman" w:hAnsi="Times New Roman" w:cs="Times New Roman"/>
          <w:sz w:val="24"/>
          <w:szCs w:val="24"/>
        </w:rPr>
        <w:t>Для</w:t>
      </w:r>
      <w:r w:rsidRPr="00820FCE">
        <w:rPr>
          <w:rFonts w:ascii="Times New Roman" w:hAnsi="Times New Roman" w:cs="Times New Roman"/>
          <w:sz w:val="24"/>
          <w:szCs w:val="24"/>
        </w:rPr>
        <w:tab/>
        <w:t>реализации</w:t>
      </w:r>
      <w:r w:rsidRPr="00820FCE">
        <w:rPr>
          <w:rFonts w:ascii="Times New Roman" w:hAnsi="Times New Roman" w:cs="Times New Roman"/>
          <w:sz w:val="24"/>
          <w:szCs w:val="24"/>
        </w:rPr>
        <w:tab/>
        <w:t>системы</w:t>
      </w:r>
      <w:r w:rsidRPr="00820FCE">
        <w:rPr>
          <w:rFonts w:ascii="Times New Roman" w:hAnsi="Times New Roman" w:cs="Times New Roman"/>
          <w:sz w:val="24"/>
          <w:szCs w:val="24"/>
        </w:rPr>
        <w:tab/>
        <w:t>наставничества</w:t>
      </w:r>
      <w:r w:rsidRPr="00820FCE">
        <w:rPr>
          <w:rFonts w:ascii="Times New Roman" w:hAnsi="Times New Roman" w:cs="Times New Roman"/>
          <w:sz w:val="24"/>
          <w:szCs w:val="24"/>
        </w:rPr>
        <w:tab/>
      </w:r>
      <w:r>
        <w:rPr>
          <w:rFonts w:ascii="Times New Roman" w:hAnsi="Times New Roman" w:cs="Times New Roman"/>
          <w:sz w:val="24"/>
          <w:szCs w:val="24"/>
        </w:rPr>
        <w:t>в школе действует</w:t>
      </w:r>
      <w:r w:rsidRPr="00820FCE">
        <w:rPr>
          <w:rFonts w:ascii="Times New Roman" w:hAnsi="Times New Roman" w:cs="Times New Roman"/>
          <w:sz w:val="24"/>
          <w:szCs w:val="24"/>
        </w:rPr>
        <w:t xml:space="preserve"> рабочая группа из числа привлеченных специалистов и педагогических работников МКОУ СОШ с</w:t>
      </w:r>
      <w:proofErr w:type="gramStart"/>
      <w:r w:rsidRPr="00820FCE">
        <w:rPr>
          <w:rFonts w:ascii="Times New Roman" w:hAnsi="Times New Roman" w:cs="Times New Roman"/>
          <w:sz w:val="24"/>
          <w:szCs w:val="24"/>
        </w:rPr>
        <w:t>.П</w:t>
      </w:r>
      <w:proofErr w:type="gramEnd"/>
      <w:r w:rsidRPr="00820FCE">
        <w:rPr>
          <w:rFonts w:ascii="Times New Roman" w:hAnsi="Times New Roman" w:cs="Times New Roman"/>
          <w:sz w:val="24"/>
          <w:szCs w:val="24"/>
        </w:rPr>
        <w:t xml:space="preserve">одволошино. Рабочая группа осуществляет следующие функции: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Разработка </w:t>
      </w:r>
      <w:r w:rsidRPr="00820FCE">
        <w:rPr>
          <w:rFonts w:ascii="Times New Roman" w:hAnsi="Times New Roman" w:cs="Times New Roman"/>
          <w:sz w:val="24"/>
          <w:szCs w:val="24"/>
        </w:rPr>
        <w:tab/>
        <w:t>и  реализация</w:t>
      </w:r>
      <w:r>
        <w:rPr>
          <w:rFonts w:ascii="Times New Roman" w:hAnsi="Times New Roman" w:cs="Times New Roman"/>
          <w:sz w:val="24"/>
          <w:szCs w:val="24"/>
        </w:rPr>
        <w:t xml:space="preserve"> </w:t>
      </w:r>
      <w:r>
        <w:rPr>
          <w:rFonts w:ascii="Times New Roman" w:hAnsi="Times New Roman" w:cs="Times New Roman"/>
          <w:sz w:val="24"/>
          <w:szCs w:val="24"/>
        </w:rPr>
        <w:tab/>
        <w:t>Дорожной  карты  по внедрению ц</w:t>
      </w:r>
      <w:r w:rsidRPr="00820FCE">
        <w:rPr>
          <w:rFonts w:ascii="Times New Roman" w:hAnsi="Times New Roman" w:cs="Times New Roman"/>
          <w:sz w:val="24"/>
          <w:szCs w:val="24"/>
        </w:rPr>
        <w:t>елевой</w:t>
      </w:r>
      <w:r w:rsidRPr="00820FCE">
        <w:rPr>
          <w:rFonts w:ascii="Times New Roman" w:hAnsi="Times New Roman" w:cs="Times New Roman"/>
          <w:sz w:val="24"/>
          <w:szCs w:val="24"/>
        </w:rPr>
        <w:tab/>
        <w:t xml:space="preserve"> модели наставничества;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Организационное и</w:t>
      </w:r>
      <w:r w:rsidRPr="00820FCE">
        <w:rPr>
          <w:rFonts w:ascii="Times New Roman" w:hAnsi="Times New Roman" w:cs="Times New Roman"/>
          <w:sz w:val="24"/>
          <w:szCs w:val="24"/>
        </w:rPr>
        <w:tab/>
        <w:t>методическое сопровождение</w:t>
      </w:r>
      <w:r w:rsidRPr="00820FCE">
        <w:rPr>
          <w:rFonts w:ascii="Times New Roman" w:hAnsi="Times New Roman" w:cs="Times New Roman"/>
          <w:sz w:val="24"/>
          <w:szCs w:val="24"/>
        </w:rPr>
        <w:tab/>
        <w:t xml:space="preserve">работы наставнических пар и групп;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Организация  аналитической  и  информационной     работы</w:t>
      </w:r>
      <w:r w:rsidRPr="00820FCE">
        <w:rPr>
          <w:rFonts w:ascii="Times New Roman" w:hAnsi="Times New Roman" w:cs="Times New Roman"/>
          <w:sz w:val="24"/>
          <w:szCs w:val="24"/>
        </w:rPr>
        <w:tab/>
        <w:t xml:space="preserve">через разработку </w:t>
      </w:r>
      <w:proofErr w:type="spellStart"/>
      <w:r w:rsidRPr="00820FCE">
        <w:rPr>
          <w:rFonts w:ascii="Times New Roman" w:hAnsi="Times New Roman" w:cs="Times New Roman"/>
          <w:sz w:val="24"/>
          <w:szCs w:val="24"/>
        </w:rPr>
        <w:t>медиаплана</w:t>
      </w:r>
      <w:proofErr w:type="spellEnd"/>
      <w:r w:rsidRPr="00820FCE">
        <w:rPr>
          <w:rFonts w:ascii="Times New Roman" w:hAnsi="Times New Roman" w:cs="Times New Roman"/>
          <w:sz w:val="24"/>
          <w:szCs w:val="24"/>
        </w:rPr>
        <w:t xml:space="preserve"> в рамках компетенций;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Организация отбора и обучения наставников;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Осуществление  персонифицированного учета обучающихся, молодых специалистов и педагогов, участвующих в программе наставничества;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Формирование  наставнических пар и групп;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Осуществление  своевременной и систематической отчетности;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Проведение внутреннего мониторинга реализации и эффективности программы (системы) наставничества в образовательной организации;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Участие  в  муниципальных/региональных/федеральных образовательных событиях, направленных на повышение профессиональных компетенций в части реализации системы наставничества; </w:t>
      </w:r>
    </w:p>
    <w:p w:rsidR="00B47177" w:rsidRPr="00820FCE" w:rsidRDefault="00B47177" w:rsidP="00BE7597">
      <w:pPr>
        <w:pStyle w:val="af"/>
        <w:numPr>
          <w:ilvl w:val="2"/>
          <w:numId w:val="29"/>
        </w:numPr>
        <w:jc w:val="both"/>
        <w:rPr>
          <w:rFonts w:ascii="Times New Roman" w:hAnsi="Times New Roman" w:cs="Times New Roman"/>
          <w:sz w:val="24"/>
          <w:szCs w:val="24"/>
        </w:rPr>
      </w:pPr>
      <w:r w:rsidRPr="00820FCE">
        <w:rPr>
          <w:rFonts w:ascii="Times New Roman" w:hAnsi="Times New Roman" w:cs="Times New Roman"/>
          <w:sz w:val="24"/>
          <w:szCs w:val="24"/>
        </w:rPr>
        <w:t xml:space="preserve">Обеспечение формирования баз данных наставников и наставляемых, а также лучших практик наставничества. </w:t>
      </w:r>
    </w:p>
    <w:p w:rsidR="00B47177" w:rsidRPr="00820FCE" w:rsidRDefault="00B47177" w:rsidP="00B47177">
      <w:pPr>
        <w:pStyle w:val="af"/>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20FCE">
        <w:rPr>
          <w:rFonts w:ascii="Times New Roman" w:hAnsi="Times New Roman" w:cs="Times New Roman"/>
          <w:sz w:val="24"/>
          <w:szCs w:val="24"/>
        </w:rPr>
        <w:t xml:space="preserve">Система наставничества реализуется через организацию работы в наставнических парах или группах (по выбору) по следующей форме: "ученик – ученик". </w:t>
      </w:r>
    </w:p>
    <w:p w:rsidR="00B47177" w:rsidRPr="00820FCE" w:rsidRDefault="00B47177" w:rsidP="00B47177">
      <w:pPr>
        <w:pStyle w:val="af"/>
        <w:ind w:firstLine="567"/>
        <w:jc w:val="both"/>
        <w:rPr>
          <w:rFonts w:ascii="Times New Roman" w:hAnsi="Times New Roman" w:cs="Times New Roman"/>
          <w:sz w:val="24"/>
          <w:szCs w:val="24"/>
        </w:rPr>
      </w:pPr>
      <w:r w:rsidRPr="00820FCE">
        <w:rPr>
          <w:rFonts w:ascii="Times New Roman" w:hAnsi="Times New Roman" w:cs="Times New Roman"/>
          <w:sz w:val="24"/>
          <w:szCs w:val="24"/>
        </w:rPr>
        <w:t xml:space="preserve">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 исходя из ресурсов наставника, определенных в ходе предварительного анализа.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sz w:val="24"/>
          <w:szCs w:val="24"/>
        </w:rPr>
        <w:t xml:space="preserve">Внедрение Целевой модели наставничества направлено на </w:t>
      </w:r>
      <w:r w:rsidRPr="00820FCE">
        <w:rPr>
          <w:rFonts w:ascii="Times New Roman" w:hAnsi="Times New Roman" w:cs="Times New Roman"/>
          <w:b/>
          <w:bCs/>
          <w:sz w:val="24"/>
          <w:szCs w:val="24"/>
        </w:rPr>
        <w:t>решение следующих проблем обучающегося:</w:t>
      </w:r>
      <w:r w:rsidRPr="00820FCE">
        <w:rPr>
          <w:rFonts w:ascii="Times New Roman" w:hAnsi="Times New Roman" w:cs="Times New Roman"/>
          <w:sz w:val="24"/>
          <w:szCs w:val="24"/>
        </w:rPr>
        <w:t xml:space="preserve">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низкая мотивация к учебе и саморазвитию;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 отсутствие осознанной позиции, необходимой для выбора образовательной траектории и будущей профессиональной реализации;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невозможность качественной самореализации в рамках школьной программы;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отсутствие условий для формирования активной гражданской позиции;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низкая информированность о перспективах самостоятельного выбора векторов творческого развития, карьерных и иных возможностей;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кризис идентификации, инфантильность, разрушение или низкий уровень сформированности ценностных и жизненных позиций и ориентиров; </w:t>
      </w:r>
    </w:p>
    <w:p w:rsidR="00B47177" w:rsidRPr="00820FCE" w:rsidRDefault="00B47177" w:rsidP="00BE7597">
      <w:pPr>
        <w:pStyle w:val="af"/>
        <w:numPr>
          <w:ilvl w:val="0"/>
          <w:numId w:val="30"/>
        </w:numPr>
        <w:jc w:val="both"/>
        <w:rPr>
          <w:rFonts w:ascii="Times New Roman" w:hAnsi="Times New Roman" w:cs="Times New Roman"/>
          <w:sz w:val="24"/>
          <w:szCs w:val="24"/>
        </w:rPr>
      </w:pPr>
      <w:r w:rsidRPr="00820FCE">
        <w:rPr>
          <w:rFonts w:ascii="Times New Roman" w:hAnsi="Times New Roman" w:cs="Times New Roman"/>
          <w:sz w:val="24"/>
          <w:szCs w:val="24"/>
        </w:rPr>
        <w:t xml:space="preserve"> отсутствие условий для формирования </w:t>
      </w:r>
      <w:proofErr w:type="spellStart"/>
      <w:r w:rsidRPr="00820FCE">
        <w:rPr>
          <w:rFonts w:ascii="Times New Roman" w:hAnsi="Times New Roman" w:cs="Times New Roman"/>
          <w:sz w:val="24"/>
          <w:szCs w:val="24"/>
        </w:rPr>
        <w:t>метапредметных</w:t>
      </w:r>
      <w:proofErr w:type="spellEnd"/>
      <w:r w:rsidRPr="00820FCE">
        <w:rPr>
          <w:rFonts w:ascii="Times New Roman" w:hAnsi="Times New Roman" w:cs="Times New Roman"/>
          <w:sz w:val="24"/>
          <w:szCs w:val="24"/>
        </w:rPr>
        <w:t xml:space="preserve"> навыков и </w:t>
      </w:r>
      <w:proofErr w:type="spellStart"/>
      <w:r w:rsidRPr="00820FCE">
        <w:rPr>
          <w:rFonts w:ascii="Times New Roman" w:hAnsi="Times New Roman" w:cs="Times New Roman"/>
          <w:sz w:val="24"/>
          <w:szCs w:val="24"/>
        </w:rPr>
        <w:t>метакомпетенций</w:t>
      </w:r>
      <w:proofErr w:type="spellEnd"/>
      <w:r w:rsidRPr="00820FCE">
        <w:rPr>
          <w:rFonts w:ascii="Times New Roman" w:hAnsi="Times New Roman" w:cs="Times New Roman"/>
          <w:sz w:val="24"/>
          <w:szCs w:val="24"/>
        </w:rPr>
        <w:t xml:space="preserve">;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b/>
          <w:bCs/>
          <w:sz w:val="24"/>
          <w:szCs w:val="24"/>
        </w:rPr>
        <w:t>Участники наставничества.</w:t>
      </w:r>
      <w:r w:rsidRPr="00820FCE">
        <w:rPr>
          <w:rFonts w:ascii="Times New Roman" w:hAnsi="Times New Roman" w:cs="Times New Roman"/>
          <w:sz w:val="24"/>
          <w:szCs w:val="24"/>
        </w:rPr>
        <w:t xml:space="preserve">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b/>
          <w:bCs/>
          <w:sz w:val="24"/>
          <w:szCs w:val="24"/>
        </w:rPr>
        <w:t>Наставляемый</w:t>
      </w:r>
      <w:r w:rsidRPr="00820FCE">
        <w:rPr>
          <w:rFonts w:ascii="Times New Roman" w:hAnsi="Times New Roman" w:cs="Times New Roman"/>
          <w:sz w:val="24"/>
          <w:szCs w:val="24"/>
        </w:rPr>
        <w:t xml:space="preserve"> - обучающийся общеобразовательной организации в возрасте 10-17(1</w:t>
      </w:r>
      <w:r>
        <w:rPr>
          <w:rFonts w:ascii="Times New Roman" w:hAnsi="Times New Roman" w:cs="Times New Roman"/>
          <w:sz w:val="24"/>
          <w:szCs w:val="24"/>
        </w:rPr>
        <w:t>8</w:t>
      </w:r>
      <w:r w:rsidRPr="00820FCE">
        <w:rPr>
          <w:rFonts w:ascii="Times New Roman" w:hAnsi="Times New Roman" w:cs="Times New Roman"/>
          <w:sz w:val="24"/>
          <w:szCs w:val="24"/>
        </w:rPr>
        <w:t xml:space="preserve">) лет.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b/>
          <w:bCs/>
          <w:sz w:val="24"/>
          <w:szCs w:val="24"/>
        </w:rPr>
        <w:lastRenderedPageBreak/>
        <w:t>Наставник</w:t>
      </w:r>
      <w:r w:rsidRPr="00820FCE">
        <w:rPr>
          <w:rFonts w:ascii="Times New Roman" w:hAnsi="Times New Roman" w:cs="Times New Roman"/>
          <w:sz w:val="24"/>
          <w:szCs w:val="24"/>
        </w:rPr>
        <w:t xml:space="preserve"> – ученик, участник программы наставничества, имеющий успешный опыт в достижении жизненного, личностного и профессионального результата, готовый компетентно поделиться опытом и навыками.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sz w:val="24"/>
          <w:szCs w:val="24"/>
        </w:rPr>
        <w:t xml:space="preserve">В выполнении функции наставника </w:t>
      </w:r>
      <w:proofErr w:type="gramStart"/>
      <w:r w:rsidRPr="00820FCE">
        <w:rPr>
          <w:rFonts w:ascii="Times New Roman" w:hAnsi="Times New Roman" w:cs="Times New Roman"/>
          <w:sz w:val="24"/>
          <w:szCs w:val="24"/>
        </w:rPr>
        <w:t>обучающемуся</w:t>
      </w:r>
      <w:proofErr w:type="gramEnd"/>
      <w:r w:rsidRPr="00820FCE">
        <w:rPr>
          <w:rFonts w:ascii="Times New Roman" w:hAnsi="Times New Roman" w:cs="Times New Roman"/>
          <w:sz w:val="24"/>
          <w:szCs w:val="24"/>
        </w:rPr>
        <w:t xml:space="preserve"> помогают педагог-организатор, школьный педагог - психолог, учителя, классный руководитель, другие обучающиеся, которые  могут поделиться положительным опытом.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b/>
          <w:bCs/>
          <w:sz w:val="24"/>
          <w:szCs w:val="24"/>
        </w:rPr>
        <w:t xml:space="preserve">Наставники детей </w:t>
      </w:r>
    </w:p>
    <w:p w:rsidR="00B47177" w:rsidRPr="00820FCE" w:rsidRDefault="00B47177" w:rsidP="00BE7597">
      <w:pPr>
        <w:pStyle w:val="af"/>
        <w:numPr>
          <w:ilvl w:val="0"/>
          <w:numId w:val="31"/>
        </w:numPr>
        <w:jc w:val="both"/>
        <w:rPr>
          <w:rFonts w:ascii="Times New Roman" w:hAnsi="Times New Roman" w:cs="Times New Roman"/>
          <w:sz w:val="24"/>
          <w:szCs w:val="24"/>
        </w:rPr>
      </w:pPr>
      <w:r w:rsidRPr="00820FCE">
        <w:rPr>
          <w:rFonts w:ascii="Times New Roman" w:hAnsi="Times New Roman" w:cs="Times New Roman"/>
          <w:sz w:val="24"/>
          <w:szCs w:val="24"/>
        </w:rPr>
        <w:t xml:space="preserve">выстраивают траекторию развития одарённого ребёнка; </w:t>
      </w:r>
    </w:p>
    <w:p w:rsidR="00B47177" w:rsidRPr="00820FCE" w:rsidRDefault="00B47177" w:rsidP="00BE7597">
      <w:pPr>
        <w:pStyle w:val="af"/>
        <w:numPr>
          <w:ilvl w:val="0"/>
          <w:numId w:val="31"/>
        </w:numPr>
        <w:jc w:val="both"/>
        <w:rPr>
          <w:rFonts w:ascii="Times New Roman" w:hAnsi="Times New Roman" w:cs="Times New Roman"/>
          <w:sz w:val="24"/>
          <w:szCs w:val="24"/>
        </w:rPr>
      </w:pPr>
      <w:r w:rsidRPr="00820FCE">
        <w:rPr>
          <w:rFonts w:ascii="Times New Roman" w:hAnsi="Times New Roman" w:cs="Times New Roman"/>
          <w:sz w:val="24"/>
          <w:szCs w:val="24"/>
        </w:rPr>
        <w:t xml:space="preserve">способствуют повышению уровня мотивации и творческой активности детей; </w:t>
      </w:r>
    </w:p>
    <w:p w:rsidR="00B47177" w:rsidRPr="00820FCE" w:rsidRDefault="00B47177" w:rsidP="00BE7597">
      <w:pPr>
        <w:pStyle w:val="af"/>
        <w:numPr>
          <w:ilvl w:val="0"/>
          <w:numId w:val="31"/>
        </w:numPr>
        <w:jc w:val="both"/>
        <w:rPr>
          <w:rFonts w:ascii="Times New Roman" w:hAnsi="Times New Roman" w:cs="Times New Roman"/>
          <w:sz w:val="24"/>
          <w:szCs w:val="24"/>
        </w:rPr>
      </w:pPr>
      <w:r w:rsidRPr="00820FCE">
        <w:rPr>
          <w:rFonts w:ascii="Times New Roman" w:hAnsi="Times New Roman" w:cs="Times New Roman"/>
          <w:sz w:val="24"/>
          <w:szCs w:val="24"/>
        </w:rPr>
        <w:t xml:space="preserve">побуждают к поиску уникальных решений; </w:t>
      </w:r>
    </w:p>
    <w:p w:rsidR="00B47177" w:rsidRPr="00820FCE" w:rsidRDefault="00B47177" w:rsidP="00BE7597">
      <w:pPr>
        <w:pStyle w:val="af"/>
        <w:numPr>
          <w:ilvl w:val="0"/>
          <w:numId w:val="31"/>
        </w:numPr>
        <w:jc w:val="both"/>
        <w:rPr>
          <w:rFonts w:ascii="Times New Roman" w:hAnsi="Times New Roman" w:cs="Times New Roman"/>
          <w:sz w:val="24"/>
          <w:szCs w:val="24"/>
        </w:rPr>
      </w:pPr>
      <w:r w:rsidRPr="00820FCE">
        <w:rPr>
          <w:rFonts w:ascii="Times New Roman" w:hAnsi="Times New Roman" w:cs="Times New Roman"/>
          <w:sz w:val="24"/>
          <w:szCs w:val="24"/>
        </w:rPr>
        <w:t xml:space="preserve">вдохновляют ребёнка на новое дело и участвуют в его реализации от планирования до воплощения идеи; </w:t>
      </w:r>
    </w:p>
    <w:p w:rsidR="00B47177" w:rsidRPr="00820FCE" w:rsidRDefault="00B47177" w:rsidP="00BE7597">
      <w:pPr>
        <w:pStyle w:val="af"/>
        <w:numPr>
          <w:ilvl w:val="0"/>
          <w:numId w:val="31"/>
        </w:numPr>
        <w:jc w:val="both"/>
        <w:rPr>
          <w:rFonts w:ascii="Times New Roman" w:hAnsi="Times New Roman" w:cs="Times New Roman"/>
          <w:sz w:val="24"/>
          <w:szCs w:val="24"/>
        </w:rPr>
      </w:pPr>
      <w:r w:rsidRPr="00820FCE">
        <w:rPr>
          <w:rFonts w:ascii="Times New Roman" w:hAnsi="Times New Roman" w:cs="Times New Roman"/>
          <w:sz w:val="24"/>
          <w:szCs w:val="24"/>
        </w:rPr>
        <w:t xml:space="preserve">осуществляют психолого-педагогическую поддержку.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b/>
          <w:bCs/>
          <w:sz w:val="24"/>
          <w:szCs w:val="24"/>
        </w:rPr>
        <w:t xml:space="preserve">Основные формы работы. </w:t>
      </w:r>
    </w:p>
    <w:p w:rsidR="00B47177" w:rsidRPr="00820FCE" w:rsidRDefault="00B47177" w:rsidP="00B47177">
      <w:pPr>
        <w:pStyle w:val="af"/>
        <w:jc w:val="both"/>
        <w:rPr>
          <w:rFonts w:ascii="Times New Roman" w:hAnsi="Times New Roman" w:cs="Times New Roman"/>
          <w:sz w:val="24"/>
          <w:szCs w:val="24"/>
        </w:rPr>
      </w:pPr>
      <w:r w:rsidRPr="00820FCE">
        <w:rPr>
          <w:rFonts w:ascii="Times New Roman" w:hAnsi="Times New Roman" w:cs="Times New Roman"/>
          <w:sz w:val="24"/>
          <w:szCs w:val="24"/>
        </w:rPr>
        <w:t>При осуществлении программы «Наставничество» в МКОУ СОШ с. Подволошино используются такие формы работы:</w:t>
      </w:r>
    </w:p>
    <w:p w:rsidR="00B47177" w:rsidRPr="00820FCE" w:rsidRDefault="00B47177" w:rsidP="00BE7597">
      <w:pPr>
        <w:pStyle w:val="af"/>
        <w:numPr>
          <w:ilvl w:val="0"/>
          <w:numId w:val="32"/>
        </w:numPr>
        <w:jc w:val="both"/>
        <w:rPr>
          <w:rFonts w:ascii="Times New Roman" w:hAnsi="Times New Roman" w:cs="Times New Roman"/>
          <w:sz w:val="24"/>
          <w:szCs w:val="24"/>
        </w:rPr>
      </w:pPr>
      <w:proofErr w:type="gramStart"/>
      <w:r w:rsidRPr="00820FCE">
        <w:rPr>
          <w:rFonts w:ascii="Times New Roman" w:hAnsi="Times New Roman" w:cs="Times New Roman"/>
          <w:sz w:val="24"/>
          <w:szCs w:val="24"/>
        </w:rPr>
        <w:t>индивидуальные</w:t>
      </w:r>
      <w:proofErr w:type="gramEnd"/>
      <w:r w:rsidRPr="00820FCE">
        <w:rPr>
          <w:rFonts w:ascii="Times New Roman" w:hAnsi="Times New Roman" w:cs="Times New Roman"/>
          <w:sz w:val="24"/>
          <w:szCs w:val="24"/>
        </w:rPr>
        <w:t xml:space="preserve">: консультирование, планирование, наблюдение и совместный анализ уроков и мероприятий; </w:t>
      </w:r>
    </w:p>
    <w:p w:rsidR="00B47177" w:rsidRPr="00820FCE" w:rsidRDefault="00B47177" w:rsidP="00BE7597">
      <w:pPr>
        <w:pStyle w:val="af"/>
        <w:numPr>
          <w:ilvl w:val="0"/>
          <w:numId w:val="32"/>
        </w:numPr>
        <w:jc w:val="both"/>
        <w:rPr>
          <w:rFonts w:ascii="Times New Roman" w:hAnsi="Times New Roman" w:cs="Times New Roman"/>
          <w:sz w:val="24"/>
          <w:szCs w:val="24"/>
        </w:rPr>
      </w:pPr>
      <w:r w:rsidRPr="00820FCE">
        <w:rPr>
          <w:rFonts w:ascii="Times New Roman" w:hAnsi="Times New Roman" w:cs="Times New Roman"/>
          <w:sz w:val="24"/>
          <w:szCs w:val="24"/>
        </w:rPr>
        <w:t xml:space="preserve">совместное проектирование, </w:t>
      </w:r>
    </w:p>
    <w:p w:rsidR="00B47177" w:rsidRPr="00820FCE" w:rsidRDefault="00B47177" w:rsidP="00BE7597">
      <w:pPr>
        <w:pStyle w:val="af"/>
        <w:numPr>
          <w:ilvl w:val="0"/>
          <w:numId w:val="32"/>
        </w:numPr>
        <w:jc w:val="both"/>
        <w:rPr>
          <w:rFonts w:ascii="Times New Roman" w:hAnsi="Times New Roman" w:cs="Times New Roman"/>
          <w:sz w:val="24"/>
          <w:szCs w:val="24"/>
        </w:rPr>
      </w:pPr>
      <w:r w:rsidRPr="00820FCE">
        <w:rPr>
          <w:rFonts w:ascii="Times New Roman" w:hAnsi="Times New Roman" w:cs="Times New Roman"/>
          <w:sz w:val="24"/>
          <w:szCs w:val="24"/>
        </w:rPr>
        <w:t xml:space="preserve">совместная разработка методических материалов и изучение нормативных документов, </w:t>
      </w:r>
    </w:p>
    <w:p w:rsidR="00B47177" w:rsidRPr="00820FCE" w:rsidRDefault="00B47177" w:rsidP="00BE7597">
      <w:pPr>
        <w:pStyle w:val="af"/>
        <w:numPr>
          <w:ilvl w:val="0"/>
          <w:numId w:val="32"/>
        </w:numPr>
        <w:jc w:val="both"/>
        <w:rPr>
          <w:rFonts w:ascii="Times New Roman" w:hAnsi="Times New Roman" w:cs="Times New Roman"/>
          <w:sz w:val="24"/>
          <w:szCs w:val="24"/>
        </w:rPr>
      </w:pPr>
      <w:r w:rsidRPr="00820FCE">
        <w:rPr>
          <w:rFonts w:ascii="Times New Roman" w:hAnsi="Times New Roman" w:cs="Times New Roman"/>
          <w:sz w:val="24"/>
          <w:szCs w:val="24"/>
        </w:rPr>
        <w:t xml:space="preserve">неформальные встречи, </w:t>
      </w:r>
    </w:p>
    <w:p w:rsidR="00B47177" w:rsidRPr="00820FCE" w:rsidRDefault="00B47177" w:rsidP="00BE7597">
      <w:pPr>
        <w:pStyle w:val="af"/>
        <w:numPr>
          <w:ilvl w:val="0"/>
          <w:numId w:val="32"/>
        </w:numPr>
        <w:jc w:val="both"/>
        <w:rPr>
          <w:rFonts w:ascii="Times New Roman" w:hAnsi="Times New Roman" w:cs="Times New Roman"/>
          <w:sz w:val="24"/>
          <w:szCs w:val="24"/>
        </w:rPr>
      </w:pPr>
      <w:r w:rsidRPr="00820FCE">
        <w:rPr>
          <w:rFonts w:ascii="Times New Roman" w:hAnsi="Times New Roman" w:cs="Times New Roman"/>
          <w:sz w:val="24"/>
          <w:szCs w:val="24"/>
        </w:rPr>
        <w:t xml:space="preserve">рефлексия деятельности. </w:t>
      </w:r>
    </w:p>
    <w:p w:rsidR="00B47177" w:rsidRDefault="00B47177" w:rsidP="00BE7597">
      <w:pPr>
        <w:pStyle w:val="af"/>
        <w:numPr>
          <w:ilvl w:val="0"/>
          <w:numId w:val="32"/>
        </w:numPr>
        <w:jc w:val="both"/>
        <w:rPr>
          <w:rFonts w:ascii="Times New Roman" w:hAnsi="Times New Roman" w:cs="Times New Roman"/>
          <w:sz w:val="24"/>
          <w:szCs w:val="24"/>
        </w:rPr>
      </w:pPr>
      <w:r w:rsidRPr="00820FCE">
        <w:rPr>
          <w:rFonts w:ascii="Times New Roman" w:hAnsi="Times New Roman" w:cs="Times New Roman"/>
          <w:sz w:val="24"/>
          <w:szCs w:val="24"/>
        </w:rPr>
        <w:t xml:space="preserve">групповые формы работы: подготовка и реализация группового проекта, проведение семинаров, групповые консультации, проведение профориентационной работы с </w:t>
      </w:r>
      <w:proofErr w:type="gramStart"/>
      <w:r w:rsidRPr="00820FCE">
        <w:rPr>
          <w:rFonts w:ascii="Times New Roman" w:hAnsi="Times New Roman" w:cs="Times New Roman"/>
          <w:sz w:val="24"/>
          <w:szCs w:val="24"/>
        </w:rPr>
        <w:t>наставляемыми</w:t>
      </w:r>
      <w:proofErr w:type="gramEnd"/>
      <w:r w:rsidRPr="00820FCE">
        <w:rPr>
          <w:rFonts w:ascii="Times New Roman" w:hAnsi="Times New Roman" w:cs="Times New Roman"/>
          <w:sz w:val="24"/>
          <w:szCs w:val="24"/>
        </w:rPr>
        <w:t xml:space="preserve">, встречи. </w:t>
      </w:r>
    </w:p>
    <w:p w:rsidR="00B47177" w:rsidRPr="00820FCE" w:rsidRDefault="00B47177" w:rsidP="00B47177">
      <w:pPr>
        <w:pStyle w:val="af"/>
        <w:ind w:firstLine="426"/>
        <w:jc w:val="both"/>
        <w:rPr>
          <w:rFonts w:ascii="Times New Roman" w:hAnsi="Times New Roman" w:cs="Times New Roman"/>
          <w:sz w:val="24"/>
          <w:szCs w:val="24"/>
        </w:rPr>
      </w:pPr>
      <w:r w:rsidRPr="00820FCE">
        <w:rPr>
          <w:rFonts w:ascii="Times New Roman" w:hAnsi="Times New Roman" w:cs="Times New Roman"/>
          <w:b/>
          <w:bCs/>
          <w:sz w:val="24"/>
          <w:szCs w:val="24"/>
        </w:rPr>
        <w:t xml:space="preserve">По  </w:t>
      </w:r>
      <w:r>
        <w:rPr>
          <w:rFonts w:ascii="Times New Roman" w:hAnsi="Times New Roman" w:cs="Times New Roman"/>
          <w:b/>
          <w:bCs/>
          <w:sz w:val="24"/>
          <w:szCs w:val="24"/>
        </w:rPr>
        <w:t>функционированию программы</w:t>
      </w:r>
      <w:r w:rsidRPr="00820FCE">
        <w:rPr>
          <w:rFonts w:ascii="Times New Roman" w:hAnsi="Times New Roman" w:cs="Times New Roman"/>
          <w:b/>
          <w:bCs/>
          <w:sz w:val="24"/>
          <w:szCs w:val="24"/>
        </w:rPr>
        <w:t xml:space="preserve">  наставничества в те</w:t>
      </w:r>
      <w:r>
        <w:rPr>
          <w:rFonts w:ascii="Times New Roman" w:hAnsi="Times New Roman" w:cs="Times New Roman"/>
          <w:b/>
          <w:bCs/>
          <w:sz w:val="24"/>
          <w:szCs w:val="24"/>
        </w:rPr>
        <w:t xml:space="preserve">чение 2022-2023 г.г.  достигнуты </w:t>
      </w:r>
      <w:r w:rsidRPr="00820FCE">
        <w:rPr>
          <w:rFonts w:ascii="Times New Roman" w:hAnsi="Times New Roman" w:cs="Times New Roman"/>
          <w:b/>
          <w:bCs/>
          <w:sz w:val="24"/>
          <w:szCs w:val="24"/>
        </w:rPr>
        <w:t>следующие промежуточные результаты:</w:t>
      </w:r>
      <w:r w:rsidRPr="00820FCE">
        <w:rPr>
          <w:rFonts w:ascii="Times New Roman" w:hAnsi="Times New Roman" w:cs="Times New Roman"/>
          <w:sz w:val="24"/>
          <w:szCs w:val="24"/>
        </w:rPr>
        <w:t xml:space="preserve"> </w:t>
      </w:r>
    </w:p>
    <w:p w:rsidR="00B47177" w:rsidRPr="00820FCE" w:rsidRDefault="00B47177" w:rsidP="00BE7597">
      <w:pPr>
        <w:pStyle w:val="af"/>
        <w:numPr>
          <w:ilvl w:val="0"/>
          <w:numId w:val="33"/>
        </w:numPr>
        <w:jc w:val="both"/>
        <w:rPr>
          <w:rFonts w:ascii="Times New Roman" w:hAnsi="Times New Roman" w:cs="Times New Roman"/>
          <w:sz w:val="24"/>
          <w:szCs w:val="24"/>
        </w:rPr>
      </w:pPr>
      <w:r w:rsidRPr="00820FCE">
        <w:rPr>
          <w:rFonts w:ascii="Times New Roman" w:hAnsi="Times New Roman" w:cs="Times New Roman"/>
          <w:sz w:val="24"/>
          <w:szCs w:val="24"/>
        </w:rPr>
        <w:t xml:space="preserve">Реализуются одна форма наставничества «Ученик-ученик». </w:t>
      </w:r>
    </w:p>
    <w:p w:rsidR="00B47177" w:rsidRPr="00820FCE" w:rsidRDefault="00B47177" w:rsidP="00BE7597">
      <w:pPr>
        <w:pStyle w:val="af"/>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Скорректировано </w:t>
      </w:r>
      <w:r w:rsidRPr="00820FCE">
        <w:rPr>
          <w:rFonts w:ascii="Times New Roman" w:hAnsi="Times New Roman" w:cs="Times New Roman"/>
          <w:sz w:val="24"/>
          <w:szCs w:val="24"/>
        </w:rPr>
        <w:t xml:space="preserve">Положение о целевой модели наставничества МКОУ СОШ с. Подволошино. </w:t>
      </w:r>
    </w:p>
    <w:p w:rsidR="00B47177" w:rsidRPr="00820FCE" w:rsidRDefault="00B47177" w:rsidP="00BE7597">
      <w:pPr>
        <w:pStyle w:val="af"/>
        <w:numPr>
          <w:ilvl w:val="0"/>
          <w:numId w:val="33"/>
        </w:numPr>
        <w:jc w:val="both"/>
        <w:rPr>
          <w:rFonts w:ascii="Times New Roman" w:hAnsi="Times New Roman" w:cs="Times New Roman"/>
          <w:sz w:val="24"/>
          <w:szCs w:val="24"/>
        </w:rPr>
      </w:pPr>
      <w:r w:rsidRPr="00820FCE">
        <w:rPr>
          <w:rFonts w:ascii="Times New Roman" w:hAnsi="Times New Roman" w:cs="Times New Roman"/>
          <w:sz w:val="24"/>
          <w:szCs w:val="24"/>
        </w:rPr>
        <w:t xml:space="preserve">Реализуется Программа Наставничества «Ученик - Ученик». Приказ №  48   от 16.06.2021. </w:t>
      </w:r>
    </w:p>
    <w:p w:rsidR="00B47177" w:rsidRPr="00820FCE" w:rsidRDefault="00B47177" w:rsidP="00BE7597">
      <w:pPr>
        <w:pStyle w:val="af"/>
        <w:numPr>
          <w:ilvl w:val="0"/>
          <w:numId w:val="33"/>
        </w:numPr>
        <w:jc w:val="both"/>
        <w:rPr>
          <w:rFonts w:ascii="Times New Roman" w:hAnsi="Times New Roman" w:cs="Times New Roman"/>
          <w:sz w:val="24"/>
          <w:szCs w:val="24"/>
        </w:rPr>
      </w:pPr>
      <w:r w:rsidRPr="00820FCE">
        <w:rPr>
          <w:rFonts w:ascii="Times New Roman" w:hAnsi="Times New Roman" w:cs="Times New Roman"/>
          <w:sz w:val="24"/>
          <w:szCs w:val="24"/>
        </w:rPr>
        <w:t xml:space="preserve">Реализуются мероприятия по внедрению целевой модели наставничества в сроки, установленные Дорожной картой. </w:t>
      </w:r>
    </w:p>
    <w:p w:rsidR="00B47177" w:rsidRDefault="00B47177" w:rsidP="00BE7597">
      <w:pPr>
        <w:pStyle w:val="af"/>
        <w:numPr>
          <w:ilvl w:val="0"/>
          <w:numId w:val="33"/>
        </w:numPr>
        <w:jc w:val="both"/>
        <w:rPr>
          <w:rFonts w:ascii="Times New Roman" w:hAnsi="Times New Roman" w:cs="Times New Roman"/>
          <w:sz w:val="24"/>
          <w:szCs w:val="24"/>
        </w:rPr>
      </w:pPr>
      <w:r w:rsidRPr="00820FCE">
        <w:rPr>
          <w:rFonts w:ascii="Times New Roman" w:hAnsi="Times New Roman" w:cs="Times New Roman"/>
          <w:sz w:val="24"/>
          <w:szCs w:val="24"/>
        </w:rPr>
        <w:t xml:space="preserve">Проводится мониторинг и анализ наставнической деятельности для оказания своевременной помощи наставникам </w:t>
      </w:r>
      <w:proofErr w:type="gramStart"/>
      <w:r w:rsidRPr="00820FCE">
        <w:rPr>
          <w:rFonts w:ascii="Times New Roman" w:hAnsi="Times New Roman" w:cs="Times New Roman"/>
          <w:sz w:val="24"/>
          <w:szCs w:val="24"/>
        </w:rPr>
        <w:t>обучающихся</w:t>
      </w:r>
      <w:proofErr w:type="gramEnd"/>
      <w:r w:rsidRPr="00820FCE">
        <w:rPr>
          <w:rFonts w:ascii="Times New Roman" w:hAnsi="Times New Roman" w:cs="Times New Roman"/>
          <w:sz w:val="24"/>
          <w:szCs w:val="24"/>
        </w:rPr>
        <w:t xml:space="preserve">. </w:t>
      </w:r>
    </w:p>
    <w:p w:rsidR="00B47177" w:rsidRPr="00820FCE" w:rsidRDefault="00B47177" w:rsidP="00BE7597">
      <w:pPr>
        <w:pStyle w:val="af"/>
        <w:numPr>
          <w:ilvl w:val="0"/>
          <w:numId w:val="33"/>
        </w:numPr>
        <w:jc w:val="both"/>
        <w:rPr>
          <w:rFonts w:ascii="Times New Roman" w:hAnsi="Times New Roman" w:cs="Times New Roman"/>
          <w:sz w:val="24"/>
          <w:szCs w:val="24"/>
        </w:rPr>
      </w:pPr>
      <w:r w:rsidRPr="00820FCE">
        <w:rPr>
          <w:rFonts w:ascii="Times New Roman" w:hAnsi="Times New Roman" w:cs="Times New Roman"/>
          <w:sz w:val="24"/>
          <w:szCs w:val="24"/>
        </w:rPr>
        <w:t>Сформирована команда проекта, включающая группу наставников -</w:t>
      </w:r>
      <w:r>
        <w:rPr>
          <w:rFonts w:ascii="Times New Roman" w:hAnsi="Times New Roman" w:cs="Times New Roman"/>
          <w:sz w:val="24"/>
          <w:szCs w:val="24"/>
        </w:rPr>
        <w:t xml:space="preserve"> </w:t>
      </w:r>
      <w:r w:rsidRPr="00820FCE">
        <w:rPr>
          <w:rFonts w:ascii="Times New Roman" w:hAnsi="Times New Roman" w:cs="Times New Roman"/>
          <w:sz w:val="24"/>
          <w:szCs w:val="24"/>
        </w:rPr>
        <w:t>детей.</w:t>
      </w:r>
    </w:p>
    <w:p w:rsidR="00B47177" w:rsidRPr="00C35ADA" w:rsidRDefault="00B47177" w:rsidP="00B47177">
      <w:pPr>
        <w:pStyle w:val="af"/>
        <w:ind w:left="-426" w:firstLine="567"/>
        <w:jc w:val="both"/>
        <w:rPr>
          <w:rFonts w:ascii="Times New Roman" w:hAnsi="Times New Roman" w:cs="Times New Roman"/>
          <w:b/>
          <w:sz w:val="24"/>
          <w:szCs w:val="24"/>
        </w:rPr>
      </w:pPr>
      <w:r w:rsidRPr="00C35ADA">
        <w:rPr>
          <w:rFonts w:ascii="Times New Roman" w:hAnsi="Times New Roman" w:cs="Times New Roman"/>
          <w:b/>
          <w:bCs/>
          <w:sz w:val="24"/>
          <w:szCs w:val="24"/>
        </w:rPr>
        <w:t>Показатели оценки эффективности наставничества.</w:t>
      </w:r>
    </w:p>
    <w:p w:rsidR="00B47177" w:rsidRPr="00C35ADA" w:rsidRDefault="00B47177" w:rsidP="00BE7597">
      <w:pPr>
        <w:pStyle w:val="af"/>
        <w:numPr>
          <w:ilvl w:val="0"/>
          <w:numId w:val="34"/>
        </w:numPr>
        <w:jc w:val="both"/>
        <w:rPr>
          <w:rFonts w:ascii="Times New Roman" w:hAnsi="Times New Roman" w:cs="Times New Roman"/>
          <w:sz w:val="24"/>
          <w:szCs w:val="24"/>
        </w:rPr>
      </w:pPr>
      <w:r w:rsidRPr="00C35ADA">
        <w:rPr>
          <w:rFonts w:ascii="Times New Roman" w:hAnsi="Times New Roman" w:cs="Times New Roman"/>
          <w:sz w:val="24"/>
          <w:szCs w:val="24"/>
        </w:rPr>
        <w:t xml:space="preserve">количество наставляемых детей </w:t>
      </w:r>
      <w:r>
        <w:rPr>
          <w:rFonts w:ascii="Times New Roman" w:hAnsi="Times New Roman" w:cs="Times New Roman"/>
          <w:sz w:val="24"/>
          <w:szCs w:val="24"/>
        </w:rPr>
        <w:t xml:space="preserve">на будущий 2023 – 2024 учебный год  </w:t>
      </w:r>
      <w:r w:rsidRPr="00C35ADA">
        <w:rPr>
          <w:rFonts w:ascii="Times New Roman" w:hAnsi="Times New Roman" w:cs="Times New Roman"/>
          <w:sz w:val="24"/>
          <w:szCs w:val="24"/>
        </w:rPr>
        <w:t xml:space="preserve">увеличится за счет желания самих обучающихся вступить в программу; </w:t>
      </w:r>
    </w:p>
    <w:p w:rsidR="00B47177" w:rsidRPr="00C35ADA" w:rsidRDefault="00B47177" w:rsidP="00BE7597">
      <w:pPr>
        <w:pStyle w:val="af"/>
        <w:numPr>
          <w:ilvl w:val="0"/>
          <w:numId w:val="34"/>
        </w:numPr>
        <w:jc w:val="both"/>
        <w:rPr>
          <w:rFonts w:ascii="Times New Roman" w:hAnsi="Times New Roman" w:cs="Times New Roman"/>
          <w:sz w:val="24"/>
          <w:szCs w:val="24"/>
        </w:rPr>
      </w:pPr>
      <w:r w:rsidRPr="00C35ADA">
        <w:rPr>
          <w:rFonts w:ascii="Times New Roman" w:hAnsi="Times New Roman" w:cs="Times New Roman"/>
          <w:sz w:val="24"/>
          <w:szCs w:val="24"/>
        </w:rPr>
        <w:t>наблюдается динамика участия одарённых детей – наставников и наставляемых в конкурсных мероприятиях, олимпиада</w:t>
      </w:r>
      <w:r>
        <w:rPr>
          <w:rFonts w:ascii="Times New Roman" w:hAnsi="Times New Roman" w:cs="Times New Roman"/>
          <w:sz w:val="24"/>
          <w:szCs w:val="24"/>
        </w:rPr>
        <w:t xml:space="preserve">х, </w:t>
      </w:r>
      <w:proofErr w:type="spellStart"/>
      <w:r>
        <w:rPr>
          <w:rFonts w:ascii="Times New Roman" w:hAnsi="Times New Roman" w:cs="Times New Roman"/>
          <w:sz w:val="24"/>
          <w:szCs w:val="24"/>
        </w:rPr>
        <w:t>внутришкольных</w:t>
      </w:r>
      <w:proofErr w:type="spellEnd"/>
      <w:r>
        <w:rPr>
          <w:rFonts w:ascii="Times New Roman" w:hAnsi="Times New Roman" w:cs="Times New Roman"/>
          <w:sz w:val="24"/>
          <w:szCs w:val="24"/>
        </w:rPr>
        <w:t xml:space="preserve"> мониторингах</w:t>
      </w:r>
      <w:r w:rsidRPr="00C35ADA">
        <w:rPr>
          <w:rFonts w:ascii="Times New Roman" w:hAnsi="Times New Roman" w:cs="Times New Roman"/>
          <w:sz w:val="24"/>
          <w:szCs w:val="24"/>
        </w:rPr>
        <w:t xml:space="preserve">; </w:t>
      </w:r>
    </w:p>
    <w:p w:rsidR="00B47177" w:rsidRPr="00C35ADA" w:rsidRDefault="00B47177" w:rsidP="00BE7597">
      <w:pPr>
        <w:pStyle w:val="af"/>
        <w:numPr>
          <w:ilvl w:val="0"/>
          <w:numId w:val="34"/>
        </w:numPr>
        <w:jc w:val="both"/>
        <w:rPr>
          <w:rFonts w:ascii="Times New Roman" w:hAnsi="Times New Roman" w:cs="Times New Roman"/>
          <w:sz w:val="24"/>
          <w:szCs w:val="24"/>
        </w:rPr>
      </w:pPr>
      <w:r w:rsidRPr="00C35ADA">
        <w:rPr>
          <w:rFonts w:ascii="Times New Roman" w:hAnsi="Times New Roman" w:cs="Times New Roman"/>
          <w:sz w:val="24"/>
          <w:szCs w:val="24"/>
        </w:rPr>
        <w:lastRenderedPageBreak/>
        <w:t xml:space="preserve"> наблюдается динамика результативности участия обучающихся в конкурсных мероприятиях, олимпиадах, </w:t>
      </w:r>
      <w:proofErr w:type="spellStart"/>
      <w:r w:rsidRPr="00C35ADA">
        <w:rPr>
          <w:rFonts w:ascii="Times New Roman" w:hAnsi="Times New Roman" w:cs="Times New Roman"/>
          <w:sz w:val="24"/>
          <w:szCs w:val="24"/>
        </w:rPr>
        <w:t>внутришкольных</w:t>
      </w:r>
      <w:proofErr w:type="spellEnd"/>
      <w:r w:rsidRPr="00C35ADA">
        <w:rPr>
          <w:rFonts w:ascii="Times New Roman" w:hAnsi="Times New Roman" w:cs="Times New Roman"/>
          <w:sz w:val="24"/>
          <w:szCs w:val="24"/>
        </w:rPr>
        <w:t xml:space="preserve"> мониторингах, мероприятиях на образовательных платформах, таких как РЭШ, </w:t>
      </w:r>
      <w:proofErr w:type="spellStart"/>
      <w:r w:rsidRPr="00C35ADA">
        <w:rPr>
          <w:rFonts w:ascii="Times New Roman" w:hAnsi="Times New Roman" w:cs="Times New Roman"/>
          <w:sz w:val="24"/>
          <w:szCs w:val="24"/>
        </w:rPr>
        <w:t>Учи</w:t>
      </w:r>
      <w:proofErr w:type="gramStart"/>
      <w:r w:rsidRPr="00C35ADA">
        <w:rPr>
          <w:rFonts w:ascii="Times New Roman" w:hAnsi="Times New Roman" w:cs="Times New Roman"/>
          <w:sz w:val="24"/>
          <w:szCs w:val="24"/>
        </w:rPr>
        <w:t>.р</w:t>
      </w:r>
      <w:proofErr w:type="gramEnd"/>
      <w:r w:rsidRPr="00C35ADA">
        <w:rPr>
          <w:rFonts w:ascii="Times New Roman" w:hAnsi="Times New Roman" w:cs="Times New Roman"/>
          <w:sz w:val="24"/>
          <w:szCs w:val="24"/>
        </w:rPr>
        <w:t>у</w:t>
      </w:r>
      <w:proofErr w:type="spellEnd"/>
      <w:r w:rsidRPr="00C35ADA">
        <w:rPr>
          <w:rFonts w:ascii="Times New Roman" w:hAnsi="Times New Roman" w:cs="Times New Roman"/>
          <w:sz w:val="24"/>
          <w:szCs w:val="24"/>
        </w:rPr>
        <w:t xml:space="preserve"> и др. </w:t>
      </w:r>
    </w:p>
    <w:p w:rsidR="00B47177" w:rsidRPr="00C35ADA" w:rsidRDefault="00B47177" w:rsidP="00B47177">
      <w:pPr>
        <w:pStyle w:val="af"/>
        <w:ind w:left="-426" w:firstLine="567"/>
        <w:jc w:val="both"/>
        <w:rPr>
          <w:rFonts w:ascii="Times New Roman" w:hAnsi="Times New Roman" w:cs="Times New Roman"/>
          <w:b/>
          <w:sz w:val="24"/>
          <w:szCs w:val="24"/>
        </w:rPr>
      </w:pPr>
      <w:r w:rsidRPr="00C35ADA">
        <w:rPr>
          <w:rFonts w:ascii="Times New Roman" w:hAnsi="Times New Roman" w:cs="Times New Roman"/>
          <w:b/>
          <w:bCs/>
          <w:sz w:val="24"/>
          <w:szCs w:val="24"/>
        </w:rPr>
        <w:t>Профориентация.</w:t>
      </w:r>
      <w:r w:rsidRPr="00C35ADA">
        <w:rPr>
          <w:rFonts w:ascii="Times New Roman" w:hAnsi="Times New Roman" w:cs="Times New Roman"/>
          <w:b/>
          <w:sz w:val="24"/>
          <w:szCs w:val="24"/>
        </w:rPr>
        <w:t xml:space="preserve"> </w:t>
      </w:r>
    </w:p>
    <w:p w:rsidR="00B47177" w:rsidRPr="00C35ADA" w:rsidRDefault="00B47177" w:rsidP="00B47177">
      <w:pPr>
        <w:pStyle w:val="af"/>
        <w:ind w:left="-426" w:firstLine="567"/>
        <w:jc w:val="both"/>
        <w:rPr>
          <w:rFonts w:ascii="Times New Roman" w:hAnsi="Times New Roman" w:cs="Times New Roman"/>
          <w:sz w:val="24"/>
          <w:szCs w:val="24"/>
        </w:rPr>
      </w:pPr>
      <w:r w:rsidRPr="00C35ADA">
        <w:rPr>
          <w:rFonts w:ascii="Times New Roman" w:hAnsi="Times New Roman" w:cs="Times New Roman"/>
          <w:sz w:val="24"/>
          <w:szCs w:val="24"/>
        </w:rPr>
        <w:t xml:space="preserve">Наставничество реализуется также в рамках общешкольного  проекта по ранней профессиональной </w:t>
      </w:r>
      <w:proofErr w:type="gramStart"/>
      <w:r w:rsidRPr="00C35ADA">
        <w:rPr>
          <w:rFonts w:ascii="Times New Roman" w:hAnsi="Times New Roman" w:cs="Times New Roman"/>
          <w:sz w:val="24"/>
          <w:szCs w:val="24"/>
        </w:rPr>
        <w:t>ориентации</w:t>
      </w:r>
      <w:proofErr w:type="gramEnd"/>
      <w:r w:rsidRPr="00C35ADA">
        <w:rPr>
          <w:rFonts w:ascii="Times New Roman" w:hAnsi="Times New Roman" w:cs="Times New Roman"/>
          <w:sz w:val="24"/>
          <w:szCs w:val="24"/>
        </w:rPr>
        <w:t xml:space="preserve"> обучающихся 6 – 11-х классов. Реализация проекта может повлиять на решение следующих проблем обучающегося общеобразовательной организации: </w:t>
      </w:r>
    </w:p>
    <w:p w:rsidR="00B47177" w:rsidRPr="00C35ADA" w:rsidRDefault="00B47177" w:rsidP="00BE7597">
      <w:pPr>
        <w:pStyle w:val="af"/>
        <w:numPr>
          <w:ilvl w:val="0"/>
          <w:numId w:val="35"/>
        </w:numPr>
        <w:jc w:val="both"/>
        <w:rPr>
          <w:rFonts w:ascii="Times New Roman" w:hAnsi="Times New Roman" w:cs="Times New Roman"/>
          <w:sz w:val="24"/>
          <w:szCs w:val="24"/>
        </w:rPr>
      </w:pPr>
      <w:r w:rsidRPr="00C35ADA">
        <w:rPr>
          <w:rFonts w:ascii="Times New Roman" w:hAnsi="Times New Roman" w:cs="Times New Roman"/>
          <w:sz w:val="24"/>
          <w:szCs w:val="24"/>
        </w:rPr>
        <w:t xml:space="preserve"> отсутствие осознанной позиции, необходимой для выбора образовательной траектории и будущей профессиональной реализации; </w:t>
      </w:r>
    </w:p>
    <w:p w:rsidR="00B47177" w:rsidRPr="00C35ADA" w:rsidRDefault="00B47177" w:rsidP="00B47177">
      <w:pPr>
        <w:pStyle w:val="af"/>
        <w:ind w:left="-426" w:firstLine="567"/>
        <w:jc w:val="both"/>
        <w:rPr>
          <w:rFonts w:ascii="Times New Roman" w:hAnsi="Times New Roman" w:cs="Times New Roman"/>
          <w:sz w:val="24"/>
          <w:szCs w:val="24"/>
        </w:rPr>
      </w:pPr>
      <w:proofErr w:type="gramStart"/>
      <w:r w:rsidRPr="00C35ADA">
        <w:rPr>
          <w:rFonts w:ascii="Times New Roman" w:hAnsi="Times New Roman" w:cs="Times New Roman"/>
          <w:sz w:val="24"/>
          <w:szCs w:val="24"/>
        </w:rPr>
        <w:t>Наставляемый</w:t>
      </w:r>
      <w:proofErr w:type="gramEnd"/>
      <w:r w:rsidRPr="00C35ADA">
        <w:rPr>
          <w:rFonts w:ascii="Times New Roman" w:hAnsi="Times New Roman" w:cs="Times New Roman"/>
          <w:sz w:val="24"/>
          <w:szCs w:val="24"/>
        </w:rPr>
        <w:t xml:space="preserve"> в рамках общешкольного проекта по профориентации проходит профессиональную диагностику, участвует в </w:t>
      </w:r>
      <w:proofErr w:type="spellStart"/>
      <w:r w:rsidRPr="00C35ADA">
        <w:rPr>
          <w:rFonts w:ascii="Times New Roman" w:hAnsi="Times New Roman" w:cs="Times New Roman"/>
          <w:sz w:val="24"/>
          <w:szCs w:val="24"/>
        </w:rPr>
        <w:t>профориентационных</w:t>
      </w:r>
      <w:proofErr w:type="spellEnd"/>
      <w:r w:rsidRPr="00C35ADA">
        <w:rPr>
          <w:rFonts w:ascii="Times New Roman" w:hAnsi="Times New Roman" w:cs="Times New Roman"/>
          <w:sz w:val="24"/>
          <w:szCs w:val="24"/>
        </w:rPr>
        <w:t xml:space="preserve"> мероприятиях, реализуемых в рамках проекта на базе школы. </w:t>
      </w:r>
    </w:p>
    <w:p w:rsidR="00B47177" w:rsidRPr="00C35ADA" w:rsidRDefault="00B47177" w:rsidP="00B47177">
      <w:pPr>
        <w:pStyle w:val="af"/>
        <w:ind w:left="-426" w:firstLine="567"/>
        <w:jc w:val="both"/>
        <w:rPr>
          <w:rFonts w:ascii="Times New Roman" w:hAnsi="Times New Roman" w:cs="Times New Roman"/>
          <w:sz w:val="24"/>
          <w:szCs w:val="24"/>
        </w:rPr>
      </w:pPr>
      <w:r w:rsidRPr="00C35ADA">
        <w:rPr>
          <w:rFonts w:ascii="Times New Roman" w:hAnsi="Times New Roman" w:cs="Times New Roman"/>
          <w:sz w:val="24"/>
          <w:szCs w:val="24"/>
        </w:rPr>
        <w:t>Результатом успешной реализации наставничества в проекте является: формирование осознанной позиции, необходимой для выбора образовательной траектории и будущ</w:t>
      </w:r>
      <w:r>
        <w:rPr>
          <w:rFonts w:ascii="Times New Roman" w:hAnsi="Times New Roman" w:cs="Times New Roman"/>
          <w:sz w:val="24"/>
          <w:szCs w:val="24"/>
        </w:rPr>
        <w:t xml:space="preserve">ей профессиональной реализации </w:t>
      </w:r>
      <w:r w:rsidRPr="00C35ADA">
        <w:rPr>
          <w:rFonts w:ascii="Times New Roman" w:hAnsi="Times New Roman" w:cs="Times New Roman"/>
          <w:sz w:val="24"/>
          <w:szCs w:val="24"/>
        </w:rPr>
        <w:t xml:space="preserve"> обучающегося. </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p>
    <w:p w:rsidR="00B47177" w:rsidRPr="00E26D27" w:rsidRDefault="00B47177" w:rsidP="00B471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E26D2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Методическая работа школа.</w:t>
      </w:r>
    </w:p>
    <w:p w:rsidR="00B47177" w:rsidRPr="007861AE" w:rsidRDefault="00B47177" w:rsidP="00B47177">
      <w:pPr>
        <w:spacing w:after="0" w:line="240" w:lineRule="auto"/>
        <w:jc w:val="both"/>
        <w:rPr>
          <w:rFonts w:ascii="Times New Roman" w:eastAsia="Times New Roman" w:hAnsi="Times New Roman" w:cs="Times New Roman"/>
          <w:bCs/>
          <w:sz w:val="24"/>
          <w:szCs w:val="24"/>
        </w:rPr>
      </w:pP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Школа имеет кабинетную систему обучения, компьютерный класс, библиотеку, краеведческий музей, спортзал, </w:t>
      </w:r>
      <w:r>
        <w:rPr>
          <w:rFonts w:ascii="Times New Roman" w:hAnsi="Times New Roman" w:cs="Times New Roman"/>
          <w:sz w:val="24"/>
          <w:szCs w:val="24"/>
        </w:rPr>
        <w:t xml:space="preserve">спортивную площадку ГТО, </w:t>
      </w:r>
      <w:r w:rsidRPr="005562C5">
        <w:rPr>
          <w:rFonts w:ascii="Times New Roman" w:hAnsi="Times New Roman" w:cs="Times New Roman"/>
          <w:sz w:val="24"/>
          <w:szCs w:val="24"/>
        </w:rPr>
        <w:t>мастерские для проведения уроков технологии. Скомплектованы кабинеты физики, географии, биологии.</w:t>
      </w:r>
      <w:r>
        <w:rPr>
          <w:rFonts w:ascii="Times New Roman" w:hAnsi="Times New Roman" w:cs="Times New Roman"/>
          <w:sz w:val="24"/>
          <w:szCs w:val="24"/>
        </w:rPr>
        <w:t xml:space="preserve"> Кабинеты физики, информатики, биологии оформлены и оборудованы под </w:t>
      </w:r>
      <w:r>
        <w:rPr>
          <w:rFonts w:ascii="Times New Roman" w:eastAsia="Times New Roman" w:hAnsi="Times New Roman" w:cs="Times New Roman"/>
          <w:color w:val="000000"/>
          <w:sz w:val="24"/>
          <w:szCs w:val="28"/>
        </w:rPr>
        <w:t xml:space="preserve">функционирование центра «Точка роста». </w:t>
      </w:r>
      <w:r w:rsidRPr="005562C5">
        <w:rPr>
          <w:rFonts w:ascii="Times New Roman" w:hAnsi="Times New Roman" w:cs="Times New Roman"/>
          <w:sz w:val="24"/>
          <w:szCs w:val="24"/>
        </w:rPr>
        <w:t xml:space="preserve"> В школе работает социал</w:t>
      </w:r>
      <w:r>
        <w:rPr>
          <w:rFonts w:ascii="Times New Roman" w:hAnsi="Times New Roman" w:cs="Times New Roman"/>
          <w:sz w:val="24"/>
          <w:szCs w:val="24"/>
        </w:rPr>
        <w:t xml:space="preserve">ьный педагог, педагог – психолог, учитель – логопед. В школе имеется </w:t>
      </w:r>
      <w:r w:rsidRPr="004F0369">
        <w:rPr>
          <w:rFonts w:ascii="Times New Roman" w:hAnsi="Times New Roman" w:cs="Times New Roman"/>
          <w:sz w:val="24"/>
          <w:szCs w:val="24"/>
        </w:rPr>
        <w:t>сайт.</w:t>
      </w:r>
      <w:r>
        <w:rPr>
          <w:rFonts w:ascii="Times New Roman" w:hAnsi="Times New Roman" w:cs="Times New Roman"/>
          <w:sz w:val="24"/>
          <w:szCs w:val="24"/>
        </w:rPr>
        <w:t xml:space="preserve"> В 2022 - 2023 учебном году была проведена проверка школьного сайта. В ходе проверки были выявлены некоторые нарушения. В течение недели нарушения были исправлены техническим специалистом. </w:t>
      </w:r>
      <w:r w:rsidRPr="004F0369">
        <w:rPr>
          <w:rFonts w:ascii="Times New Roman" w:hAnsi="Times New Roman" w:cs="Times New Roman"/>
          <w:b/>
          <w:sz w:val="24"/>
          <w:szCs w:val="24"/>
        </w:rPr>
        <w:t>Адрес</w:t>
      </w:r>
      <w:r>
        <w:rPr>
          <w:rFonts w:ascii="Times New Roman" w:hAnsi="Times New Roman" w:cs="Times New Roman"/>
          <w:b/>
          <w:sz w:val="24"/>
          <w:szCs w:val="24"/>
        </w:rPr>
        <w:t xml:space="preserve"> </w:t>
      </w:r>
      <w:r w:rsidRPr="004F0369">
        <w:rPr>
          <w:rFonts w:ascii="Times New Roman" w:hAnsi="Times New Roman" w:cs="Times New Roman"/>
          <w:b/>
          <w:sz w:val="24"/>
          <w:szCs w:val="24"/>
        </w:rPr>
        <w:t xml:space="preserve">сайта: </w:t>
      </w:r>
      <w:hyperlink r:id="rId8" w:history="1">
        <w:r w:rsidRPr="00580C37">
          <w:rPr>
            <w:rStyle w:val="a3"/>
            <w:rFonts w:ascii="Times New Roman" w:hAnsi="Times New Roman" w:cs="Times New Roman"/>
            <w:b/>
            <w:sz w:val="24"/>
            <w:szCs w:val="24"/>
          </w:rPr>
          <w:t>http://школа-подволошино.катанга-обр.рф</w:t>
        </w:r>
      </w:hyperlink>
      <w:r w:rsidRPr="005562C5">
        <w:rPr>
          <w:rFonts w:ascii="Times New Roman" w:hAnsi="Times New Roman" w:cs="Times New Roman"/>
          <w:sz w:val="24"/>
          <w:szCs w:val="24"/>
        </w:rPr>
        <w:t xml:space="preserve">, администратор сайта: </w:t>
      </w:r>
      <w:r>
        <w:rPr>
          <w:rFonts w:ascii="Times New Roman" w:hAnsi="Times New Roman" w:cs="Times New Roman"/>
          <w:sz w:val="24"/>
          <w:szCs w:val="24"/>
        </w:rPr>
        <w:t>Залуцкая А.М</w:t>
      </w:r>
      <w:r w:rsidRPr="005562C5">
        <w:rPr>
          <w:rFonts w:ascii="Times New Roman" w:hAnsi="Times New Roman" w:cs="Times New Roman"/>
          <w:sz w:val="24"/>
          <w:szCs w:val="24"/>
        </w:rPr>
        <w:t>.</w:t>
      </w:r>
      <w:r w:rsidRPr="00BD295D">
        <w:rPr>
          <w:rFonts w:ascii="Times New Roman" w:hAnsi="Times New Roman" w:cs="Times New Roman"/>
          <w:sz w:val="24"/>
          <w:szCs w:val="24"/>
        </w:rPr>
        <w:t xml:space="preserve"> </w:t>
      </w:r>
      <w:r w:rsidRPr="005562C5">
        <w:rPr>
          <w:rFonts w:ascii="Times New Roman" w:hAnsi="Times New Roman" w:cs="Times New Roman"/>
          <w:sz w:val="24"/>
          <w:szCs w:val="24"/>
        </w:rPr>
        <w:t xml:space="preserve">На сайте  отражены сведения об истории школы, </w:t>
      </w:r>
      <w:r>
        <w:rPr>
          <w:rFonts w:ascii="Times New Roman" w:hAnsi="Times New Roman" w:cs="Times New Roman"/>
          <w:sz w:val="24"/>
          <w:szCs w:val="24"/>
        </w:rPr>
        <w:t xml:space="preserve"> </w:t>
      </w:r>
      <w:r w:rsidRPr="005562C5">
        <w:rPr>
          <w:rFonts w:ascii="Times New Roman" w:hAnsi="Times New Roman" w:cs="Times New Roman"/>
          <w:sz w:val="24"/>
          <w:szCs w:val="24"/>
        </w:rPr>
        <w:t>учредителе</w:t>
      </w:r>
      <w:r>
        <w:rPr>
          <w:rFonts w:ascii="Times New Roman" w:hAnsi="Times New Roman" w:cs="Times New Roman"/>
          <w:sz w:val="24"/>
          <w:szCs w:val="24"/>
        </w:rPr>
        <w:t xml:space="preserve"> </w:t>
      </w:r>
      <w:r w:rsidRPr="005562C5">
        <w:rPr>
          <w:rFonts w:ascii="Times New Roman" w:hAnsi="Times New Roman" w:cs="Times New Roman"/>
          <w:sz w:val="24"/>
          <w:szCs w:val="24"/>
        </w:rPr>
        <w:t xml:space="preserve"> и основные направления работы школы</w:t>
      </w:r>
      <w:r>
        <w:rPr>
          <w:rFonts w:ascii="Times New Roman" w:hAnsi="Times New Roman" w:cs="Times New Roman"/>
          <w:sz w:val="24"/>
          <w:szCs w:val="24"/>
        </w:rPr>
        <w:t xml:space="preserve"> по новым требованиям на начало 2022 -2023 учебного года.</w:t>
      </w:r>
    </w:p>
    <w:p w:rsidR="00B47177" w:rsidRPr="00A462BB" w:rsidRDefault="00B47177" w:rsidP="00B47177">
      <w:pPr>
        <w:spacing w:after="0" w:line="240" w:lineRule="auto"/>
        <w:ind w:left="-426" w:firstLine="567"/>
        <w:jc w:val="both"/>
        <w:rPr>
          <w:rFonts w:ascii="Times New Roman" w:eastAsia="Times New Roman" w:hAnsi="Times New Roman" w:cs="Times New Roman"/>
          <w:sz w:val="24"/>
          <w:szCs w:val="24"/>
        </w:rPr>
      </w:pPr>
      <w:r w:rsidRPr="005562C5">
        <w:rPr>
          <w:rFonts w:ascii="Times New Roman" w:hAnsi="Times New Roman" w:cs="Times New Roman"/>
          <w:sz w:val="24"/>
          <w:szCs w:val="24"/>
        </w:rPr>
        <w:t>Работа педагогического коллектива была подчи</w:t>
      </w:r>
      <w:r>
        <w:rPr>
          <w:rFonts w:ascii="Times New Roman" w:hAnsi="Times New Roman" w:cs="Times New Roman"/>
          <w:sz w:val="24"/>
          <w:szCs w:val="24"/>
        </w:rPr>
        <w:t xml:space="preserve">нена единой методической теме  </w:t>
      </w:r>
      <w:r w:rsidRPr="005562C5">
        <w:rPr>
          <w:rFonts w:ascii="Times New Roman" w:hAnsi="Times New Roman" w:cs="Times New Roman"/>
          <w:sz w:val="24"/>
          <w:szCs w:val="24"/>
        </w:rPr>
        <w:t>«</w:t>
      </w:r>
      <w:r w:rsidRPr="005562C5">
        <w:rPr>
          <w:rFonts w:ascii="Times New Roman" w:eastAsia="Times New Roman" w:hAnsi="Times New Roman" w:cs="Times New Roman"/>
          <w:sz w:val="24"/>
          <w:szCs w:val="24"/>
        </w:rPr>
        <w:t xml:space="preserve">Повышение качества </w:t>
      </w:r>
      <w:r>
        <w:rPr>
          <w:rFonts w:ascii="Times New Roman" w:eastAsia="Times New Roman" w:hAnsi="Times New Roman" w:cs="Times New Roman"/>
          <w:sz w:val="24"/>
          <w:szCs w:val="24"/>
        </w:rPr>
        <w:t>образовательной деятельности</w:t>
      </w:r>
      <w:r w:rsidRPr="0055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через </w:t>
      </w:r>
      <w:r w:rsidRPr="005562C5">
        <w:rPr>
          <w:rFonts w:ascii="Times New Roman" w:eastAsia="Times New Roman" w:hAnsi="Times New Roman" w:cs="Times New Roman"/>
          <w:sz w:val="24"/>
          <w:szCs w:val="24"/>
        </w:rPr>
        <w:t xml:space="preserve">внедрение новых </w:t>
      </w:r>
      <w:r>
        <w:rPr>
          <w:rFonts w:ascii="Times New Roman" w:eastAsia="Times New Roman" w:hAnsi="Times New Roman" w:cs="Times New Roman"/>
          <w:sz w:val="24"/>
          <w:szCs w:val="24"/>
        </w:rPr>
        <w:t xml:space="preserve">образовательных стандартов. </w:t>
      </w:r>
      <w:proofErr w:type="gramStart"/>
      <w:r>
        <w:rPr>
          <w:rFonts w:ascii="Times New Roman" w:eastAsia="Times New Roman" w:hAnsi="Times New Roman" w:cs="Times New Roman"/>
          <w:sz w:val="24"/>
          <w:szCs w:val="24"/>
        </w:rPr>
        <w:t>Формирование читательской  и функциональной грамотности обучающихся на уроках</w:t>
      </w:r>
      <w:r w:rsidRPr="005562C5">
        <w:rPr>
          <w:rFonts w:ascii="Times New Roman" w:hAnsi="Times New Roman" w:cs="Times New Roman"/>
          <w:sz w:val="24"/>
          <w:szCs w:val="24"/>
        </w:rPr>
        <w:t>»</w:t>
      </w:r>
      <w:r>
        <w:rPr>
          <w:rFonts w:ascii="Times New Roman" w:hAnsi="Times New Roman" w:cs="Times New Roman"/>
          <w:sz w:val="24"/>
          <w:szCs w:val="24"/>
        </w:rPr>
        <w:t>.</w:t>
      </w:r>
      <w:proofErr w:type="gramEnd"/>
    </w:p>
    <w:p w:rsidR="00B47177" w:rsidRPr="005562C5" w:rsidRDefault="00B47177" w:rsidP="00B47177">
      <w:pPr>
        <w:pStyle w:val="af"/>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5562C5">
        <w:rPr>
          <w:rFonts w:ascii="Times New Roman" w:hAnsi="Times New Roman" w:cs="Times New Roman"/>
          <w:sz w:val="24"/>
          <w:szCs w:val="24"/>
        </w:rPr>
        <w:t>В соответствии с основной методической темой в учебно-воспитательный процесс на протяжении ряда лет активно внедряется проектная деятельность, информационно-коммуникативные и другие технологии.</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При планировании методической работы школы были отобраны те формы, которые реально позволили бы решать проблемы и задачи,  стоящие перед школой.</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Формы методической работы:</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Тематические педсоветы, семинары.</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Методический совет.</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Методические объединения.</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Работа учителей над темами самообразования. </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Открытые уроки и их анализ. </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Индивидуальные  беседы по организации и проведению урока.</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lastRenderedPageBreak/>
        <w:t>Организация и контроль курсовой подготовки учителей.</w:t>
      </w:r>
    </w:p>
    <w:p w:rsidR="00B47177" w:rsidRPr="005562C5" w:rsidRDefault="00B47177" w:rsidP="00B47177">
      <w:pPr>
        <w:pStyle w:val="af"/>
        <w:numPr>
          <w:ilvl w:val="0"/>
          <w:numId w:val="3"/>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Организация и контроль аттестации учителей.</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Работа методического совета.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Основными звеньями в структуре методической службы являются методический совет школы и методические объединения учителей.</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 состав методического совета входят:</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Руководитель МС – </w:t>
      </w:r>
      <w:r>
        <w:rPr>
          <w:rFonts w:ascii="Times New Roman" w:hAnsi="Times New Roman" w:cs="Times New Roman"/>
          <w:sz w:val="24"/>
          <w:szCs w:val="24"/>
        </w:rPr>
        <w:t>Рязанова Л.А.</w:t>
      </w:r>
      <w:r w:rsidRPr="005562C5">
        <w:rPr>
          <w:rFonts w:ascii="Times New Roman" w:hAnsi="Times New Roman" w:cs="Times New Roman"/>
          <w:sz w:val="24"/>
          <w:szCs w:val="24"/>
        </w:rPr>
        <w:t>, заместитель директора по УВР.</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Ведерникова С.С.</w:t>
      </w:r>
      <w:r w:rsidRPr="005562C5">
        <w:rPr>
          <w:rFonts w:ascii="Times New Roman" w:hAnsi="Times New Roman" w:cs="Times New Roman"/>
          <w:sz w:val="24"/>
          <w:szCs w:val="24"/>
        </w:rPr>
        <w:t xml:space="preserve">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начальной школы.</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Киценко И.Ф.</w:t>
      </w:r>
      <w:r w:rsidRPr="005562C5">
        <w:rPr>
          <w:rFonts w:ascii="Times New Roman" w:hAnsi="Times New Roman" w:cs="Times New Roman"/>
          <w:sz w:val="24"/>
          <w:szCs w:val="24"/>
        </w:rPr>
        <w:t xml:space="preserve">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гуманитарного цикла.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Федореева М.В.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естественно - математического цикла</w:t>
      </w:r>
      <w:r>
        <w:rPr>
          <w:rFonts w:ascii="Times New Roman" w:hAnsi="Times New Roman" w:cs="Times New Roman"/>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Трофимова Л.С – р</w:t>
      </w:r>
      <w:r>
        <w:rPr>
          <w:rFonts w:ascii="Times New Roman" w:hAnsi="Times New Roman" w:cs="Times New Roman"/>
          <w:sz w:val="24"/>
          <w:szCs w:val="24"/>
        </w:rPr>
        <w:t>уководитель  М.О.</w:t>
      </w:r>
      <w:r w:rsidRPr="005562C5">
        <w:rPr>
          <w:rFonts w:ascii="Times New Roman" w:hAnsi="Times New Roman" w:cs="Times New Roman"/>
          <w:sz w:val="24"/>
          <w:szCs w:val="24"/>
        </w:rPr>
        <w:t xml:space="preserve"> учителей музыки, технологии, </w:t>
      </w:r>
      <w:proofErr w:type="gramStart"/>
      <w:r w:rsidRPr="005562C5">
        <w:rPr>
          <w:rFonts w:ascii="Times New Roman" w:hAnsi="Times New Roman" w:cs="Times New Roman"/>
          <w:sz w:val="24"/>
          <w:szCs w:val="24"/>
        </w:rPr>
        <w:t>изо</w:t>
      </w:r>
      <w:proofErr w:type="gramEnd"/>
      <w:r w:rsidRPr="005562C5">
        <w:rPr>
          <w:rFonts w:ascii="Times New Roman" w:hAnsi="Times New Roman" w:cs="Times New Roman"/>
          <w:sz w:val="24"/>
          <w:szCs w:val="24"/>
        </w:rPr>
        <w:t>, физической культуры.</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Кикина И.В. – руководитель М.О.  классных руководителей.</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Задачи, которые стояли перед М.С.:</w:t>
      </w:r>
    </w:p>
    <w:p w:rsidR="00B47177" w:rsidRPr="005562C5" w:rsidRDefault="00B47177" w:rsidP="00B47177">
      <w:pPr>
        <w:pStyle w:val="af"/>
        <w:numPr>
          <w:ilvl w:val="0"/>
          <w:numId w:val="5"/>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определение стратегии и тактики школы, направленной на решение методической темы школы;</w:t>
      </w:r>
    </w:p>
    <w:p w:rsidR="00B47177" w:rsidRPr="005562C5" w:rsidRDefault="00B47177" w:rsidP="00B47177">
      <w:pPr>
        <w:pStyle w:val="af"/>
        <w:numPr>
          <w:ilvl w:val="0"/>
          <w:numId w:val="5"/>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удовлетворение образовательных потребностей всех участников образовательного процесса;</w:t>
      </w:r>
    </w:p>
    <w:p w:rsidR="00B47177" w:rsidRPr="005562C5" w:rsidRDefault="00B47177" w:rsidP="00B47177">
      <w:pPr>
        <w:pStyle w:val="af"/>
        <w:numPr>
          <w:ilvl w:val="0"/>
          <w:numId w:val="5"/>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организация педагогического мониторинга;</w:t>
      </w:r>
    </w:p>
    <w:p w:rsidR="00B47177" w:rsidRPr="005562C5" w:rsidRDefault="00B47177" w:rsidP="00B47177">
      <w:pPr>
        <w:pStyle w:val="af"/>
        <w:numPr>
          <w:ilvl w:val="0"/>
          <w:numId w:val="5"/>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введение новых технологий;</w:t>
      </w:r>
    </w:p>
    <w:p w:rsidR="00B47177" w:rsidRPr="005562C5" w:rsidRDefault="00B47177" w:rsidP="00B47177">
      <w:pPr>
        <w:pStyle w:val="af"/>
        <w:numPr>
          <w:ilvl w:val="0"/>
          <w:numId w:val="5"/>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выработка рекомендаций по обеспечению качества образования;</w:t>
      </w:r>
    </w:p>
    <w:p w:rsidR="00B47177" w:rsidRPr="00EC09D4" w:rsidRDefault="00B47177" w:rsidP="00B47177">
      <w:pPr>
        <w:pStyle w:val="ac"/>
        <w:numPr>
          <w:ilvl w:val="0"/>
          <w:numId w:val="5"/>
        </w:numPr>
        <w:spacing w:after="0" w:line="240" w:lineRule="auto"/>
        <w:ind w:left="142" w:firstLine="0"/>
        <w:jc w:val="both"/>
        <w:rPr>
          <w:rFonts w:ascii="Times New Roman" w:hAnsi="Times New Roman" w:cs="Times New Roman"/>
        </w:rPr>
      </w:pPr>
      <w:r w:rsidRPr="00EC09D4">
        <w:rPr>
          <w:rFonts w:ascii="Times New Roman" w:hAnsi="Times New Roman" w:cs="Times New Roman"/>
          <w:sz w:val="24"/>
          <w:szCs w:val="24"/>
        </w:rPr>
        <w:t>руководство методическими объединениями.</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rPr>
        <w:t xml:space="preserve">План работы  подчинен задачам методической работы в соответствии с методической темой школы  </w:t>
      </w:r>
      <w:r w:rsidRPr="005562C5">
        <w:rPr>
          <w:rFonts w:ascii="Times New Roman" w:hAnsi="Times New Roman" w:cs="Times New Roman"/>
          <w:sz w:val="24"/>
          <w:szCs w:val="24"/>
        </w:rPr>
        <w:t>«</w:t>
      </w:r>
      <w:r w:rsidRPr="005562C5">
        <w:rPr>
          <w:rFonts w:ascii="Times New Roman" w:eastAsia="Times New Roman" w:hAnsi="Times New Roman" w:cs="Times New Roman"/>
          <w:sz w:val="24"/>
          <w:szCs w:val="24"/>
        </w:rPr>
        <w:t xml:space="preserve">Повышение качества </w:t>
      </w:r>
      <w:r>
        <w:rPr>
          <w:rFonts w:ascii="Times New Roman" w:eastAsia="Times New Roman" w:hAnsi="Times New Roman" w:cs="Times New Roman"/>
          <w:sz w:val="24"/>
          <w:szCs w:val="24"/>
        </w:rPr>
        <w:t>образовательной деятельности</w:t>
      </w:r>
      <w:r w:rsidRPr="005562C5">
        <w:rPr>
          <w:rFonts w:ascii="Times New Roman" w:eastAsia="Times New Roman" w:hAnsi="Times New Roman" w:cs="Times New Roman"/>
          <w:sz w:val="24"/>
          <w:szCs w:val="24"/>
        </w:rPr>
        <w:t xml:space="preserve"> через внедрение новых педагогических и информационно</w:t>
      </w:r>
      <w:r>
        <w:rPr>
          <w:rFonts w:ascii="Times New Roman" w:eastAsia="Times New Roman" w:hAnsi="Times New Roman" w:cs="Times New Roman"/>
          <w:sz w:val="24"/>
          <w:szCs w:val="24"/>
        </w:rPr>
        <w:t xml:space="preserve"> </w:t>
      </w:r>
      <w:r w:rsidRPr="005562C5">
        <w:rPr>
          <w:rFonts w:ascii="Times New Roman" w:eastAsia="Times New Roman" w:hAnsi="Times New Roman" w:cs="Times New Roman"/>
          <w:sz w:val="24"/>
          <w:szCs w:val="24"/>
        </w:rPr>
        <w:t>- коммуникативных технологий</w:t>
      </w:r>
      <w:r>
        <w:rPr>
          <w:rFonts w:ascii="Times New Roman" w:eastAsia="Times New Roman" w:hAnsi="Times New Roman" w:cs="Times New Roman"/>
          <w:sz w:val="24"/>
          <w:szCs w:val="24"/>
        </w:rPr>
        <w:t>.</w:t>
      </w:r>
      <w:r w:rsidRPr="00EC09D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Формирование читательской  и функциональной грамотности обучающихся на уроках</w:t>
      </w:r>
      <w:r w:rsidRPr="005562C5">
        <w:rPr>
          <w:rFonts w:ascii="Times New Roman" w:hAnsi="Times New Roman" w:cs="Times New Roman"/>
          <w:sz w:val="24"/>
          <w:szCs w:val="24"/>
        </w:rPr>
        <w:t>»</w:t>
      </w:r>
      <w:r>
        <w:rPr>
          <w:rFonts w:ascii="Times New Roman" w:hAnsi="Times New Roman" w:cs="Times New Roman"/>
          <w:sz w:val="24"/>
          <w:szCs w:val="24"/>
        </w:rPr>
        <w:t>.</w:t>
      </w:r>
      <w:proofErr w:type="gramEnd"/>
    </w:p>
    <w:p w:rsidR="00B47177" w:rsidRDefault="00B47177" w:rsidP="00B47177">
      <w:pPr>
        <w:spacing w:after="0" w:line="240" w:lineRule="auto"/>
        <w:ind w:left="-426" w:firstLine="567"/>
        <w:jc w:val="both"/>
        <w:rPr>
          <w:rFonts w:ascii="Times New Roman" w:hAnsi="Times New Roman" w:cs="Times New Roman"/>
        </w:rPr>
      </w:pPr>
      <w:r w:rsidRPr="005562C5">
        <w:rPr>
          <w:rFonts w:ascii="Times New Roman" w:hAnsi="Times New Roman" w:cs="Times New Roman"/>
        </w:rPr>
        <w:t>В течение года методическим советом были проведены заседания по следующим темам:</w:t>
      </w:r>
    </w:p>
    <w:p w:rsidR="00B47177" w:rsidRPr="005562C5" w:rsidRDefault="00B47177" w:rsidP="00B47177">
      <w:pPr>
        <w:spacing w:after="0" w:line="240" w:lineRule="auto"/>
        <w:ind w:left="-426" w:firstLine="567"/>
        <w:jc w:val="both"/>
        <w:rPr>
          <w:rFonts w:ascii="Times New Roman" w:hAnsi="Times New Roman" w:cs="Times New Roman"/>
          <w:sz w:val="24"/>
          <w:szCs w:val="24"/>
        </w:rPr>
      </w:pPr>
    </w:p>
    <w:p w:rsidR="00B47177" w:rsidRPr="005562C5" w:rsidRDefault="00B47177" w:rsidP="00B47177">
      <w:pPr>
        <w:pStyle w:val="af"/>
        <w:ind w:firstLine="426"/>
        <w:jc w:val="both"/>
        <w:rPr>
          <w:rFonts w:ascii="Times New Roman" w:hAnsi="Times New Roman" w:cs="Times New Roman"/>
          <w:b/>
          <w:sz w:val="24"/>
          <w:szCs w:val="24"/>
        </w:rPr>
      </w:pPr>
      <w:r w:rsidRPr="005562C5">
        <w:rPr>
          <w:rFonts w:ascii="Times New Roman" w:hAnsi="Times New Roman" w:cs="Times New Roman"/>
          <w:b/>
          <w:bCs/>
        </w:rPr>
        <w:t xml:space="preserve">                                                       Сентябрь</w:t>
      </w:r>
      <w:r w:rsidRPr="005562C5">
        <w:rPr>
          <w:rFonts w:ascii="Times New Roman" w:hAnsi="Times New Roman" w:cs="Times New Roman"/>
          <w:b/>
          <w:sz w:val="24"/>
          <w:szCs w:val="24"/>
        </w:rPr>
        <w:t xml:space="preserve">  Заседание 1.</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Обсуждение плана методической работы школы на текущий учебный год.</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Определение содержания, форм и методов повышения квалификации педагогов школы в 20</w:t>
      </w:r>
      <w:r>
        <w:rPr>
          <w:rFonts w:ascii="Times New Roman" w:hAnsi="Times New Roman" w:cs="Times New Roman"/>
          <w:sz w:val="24"/>
          <w:szCs w:val="24"/>
        </w:rPr>
        <w:t>22</w:t>
      </w:r>
      <w:r w:rsidRPr="005562C5">
        <w:rPr>
          <w:rFonts w:ascii="Times New Roman" w:hAnsi="Times New Roman" w:cs="Times New Roman"/>
          <w:sz w:val="24"/>
          <w:szCs w:val="24"/>
        </w:rPr>
        <w:t xml:space="preserve"> – 20</w:t>
      </w:r>
      <w:r>
        <w:rPr>
          <w:rFonts w:ascii="Times New Roman" w:hAnsi="Times New Roman" w:cs="Times New Roman"/>
          <w:sz w:val="24"/>
          <w:szCs w:val="24"/>
        </w:rPr>
        <w:t>23</w:t>
      </w:r>
      <w:r w:rsidRPr="005562C5">
        <w:rPr>
          <w:rFonts w:ascii="Times New Roman" w:hAnsi="Times New Roman" w:cs="Times New Roman"/>
          <w:sz w:val="24"/>
          <w:szCs w:val="24"/>
        </w:rPr>
        <w:t xml:space="preserve"> учебном году.</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Утверждение рабочих программ  на новый учебный год.</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Утверждение программ внеурочной деятельности.</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Организация работы с молодыми специалистами</w:t>
      </w:r>
      <w:r>
        <w:rPr>
          <w:rFonts w:ascii="Times New Roman" w:hAnsi="Times New Roman" w:cs="Times New Roman"/>
          <w:sz w:val="24"/>
          <w:szCs w:val="24"/>
        </w:rPr>
        <w:t>.</w:t>
      </w:r>
    </w:p>
    <w:p w:rsidR="00B47177" w:rsidRPr="005562C5" w:rsidRDefault="00B47177" w:rsidP="00B47177">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Изучение нормативно-правой базы.</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Оказание методической помощи в освоении соврем</w:t>
      </w:r>
      <w:r>
        <w:rPr>
          <w:rFonts w:ascii="Times New Roman" w:hAnsi="Times New Roman" w:cs="Times New Roman"/>
          <w:sz w:val="24"/>
          <w:szCs w:val="24"/>
        </w:rPr>
        <w:t>енных педагогических технологий.</w:t>
      </w:r>
    </w:p>
    <w:p w:rsidR="00B47177" w:rsidRPr="005562C5" w:rsidRDefault="00B47177" w:rsidP="00B47177">
      <w:pPr>
        <w:pStyle w:val="af"/>
        <w:numPr>
          <w:ilvl w:val="0"/>
          <w:numId w:val="11"/>
        </w:numPr>
        <w:jc w:val="both"/>
        <w:rPr>
          <w:rFonts w:ascii="Times New Roman" w:hAnsi="Times New Roman" w:cs="Times New Roman"/>
          <w:sz w:val="24"/>
          <w:szCs w:val="24"/>
        </w:rPr>
      </w:pPr>
      <w:r>
        <w:rPr>
          <w:rFonts w:ascii="Times New Roman" w:hAnsi="Times New Roman" w:cs="Times New Roman"/>
          <w:sz w:val="24"/>
          <w:szCs w:val="24"/>
        </w:rPr>
        <w:t>Реализация требований ФГОС третьего поколения.</w:t>
      </w:r>
    </w:p>
    <w:p w:rsidR="00B47177" w:rsidRPr="005562C5" w:rsidRDefault="00B47177" w:rsidP="00B47177">
      <w:pPr>
        <w:pStyle w:val="af"/>
        <w:numPr>
          <w:ilvl w:val="0"/>
          <w:numId w:val="11"/>
        </w:numPr>
        <w:jc w:val="both"/>
        <w:rPr>
          <w:rFonts w:ascii="Times New Roman" w:hAnsi="Times New Roman" w:cs="Times New Roman"/>
          <w:sz w:val="24"/>
          <w:szCs w:val="24"/>
        </w:rPr>
      </w:pPr>
      <w:r w:rsidRPr="005562C5">
        <w:rPr>
          <w:rFonts w:ascii="Times New Roman" w:hAnsi="Times New Roman" w:cs="Times New Roman"/>
          <w:sz w:val="24"/>
          <w:szCs w:val="24"/>
        </w:rPr>
        <w:t>Соблюдение требований к ведению школьной документации.</w:t>
      </w:r>
    </w:p>
    <w:p w:rsidR="00B47177" w:rsidRPr="005562C5" w:rsidRDefault="00B47177" w:rsidP="00B47177">
      <w:pPr>
        <w:pStyle w:val="af"/>
        <w:ind w:firstLine="426"/>
        <w:jc w:val="center"/>
        <w:rPr>
          <w:rFonts w:ascii="Times New Roman" w:hAnsi="Times New Roman" w:cs="Times New Roman"/>
          <w:b/>
          <w:sz w:val="24"/>
          <w:szCs w:val="24"/>
        </w:rPr>
      </w:pPr>
      <w:r w:rsidRPr="005562C5">
        <w:rPr>
          <w:rFonts w:ascii="Times New Roman" w:hAnsi="Times New Roman" w:cs="Times New Roman"/>
          <w:b/>
          <w:sz w:val="24"/>
          <w:szCs w:val="24"/>
        </w:rPr>
        <w:lastRenderedPageBreak/>
        <w:t>Октябрь-ноябрь. Заседание 2.</w:t>
      </w:r>
    </w:p>
    <w:p w:rsidR="00B47177"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 xml:space="preserve">Выступление из опыта работы «Работа учителя с </w:t>
      </w:r>
      <w:proofErr w:type="gramStart"/>
      <w:r w:rsidRPr="005562C5">
        <w:rPr>
          <w:rFonts w:ascii="Times New Roman" w:hAnsi="Times New Roman" w:cs="Times New Roman"/>
          <w:sz w:val="24"/>
          <w:szCs w:val="24"/>
        </w:rPr>
        <w:t>обучающимися</w:t>
      </w:r>
      <w:proofErr w:type="gramEnd"/>
      <w:r w:rsidRPr="005562C5">
        <w:rPr>
          <w:rFonts w:ascii="Times New Roman" w:hAnsi="Times New Roman" w:cs="Times New Roman"/>
          <w:sz w:val="24"/>
          <w:szCs w:val="24"/>
        </w:rPr>
        <w:t>, имеющими низкую мотивацию к учебно-познавательной деятельности».</w:t>
      </w:r>
    </w:p>
    <w:p w:rsidR="00B47177" w:rsidRPr="005562C5" w:rsidRDefault="00B47177" w:rsidP="00B47177">
      <w:pPr>
        <w:pStyle w:val="af"/>
        <w:numPr>
          <w:ilvl w:val="0"/>
          <w:numId w:val="12"/>
        </w:numPr>
        <w:jc w:val="both"/>
        <w:rPr>
          <w:rFonts w:ascii="Times New Roman" w:hAnsi="Times New Roman" w:cs="Times New Roman"/>
          <w:sz w:val="24"/>
          <w:szCs w:val="24"/>
        </w:rPr>
      </w:pPr>
      <w:r>
        <w:rPr>
          <w:rFonts w:ascii="Times New Roman" w:hAnsi="Times New Roman" w:cs="Times New Roman"/>
          <w:sz w:val="24"/>
          <w:szCs w:val="24"/>
        </w:rPr>
        <w:t>Итоги ВПР по программам прошлого года.</w:t>
      </w:r>
    </w:p>
    <w:p w:rsidR="00B47177" w:rsidRPr="005562C5"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Организация школьных и районных предметных олимпиад.</w:t>
      </w:r>
    </w:p>
    <w:p w:rsidR="00B47177" w:rsidRPr="005562C5"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Подготовка материалов к семинарам.</w:t>
      </w:r>
    </w:p>
    <w:p w:rsidR="00B47177"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Организация работы предметных школьных МО по освоению новых методик  и педагогических технологий.</w:t>
      </w:r>
    </w:p>
    <w:p w:rsidR="00B47177" w:rsidRPr="005562C5" w:rsidRDefault="00B47177" w:rsidP="00B47177">
      <w:pPr>
        <w:pStyle w:val="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Формирование читательской грамотности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B47177"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 xml:space="preserve">Работа с </w:t>
      </w:r>
      <w:proofErr w:type="gramStart"/>
      <w:r w:rsidRPr="005562C5">
        <w:rPr>
          <w:rFonts w:ascii="Times New Roman" w:hAnsi="Times New Roman" w:cs="Times New Roman"/>
          <w:sz w:val="24"/>
          <w:szCs w:val="24"/>
        </w:rPr>
        <w:t>одарёнными</w:t>
      </w:r>
      <w:proofErr w:type="gramEnd"/>
      <w:r w:rsidRPr="005562C5">
        <w:rPr>
          <w:rFonts w:ascii="Times New Roman" w:hAnsi="Times New Roman" w:cs="Times New Roman"/>
          <w:sz w:val="24"/>
          <w:szCs w:val="24"/>
        </w:rPr>
        <w:t xml:space="preserve"> обучающимися.</w:t>
      </w:r>
      <w:r>
        <w:rPr>
          <w:rFonts w:ascii="Times New Roman" w:hAnsi="Times New Roman" w:cs="Times New Roman"/>
          <w:sz w:val="24"/>
          <w:szCs w:val="24"/>
        </w:rPr>
        <w:t xml:space="preserve"> </w:t>
      </w:r>
      <w:r w:rsidRPr="005562C5">
        <w:rPr>
          <w:rFonts w:ascii="Times New Roman" w:hAnsi="Times New Roman" w:cs="Times New Roman"/>
          <w:sz w:val="24"/>
          <w:szCs w:val="24"/>
        </w:rPr>
        <w:t>(Педагогическое сопровождение).</w:t>
      </w:r>
    </w:p>
    <w:p w:rsidR="00B47177" w:rsidRPr="003A67CB" w:rsidRDefault="00B47177" w:rsidP="00B47177">
      <w:pPr>
        <w:pStyle w:val="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Работа со слабо – </w:t>
      </w:r>
      <w:proofErr w:type="gramStart"/>
      <w:r>
        <w:rPr>
          <w:rFonts w:ascii="Times New Roman" w:hAnsi="Times New Roman" w:cs="Times New Roman"/>
          <w:sz w:val="24"/>
          <w:szCs w:val="24"/>
        </w:rPr>
        <w:t>успевающими</w:t>
      </w:r>
      <w:proofErr w:type="gramEnd"/>
      <w:r>
        <w:rPr>
          <w:rFonts w:ascii="Times New Roman" w:hAnsi="Times New Roman" w:cs="Times New Roman"/>
          <w:sz w:val="24"/>
          <w:szCs w:val="24"/>
        </w:rPr>
        <w:t xml:space="preserve"> </w:t>
      </w:r>
      <w:r w:rsidRPr="005562C5">
        <w:rPr>
          <w:rFonts w:ascii="Times New Roman" w:hAnsi="Times New Roman" w:cs="Times New Roman"/>
          <w:sz w:val="24"/>
          <w:szCs w:val="24"/>
        </w:rPr>
        <w:t>обучающимися.</w:t>
      </w:r>
      <w:r>
        <w:rPr>
          <w:rFonts w:ascii="Times New Roman" w:hAnsi="Times New Roman" w:cs="Times New Roman"/>
          <w:sz w:val="24"/>
          <w:szCs w:val="24"/>
        </w:rPr>
        <w:t xml:space="preserve"> </w:t>
      </w:r>
      <w:r w:rsidRPr="005562C5">
        <w:rPr>
          <w:rFonts w:ascii="Times New Roman" w:hAnsi="Times New Roman" w:cs="Times New Roman"/>
          <w:sz w:val="24"/>
          <w:szCs w:val="24"/>
        </w:rPr>
        <w:t>(Педагогическое сопровождение).</w:t>
      </w:r>
    </w:p>
    <w:p w:rsidR="00B47177" w:rsidRPr="005562C5"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Работа с локальными актами.</w:t>
      </w:r>
    </w:p>
    <w:p w:rsidR="00B47177" w:rsidRPr="005562C5"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Работа по сопровождению ФГОС</w:t>
      </w:r>
      <w:r>
        <w:rPr>
          <w:rFonts w:ascii="Times New Roman" w:hAnsi="Times New Roman" w:cs="Times New Roman"/>
          <w:sz w:val="24"/>
          <w:szCs w:val="24"/>
        </w:rPr>
        <w:t xml:space="preserve"> третьего поколения</w:t>
      </w:r>
      <w:r w:rsidRPr="005562C5">
        <w:rPr>
          <w:rFonts w:ascii="Times New Roman" w:hAnsi="Times New Roman" w:cs="Times New Roman"/>
          <w:sz w:val="24"/>
          <w:szCs w:val="24"/>
        </w:rPr>
        <w:t>.</w:t>
      </w:r>
    </w:p>
    <w:p w:rsidR="00B47177" w:rsidRPr="005562C5" w:rsidRDefault="00B47177" w:rsidP="00B47177">
      <w:pPr>
        <w:pStyle w:val="af"/>
        <w:numPr>
          <w:ilvl w:val="0"/>
          <w:numId w:val="12"/>
        </w:numPr>
        <w:jc w:val="both"/>
        <w:rPr>
          <w:rFonts w:ascii="Times New Roman" w:hAnsi="Times New Roman" w:cs="Times New Roman"/>
          <w:sz w:val="24"/>
          <w:szCs w:val="24"/>
        </w:rPr>
      </w:pPr>
      <w:r w:rsidRPr="005562C5">
        <w:rPr>
          <w:rFonts w:ascii="Times New Roman" w:hAnsi="Times New Roman" w:cs="Times New Roman"/>
          <w:sz w:val="24"/>
          <w:szCs w:val="24"/>
        </w:rPr>
        <w:t>Организация единого методического дня по теме «</w:t>
      </w:r>
      <w:proofErr w:type="spellStart"/>
      <w:r w:rsidRPr="005562C5">
        <w:rPr>
          <w:rFonts w:ascii="Times New Roman" w:hAnsi="Times New Roman" w:cs="Times New Roman"/>
          <w:sz w:val="24"/>
          <w:szCs w:val="24"/>
        </w:rPr>
        <w:t>Системно-деятельнос</w:t>
      </w:r>
      <w:r>
        <w:rPr>
          <w:rFonts w:ascii="Times New Roman" w:hAnsi="Times New Roman" w:cs="Times New Roman"/>
          <w:sz w:val="24"/>
          <w:szCs w:val="24"/>
        </w:rPr>
        <w:t>тный</w:t>
      </w:r>
      <w:proofErr w:type="spellEnd"/>
      <w:r>
        <w:rPr>
          <w:rFonts w:ascii="Times New Roman" w:hAnsi="Times New Roman" w:cs="Times New Roman"/>
          <w:sz w:val="24"/>
          <w:szCs w:val="24"/>
        </w:rPr>
        <w:t xml:space="preserve"> подход в процессе обучения</w:t>
      </w:r>
      <w:r w:rsidRPr="005562C5">
        <w:rPr>
          <w:rFonts w:ascii="Times New Roman" w:hAnsi="Times New Roman" w:cs="Times New Roman"/>
          <w:sz w:val="24"/>
          <w:szCs w:val="24"/>
        </w:rPr>
        <w:t>»</w:t>
      </w:r>
      <w:r>
        <w:rPr>
          <w:rFonts w:ascii="Times New Roman" w:hAnsi="Times New Roman" w:cs="Times New Roman"/>
          <w:sz w:val="24"/>
          <w:szCs w:val="24"/>
        </w:rPr>
        <w:t>.</w:t>
      </w:r>
      <w:r w:rsidRPr="005562C5">
        <w:rPr>
          <w:rFonts w:ascii="Times New Roman" w:hAnsi="Times New Roman" w:cs="Times New Roman"/>
          <w:sz w:val="24"/>
          <w:szCs w:val="24"/>
        </w:rPr>
        <w:t xml:space="preserve"> Проведение открытых уроков.</w:t>
      </w:r>
    </w:p>
    <w:p w:rsidR="00B47177" w:rsidRPr="005562C5" w:rsidRDefault="00B47177" w:rsidP="00B47177">
      <w:pPr>
        <w:pStyle w:val="af"/>
        <w:ind w:firstLine="426"/>
        <w:jc w:val="center"/>
        <w:rPr>
          <w:rFonts w:ascii="Times New Roman" w:hAnsi="Times New Roman" w:cs="Times New Roman"/>
          <w:b/>
          <w:sz w:val="24"/>
          <w:szCs w:val="24"/>
        </w:rPr>
      </w:pPr>
      <w:r w:rsidRPr="005562C5">
        <w:rPr>
          <w:rFonts w:ascii="Times New Roman" w:hAnsi="Times New Roman" w:cs="Times New Roman"/>
          <w:b/>
          <w:sz w:val="24"/>
          <w:szCs w:val="24"/>
        </w:rPr>
        <w:t>Декабрь. Заседание 3.</w:t>
      </w:r>
      <w:r w:rsidRPr="005562C5">
        <w:rPr>
          <w:rFonts w:ascii="Times New Roman" w:hAnsi="Times New Roman" w:cs="Times New Roman"/>
          <w:sz w:val="24"/>
          <w:szCs w:val="24"/>
        </w:rPr>
        <w:t>.</w:t>
      </w:r>
    </w:p>
    <w:p w:rsidR="00B47177" w:rsidRPr="005562C5" w:rsidRDefault="00B47177" w:rsidP="00B47177">
      <w:pPr>
        <w:pStyle w:val="af"/>
        <w:numPr>
          <w:ilvl w:val="0"/>
          <w:numId w:val="13"/>
        </w:numPr>
        <w:jc w:val="both"/>
        <w:rPr>
          <w:rFonts w:ascii="Times New Roman" w:hAnsi="Times New Roman" w:cs="Times New Roman"/>
          <w:sz w:val="24"/>
          <w:szCs w:val="24"/>
        </w:rPr>
      </w:pPr>
      <w:r w:rsidRPr="005562C5">
        <w:rPr>
          <w:rFonts w:ascii="Times New Roman" w:hAnsi="Times New Roman" w:cs="Times New Roman"/>
          <w:sz w:val="24"/>
          <w:szCs w:val="24"/>
        </w:rPr>
        <w:t xml:space="preserve">Результативность методической работы за </w:t>
      </w:r>
      <w:r w:rsidRPr="005562C5">
        <w:rPr>
          <w:rFonts w:ascii="Times New Roman" w:hAnsi="Times New Roman" w:cs="Times New Roman"/>
          <w:sz w:val="24"/>
          <w:szCs w:val="24"/>
          <w:lang w:val="en-US"/>
        </w:rPr>
        <w:t>I</w:t>
      </w:r>
      <w:r w:rsidRPr="005562C5">
        <w:rPr>
          <w:rFonts w:ascii="Times New Roman" w:hAnsi="Times New Roman" w:cs="Times New Roman"/>
          <w:sz w:val="24"/>
          <w:szCs w:val="24"/>
        </w:rPr>
        <w:t xml:space="preserve"> полугодие.</w:t>
      </w:r>
    </w:p>
    <w:p w:rsidR="00B47177" w:rsidRDefault="00B47177" w:rsidP="00B47177">
      <w:pPr>
        <w:pStyle w:val="af"/>
        <w:numPr>
          <w:ilvl w:val="0"/>
          <w:numId w:val="13"/>
        </w:numPr>
        <w:jc w:val="both"/>
        <w:rPr>
          <w:rFonts w:ascii="Times New Roman" w:hAnsi="Times New Roman" w:cs="Times New Roman"/>
          <w:sz w:val="24"/>
          <w:szCs w:val="24"/>
        </w:rPr>
      </w:pPr>
      <w:r w:rsidRPr="005562C5">
        <w:rPr>
          <w:rFonts w:ascii="Times New Roman" w:hAnsi="Times New Roman" w:cs="Times New Roman"/>
          <w:sz w:val="24"/>
          <w:szCs w:val="24"/>
        </w:rPr>
        <w:t xml:space="preserve">Итоги мониторинга за </w:t>
      </w:r>
      <w:r w:rsidRPr="005562C5">
        <w:rPr>
          <w:rFonts w:ascii="Times New Roman" w:hAnsi="Times New Roman" w:cs="Times New Roman"/>
          <w:sz w:val="24"/>
          <w:szCs w:val="24"/>
          <w:lang w:val="en-US"/>
        </w:rPr>
        <w:t>I</w:t>
      </w:r>
      <w:r w:rsidRPr="005562C5">
        <w:rPr>
          <w:rFonts w:ascii="Times New Roman" w:hAnsi="Times New Roman" w:cs="Times New Roman"/>
          <w:sz w:val="24"/>
          <w:szCs w:val="24"/>
        </w:rPr>
        <w:t xml:space="preserve"> полугодие.</w:t>
      </w:r>
    </w:p>
    <w:p w:rsidR="00B47177" w:rsidRDefault="00B47177" w:rsidP="00B47177">
      <w:pPr>
        <w:pStyle w:val="af"/>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образовательный маршрут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B47177" w:rsidRPr="005562C5" w:rsidRDefault="00B47177" w:rsidP="00B47177">
      <w:pPr>
        <w:pStyle w:val="af"/>
        <w:numPr>
          <w:ilvl w:val="0"/>
          <w:numId w:val="13"/>
        </w:numPr>
        <w:jc w:val="both"/>
        <w:rPr>
          <w:rFonts w:ascii="Times New Roman" w:hAnsi="Times New Roman" w:cs="Times New Roman"/>
          <w:sz w:val="24"/>
          <w:szCs w:val="24"/>
        </w:rPr>
      </w:pPr>
      <w:r>
        <w:rPr>
          <w:rFonts w:ascii="Times New Roman" w:hAnsi="Times New Roman" w:cs="Times New Roman"/>
          <w:sz w:val="24"/>
          <w:szCs w:val="24"/>
        </w:rPr>
        <w:t>Изменения в аттестации педагогов. Составление графика аттестации педагогических работников.</w:t>
      </w:r>
    </w:p>
    <w:p w:rsidR="00B47177" w:rsidRPr="005562C5" w:rsidRDefault="00B47177" w:rsidP="00B47177">
      <w:pPr>
        <w:pStyle w:val="af"/>
        <w:ind w:firstLine="426"/>
        <w:jc w:val="center"/>
        <w:rPr>
          <w:rFonts w:ascii="Times New Roman" w:hAnsi="Times New Roman" w:cs="Times New Roman"/>
          <w:b/>
          <w:sz w:val="24"/>
          <w:szCs w:val="24"/>
        </w:rPr>
      </w:pPr>
      <w:r w:rsidRPr="005562C5">
        <w:rPr>
          <w:rFonts w:ascii="Times New Roman" w:hAnsi="Times New Roman" w:cs="Times New Roman"/>
          <w:b/>
          <w:sz w:val="24"/>
          <w:szCs w:val="24"/>
        </w:rPr>
        <w:t>Апрель. Заседание 4.</w:t>
      </w:r>
    </w:p>
    <w:p w:rsidR="00B47177" w:rsidRPr="005562C5" w:rsidRDefault="00B47177" w:rsidP="00B47177">
      <w:pPr>
        <w:pStyle w:val="af"/>
        <w:numPr>
          <w:ilvl w:val="0"/>
          <w:numId w:val="14"/>
        </w:numPr>
        <w:jc w:val="both"/>
        <w:rPr>
          <w:rFonts w:ascii="Times New Roman" w:hAnsi="Times New Roman" w:cs="Times New Roman"/>
          <w:sz w:val="24"/>
          <w:szCs w:val="24"/>
        </w:rPr>
      </w:pPr>
      <w:r w:rsidRPr="005562C5">
        <w:rPr>
          <w:rFonts w:ascii="Times New Roman" w:hAnsi="Times New Roman" w:cs="Times New Roman"/>
          <w:sz w:val="24"/>
          <w:szCs w:val="24"/>
        </w:rPr>
        <w:t>Утверждение программно – методического обеспечения на новый учебный год.</w:t>
      </w:r>
    </w:p>
    <w:p w:rsidR="00B47177" w:rsidRDefault="00B47177" w:rsidP="00B47177">
      <w:pPr>
        <w:pStyle w:val="af"/>
        <w:numPr>
          <w:ilvl w:val="0"/>
          <w:numId w:val="14"/>
        </w:numPr>
        <w:jc w:val="both"/>
        <w:rPr>
          <w:rFonts w:ascii="Times New Roman" w:hAnsi="Times New Roman" w:cs="Times New Roman"/>
          <w:sz w:val="24"/>
          <w:szCs w:val="24"/>
        </w:rPr>
      </w:pPr>
      <w:r w:rsidRPr="005562C5">
        <w:rPr>
          <w:rFonts w:ascii="Times New Roman" w:hAnsi="Times New Roman" w:cs="Times New Roman"/>
          <w:sz w:val="24"/>
          <w:szCs w:val="24"/>
        </w:rPr>
        <w:t>Результаты пробных экзаменов выпускников школы.</w:t>
      </w:r>
    </w:p>
    <w:p w:rsidR="00B47177" w:rsidRPr="005562C5" w:rsidRDefault="00B47177" w:rsidP="00B47177">
      <w:pPr>
        <w:pStyle w:val="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Итоги введения ФГОС НОО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третьего поколения.</w:t>
      </w:r>
    </w:p>
    <w:p w:rsidR="00B47177" w:rsidRPr="005562C5" w:rsidRDefault="00B47177" w:rsidP="00B47177">
      <w:pPr>
        <w:pStyle w:val="af"/>
        <w:numPr>
          <w:ilvl w:val="0"/>
          <w:numId w:val="14"/>
        </w:numPr>
        <w:jc w:val="both"/>
        <w:rPr>
          <w:rFonts w:ascii="Times New Roman" w:hAnsi="Times New Roman" w:cs="Times New Roman"/>
          <w:sz w:val="24"/>
          <w:szCs w:val="24"/>
        </w:rPr>
      </w:pPr>
      <w:r w:rsidRPr="005562C5">
        <w:rPr>
          <w:rFonts w:ascii="Times New Roman" w:hAnsi="Times New Roman" w:cs="Times New Roman"/>
          <w:sz w:val="24"/>
          <w:szCs w:val="24"/>
        </w:rPr>
        <w:t>Обобщение опыта введения и реализации Федерального государственного образовательного стандарта</w:t>
      </w:r>
      <w:r>
        <w:rPr>
          <w:rFonts w:ascii="Times New Roman" w:hAnsi="Times New Roman" w:cs="Times New Roman"/>
          <w:sz w:val="24"/>
          <w:szCs w:val="24"/>
        </w:rPr>
        <w:t xml:space="preserve"> второго поколения</w:t>
      </w:r>
      <w:r w:rsidRPr="005562C5">
        <w:rPr>
          <w:rFonts w:ascii="Times New Roman" w:hAnsi="Times New Roman" w:cs="Times New Roman"/>
          <w:sz w:val="24"/>
          <w:szCs w:val="24"/>
        </w:rPr>
        <w:t xml:space="preserve"> на </w:t>
      </w:r>
      <w:r>
        <w:rPr>
          <w:rFonts w:ascii="Times New Roman" w:hAnsi="Times New Roman" w:cs="Times New Roman"/>
          <w:sz w:val="24"/>
          <w:szCs w:val="24"/>
        </w:rPr>
        <w:t>3</w:t>
      </w:r>
      <w:r w:rsidRPr="005562C5">
        <w:rPr>
          <w:rFonts w:ascii="Times New Roman" w:hAnsi="Times New Roman" w:cs="Times New Roman"/>
          <w:sz w:val="24"/>
          <w:szCs w:val="24"/>
        </w:rPr>
        <w:t xml:space="preserve"> ступен</w:t>
      </w:r>
      <w:r>
        <w:rPr>
          <w:rFonts w:ascii="Times New Roman" w:hAnsi="Times New Roman" w:cs="Times New Roman"/>
          <w:sz w:val="24"/>
          <w:szCs w:val="24"/>
        </w:rPr>
        <w:t>и</w:t>
      </w:r>
      <w:r w:rsidRPr="005562C5">
        <w:rPr>
          <w:rFonts w:ascii="Times New Roman" w:hAnsi="Times New Roman" w:cs="Times New Roman"/>
          <w:sz w:val="24"/>
          <w:szCs w:val="24"/>
        </w:rPr>
        <w:t xml:space="preserve"> </w:t>
      </w:r>
      <w:r>
        <w:rPr>
          <w:rFonts w:ascii="Times New Roman" w:hAnsi="Times New Roman" w:cs="Times New Roman"/>
          <w:sz w:val="24"/>
          <w:szCs w:val="24"/>
        </w:rPr>
        <w:t>(</w:t>
      </w:r>
      <w:r w:rsidRPr="005562C5">
        <w:rPr>
          <w:rFonts w:ascii="Times New Roman" w:hAnsi="Times New Roman" w:cs="Times New Roman"/>
          <w:sz w:val="24"/>
          <w:szCs w:val="24"/>
        </w:rPr>
        <w:t xml:space="preserve">в </w:t>
      </w:r>
      <w:r>
        <w:rPr>
          <w:rFonts w:ascii="Times New Roman" w:hAnsi="Times New Roman" w:cs="Times New Roman"/>
          <w:sz w:val="24"/>
          <w:szCs w:val="24"/>
        </w:rPr>
        <w:t>11</w:t>
      </w:r>
      <w:r w:rsidRPr="005562C5">
        <w:rPr>
          <w:rFonts w:ascii="Times New Roman" w:hAnsi="Times New Roman" w:cs="Times New Roman"/>
          <w:sz w:val="24"/>
          <w:szCs w:val="24"/>
        </w:rPr>
        <w:t xml:space="preserve"> класс</w:t>
      </w:r>
      <w:r>
        <w:rPr>
          <w:rFonts w:ascii="Times New Roman" w:hAnsi="Times New Roman" w:cs="Times New Roman"/>
          <w:sz w:val="24"/>
          <w:szCs w:val="24"/>
        </w:rPr>
        <w:t>е)</w:t>
      </w:r>
      <w:r w:rsidRPr="005562C5">
        <w:rPr>
          <w:rFonts w:ascii="Times New Roman" w:hAnsi="Times New Roman" w:cs="Times New Roman"/>
          <w:sz w:val="24"/>
          <w:szCs w:val="24"/>
        </w:rPr>
        <w:t>.</w:t>
      </w:r>
    </w:p>
    <w:p w:rsidR="00B47177" w:rsidRPr="005562C5" w:rsidRDefault="00B47177" w:rsidP="00B47177">
      <w:pPr>
        <w:pStyle w:val="af"/>
        <w:ind w:firstLine="426"/>
        <w:jc w:val="center"/>
        <w:rPr>
          <w:rFonts w:ascii="Times New Roman" w:hAnsi="Times New Roman" w:cs="Times New Roman"/>
          <w:b/>
          <w:sz w:val="24"/>
          <w:szCs w:val="24"/>
        </w:rPr>
      </w:pPr>
      <w:r w:rsidRPr="005562C5">
        <w:rPr>
          <w:rFonts w:ascii="Times New Roman" w:hAnsi="Times New Roman" w:cs="Times New Roman"/>
          <w:b/>
          <w:sz w:val="24"/>
          <w:szCs w:val="24"/>
        </w:rPr>
        <w:t>Май. Заседание 5.</w:t>
      </w:r>
    </w:p>
    <w:p w:rsidR="00B47177" w:rsidRPr="005562C5" w:rsidRDefault="00B47177" w:rsidP="00B47177">
      <w:pPr>
        <w:pStyle w:val="af"/>
        <w:numPr>
          <w:ilvl w:val="0"/>
          <w:numId w:val="15"/>
        </w:numPr>
        <w:jc w:val="both"/>
        <w:rPr>
          <w:rFonts w:ascii="Times New Roman" w:hAnsi="Times New Roman" w:cs="Times New Roman"/>
          <w:sz w:val="24"/>
          <w:szCs w:val="24"/>
        </w:rPr>
      </w:pPr>
      <w:r w:rsidRPr="005562C5">
        <w:rPr>
          <w:rFonts w:ascii="Times New Roman" w:hAnsi="Times New Roman" w:cs="Times New Roman"/>
          <w:sz w:val="24"/>
          <w:szCs w:val="24"/>
        </w:rPr>
        <w:t xml:space="preserve">Оценка методической работы школы за </w:t>
      </w:r>
      <w:r w:rsidRPr="005562C5">
        <w:rPr>
          <w:rFonts w:ascii="Times New Roman" w:hAnsi="Times New Roman" w:cs="Times New Roman"/>
          <w:sz w:val="24"/>
          <w:szCs w:val="24"/>
          <w:lang w:val="en-US"/>
        </w:rPr>
        <w:t>II</w:t>
      </w:r>
      <w:r w:rsidRPr="005562C5">
        <w:rPr>
          <w:rFonts w:ascii="Times New Roman" w:hAnsi="Times New Roman" w:cs="Times New Roman"/>
          <w:sz w:val="24"/>
          <w:szCs w:val="24"/>
        </w:rPr>
        <w:t xml:space="preserve"> полугодие, учебный год.</w:t>
      </w:r>
    </w:p>
    <w:p w:rsidR="00B47177" w:rsidRPr="005562C5" w:rsidRDefault="00B47177" w:rsidP="00B47177">
      <w:pPr>
        <w:pStyle w:val="af"/>
        <w:numPr>
          <w:ilvl w:val="0"/>
          <w:numId w:val="15"/>
        </w:numPr>
        <w:jc w:val="both"/>
        <w:rPr>
          <w:rFonts w:ascii="Times New Roman" w:hAnsi="Times New Roman" w:cs="Times New Roman"/>
          <w:sz w:val="24"/>
          <w:szCs w:val="24"/>
        </w:rPr>
      </w:pPr>
      <w:r w:rsidRPr="005562C5">
        <w:rPr>
          <w:rFonts w:ascii="Times New Roman" w:hAnsi="Times New Roman" w:cs="Times New Roman"/>
          <w:sz w:val="24"/>
          <w:szCs w:val="24"/>
        </w:rPr>
        <w:t>Подведение итогов обмена опытом и обобщение опыта.</w:t>
      </w:r>
    </w:p>
    <w:p w:rsidR="00B47177" w:rsidRPr="005562C5" w:rsidRDefault="00B47177" w:rsidP="00B47177">
      <w:pPr>
        <w:pStyle w:val="af"/>
        <w:numPr>
          <w:ilvl w:val="0"/>
          <w:numId w:val="15"/>
        </w:numPr>
        <w:jc w:val="both"/>
        <w:rPr>
          <w:rFonts w:ascii="Times New Roman" w:hAnsi="Times New Roman" w:cs="Times New Roman"/>
          <w:sz w:val="24"/>
          <w:szCs w:val="24"/>
        </w:rPr>
      </w:pPr>
      <w:r w:rsidRPr="005562C5">
        <w:rPr>
          <w:rFonts w:ascii="Times New Roman" w:hAnsi="Times New Roman" w:cs="Times New Roman"/>
          <w:sz w:val="24"/>
          <w:szCs w:val="24"/>
        </w:rPr>
        <w:t>Результативность работы методического совета.</w:t>
      </w:r>
    </w:p>
    <w:p w:rsidR="00B47177" w:rsidRDefault="00B47177" w:rsidP="00B47177">
      <w:pPr>
        <w:pStyle w:val="ac"/>
        <w:numPr>
          <w:ilvl w:val="0"/>
          <w:numId w:val="15"/>
        </w:num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Подведение итогов аттестации за прошедший учебный год. План работы на 20</w:t>
      </w:r>
      <w:r>
        <w:rPr>
          <w:rFonts w:ascii="Times New Roman" w:hAnsi="Times New Roman" w:cs="Times New Roman"/>
          <w:sz w:val="24"/>
          <w:szCs w:val="24"/>
        </w:rPr>
        <w:t>22</w:t>
      </w:r>
      <w:r w:rsidRPr="005562C5">
        <w:rPr>
          <w:rFonts w:ascii="Times New Roman" w:hAnsi="Times New Roman" w:cs="Times New Roman"/>
          <w:sz w:val="24"/>
          <w:szCs w:val="24"/>
        </w:rPr>
        <w:t>-20</w:t>
      </w:r>
      <w:r>
        <w:rPr>
          <w:rFonts w:ascii="Times New Roman" w:hAnsi="Times New Roman" w:cs="Times New Roman"/>
          <w:sz w:val="24"/>
          <w:szCs w:val="24"/>
        </w:rPr>
        <w:t>23</w:t>
      </w:r>
      <w:r w:rsidRPr="005562C5">
        <w:rPr>
          <w:rFonts w:ascii="Times New Roman" w:hAnsi="Times New Roman" w:cs="Times New Roman"/>
          <w:sz w:val="24"/>
          <w:szCs w:val="24"/>
        </w:rPr>
        <w:t xml:space="preserve"> учебный год.</w:t>
      </w:r>
    </w:p>
    <w:p w:rsidR="00B47177" w:rsidRDefault="00B47177" w:rsidP="00B47177">
      <w:pPr>
        <w:pStyle w:val="ac"/>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Поэтапное введение ФГОС третьего поколения. Переход на ФГОС 1-7, 10 классы.</w:t>
      </w:r>
    </w:p>
    <w:p w:rsidR="00B47177" w:rsidRPr="00135206" w:rsidRDefault="00B47177" w:rsidP="00B47177">
      <w:pPr>
        <w:spacing w:after="0" w:line="240" w:lineRule="auto"/>
        <w:ind w:left="360"/>
        <w:jc w:val="both"/>
        <w:rPr>
          <w:rFonts w:ascii="Times New Roman" w:hAnsi="Times New Roman" w:cs="Times New Roman"/>
          <w:sz w:val="24"/>
          <w:szCs w:val="24"/>
        </w:rPr>
      </w:pPr>
    </w:p>
    <w:p w:rsidR="00B47177" w:rsidRDefault="00B47177" w:rsidP="00B47177">
      <w:pPr>
        <w:spacing w:after="0" w:line="240" w:lineRule="auto"/>
        <w:ind w:firstLine="567"/>
        <w:jc w:val="both"/>
        <w:rPr>
          <w:rFonts w:ascii="Times New Roman" w:hAnsi="Times New Roman" w:cs="Times New Roman"/>
          <w:b/>
        </w:rPr>
      </w:pPr>
    </w:p>
    <w:p w:rsidR="00B47177" w:rsidRPr="005562C5" w:rsidRDefault="00B47177" w:rsidP="00B47177">
      <w:pPr>
        <w:spacing w:after="0" w:line="240" w:lineRule="auto"/>
        <w:ind w:firstLine="567"/>
        <w:jc w:val="both"/>
        <w:rPr>
          <w:rFonts w:ascii="Times New Roman" w:hAnsi="Times New Roman" w:cs="Times New Roman"/>
        </w:rPr>
      </w:pPr>
      <w:r w:rsidRPr="005562C5">
        <w:rPr>
          <w:rFonts w:ascii="Times New Roman" w:hAnsi="Times New Roman" w:cs="Times New Roman"/>
          <w:b/>
        </w:rPr>
        <w:t>Вывод:</w:t>
      </w:r>
      <w:r w:rsidRPr="005562C5">
        <w:rPr>
          <w:rFonts w:ascii="Times New Roman" w:hAnsi="Times New Roman" w:cs="Times New Roman"/>
        </w:rPr>
        <w:t xml:space="preserve">  Деятельность методического совета направлена  на рост педагогического мастерства учител</w:t>
      </w:r>
      <w:r>
        <w:rPr>
          <w:rFonts w:ascii="Times New Roman" w:hAnsi="Times New Roman" w:cs="Times New Roman"/>
        </w:rPr>
        <w:t>ей</w:t>
      </w:r>
      <w:r w:rsidRPr="005562C5">
        <w:rPr>
          <w:rFonts w:ascii="Times New Roman" w:hAnsi="Times New Roman" w:cs="Times New Roman"/>
        </w:rPr>
        <w:t>, повышению качества образовательного процесса</w:t>
      </w:r>
      <w:r>
        <w:rPr>
          <w:rFonts w:ascii="Times New Roman" w:hAnsi="Times New Roman" w:cs="Times New Roman"/>
        </w:rPr>
        <w:t>, формирование читательской  и функциональной грамотности</w:t>
      </w:r>
      <w:r w:rsidRPr="005562C5">
        <w:rPr>
          <w:rFonts w:ascii="Times New Roman" w:hAnsi="Times New Roman" w:cs="Times New Roman"/>
        </w:rPr>
        <w:t xml:space="preserve">. </w:t>
      </w:r>
    </w:p>
    <w:p w:rsidR="00B47177" w:rsidRPr="005562C5" w:rsidRDefault="00B47177" w:rsidP="00B47177">
      <w:pPr>
        <w:tabs>
          <w:tab w:val="left" w:pos="360"/>
        </w:tabs>
        <w:spacing w:after="0" w:line="240" w:lineRule="auto"/>
        <w:ind w:firstLine="567"/>
        <w:jc w:val="both"/>
        <w:rPr>
          <w:rFonts w:ascii="Times New Roman" w:hAnsi="Times New Roman" w:cs="Times New Roman"/>
        </w:rPr>
      </w:pPr>
      <w:r w:rsidRPr="005562C5">
        <w:rPr>
          <w:rFonts w:ascii="Times New Roman" w:hAnsi="Times New Roman" w:cs="Times New Roman"/>
          <w:b/>
        </w:rPr>
        <w:t>Рекомендации:</w:t>
      </w:r>
    </w:p>
    <w:p w:rsidR="00B47177" w:rsidRPr="003829B4" w:rsidRDefault="00B47177" w:rsidP="00BE7597">
      <w:pPr>
        <w:pStyle w:val="ac"/>
        <w:numPr>
          <w:ilvl w:val="0"/>
          <w:numId w:val="43"/>
        </w:numPr>
        <w:tabs>
          <w:tab w:val="left" w:pos="851"/>
        </w:tabs>
        <w:spacing w:after="0" w:line="240" w:lineRule="auto"/>
        <w:jc w:val="both"/>
        <w:rPr>
          <w:rFonts w:ascii="Times New Roman" w:hAnsi="Times New Roman" w:cs="Times New Roman"/>
        </w:rPr>
      </w:pPr>
      <w:r w:rsidRPr="003829B4">
        <w:rPr>
          <w:rFonts w:ascii="Times New Roman" w:hAnsi="Times New Roman" w:cs="Times New Roman"/>
        </w:rPr>
        <w:t>Организовать активное участие членов методического совета в реализации программы            развития, в инновационных и опытно-экспериментальных процессах.</w:t>
      </w:r>
    </w:p>
    <w:p w:rsidR="00B47177" w:rsidRPr="003829B4" w:rsidRDefault="00B47177" w:rsidP="00BE7597">
      <w:pPr>
        <w:pStyle w:val="ac"/>
        <w:numPr>
          <w:ilvl w:val="0"/>
          <w:numId w:val="43"/>
        </w:numPr>
        <w:tabs>
          <w:tab w:val="left" w:pos="851"/>
        </w:tabs>
        <w:spacing w:after="0" w:line="240" w:lineRule="auto"/>
        <w:jc w:val="both"/>
        <w:rPr>
          <w:rFonts w:ascii="Times New Roman" w:hAnsi="Times New Roman" w:cs="Times New Roman"/>
        </w:rPr>
      </w:pPr>
      <w:r w:rsidRPr="003829B4">
        <w:rPr>
          <w:rFonts w:ascii="Times New Roman" w:hAnsi="Times New Roman" w:cs="Times New Roman"/>
        </w:rPr>
        <w:t>Направить деятельность методического совета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B47177" w:rsidRPr="003829B4" w:rsidRDefault="00B47177" w:rsidP="00BE7597">
      <w:pPr>
        <w:pStyle w:val="ac"/>
        <w:numPr>
          <w:ilvl w:val="0"/>
          <w:numId w:val="43"/>
        </w:numPr>
        <w:tabs>
          <w:tab w:val="left" w:pos="851"/>
        </w:tabs>
        <w:spacing w:after="0" w:line="240" w:lineRule="auto"/>
        <w:jc w:val="both"/>
        <w:rPr>
          <w:rFonts w:ascii="Times New Roman" w:hAnsi="Times New Roman" w:cs="Times New Roman"/>
        </w:rPr>
      </w:pPr>
      <w:r w:rsidRPr="003829B4">
        <w:rPr>
          <w:rFonts w:ascii="Times New Roman" w:hAnsi="Times New Roman" w:cs="Times New Roman"/>
        </w:rPr>
        <w:t xml:space="preserve">Направить деятельность методического совета на улучшение читательской и функциональной грамотности </w:t>
      </w:r>
      <w:proofErr w:type="gramStart"/>
      <w:r w:rsidRPr="003829B4">
        <w:rPr>
          <w:rFonts w:ascii="Times New Roman" w:hAnsi="Times New Roman" w:cs="Times New Roman"/>
        </w:rPr>
        <w:t>обучающихся</w:t>
      </w:r>
      <w:proofErr w:type="gramEnd"/>
      <w:r w:rsidRPr="003829B4">
        <w:rPr>
          <w:rFonts w:ascii="Times New Roman" w:hAnsi="Times New Roman" w:cs="Times New Roman"/>
        </w:rPr>
        <w:t>.</w:t>
      </w:r>
    </w:p>
    <w:p w:rsidR="00B47177" w:rsidRPr="003829B4" w:rsidRDefault="00B47177" w:rsidP="00BE7597">
      <w:pPr>
        <w:pStyle w:val="ac"/>
        <w:numPr>
          <w:ilvl w:val="0"/>
          <w:numId w:val="43"/>
        </w:numPr>
        <w:tabs>
          <w:tab w:val="left" w:pos="851"/>
        </w:tabs>
        <w:spacing w:after="0" w:line="240" w:lineRule="auto"/>
        <w:jc w:val="both"/>
        <w:rPr>
          <w:rFonts w:ascii="Times New Roman" w:hAnsi="Times New Roman" w:cs="Times New Roman"/>
        </w:rPr>
      </w:pPr>
      <w:r w:rsidRPr="003829B4">
        <w:rPr>
          <w:rFonts w:ascii="Times New Roman" w:hAnsi="Times New Roman" w:cs="Times New Roman"/>
        </w:rPr>
        <w:t>Направить деятельность методического совета на организацию аттестации педагогов.</w:t>
      </w:r>
    </w:p>
    <w:p w:rsidR="00B47177" w:rsidRPr="0061683D" w:rsidRDefault="00B47177" w:rsidP="00B47177">
      <w:pPr>
        <w:pStyle w:val="ac"/>
        <w:tabs>
          <w:tab w:val="left" w:pos="851"/>
        </w:tabs>
        <w:spacing w:after="0" w:line="240" w:lineRule="auto"/>
        <w:ind w:left="644"/>
        <w:jc w:val="both"/>
        <w:rPr>
          <w:rFonts w:ascii="Times New Roman" w:hAnsi="Times New Roman" w:cs="Times New Roman"/>
        </w:rPr>
      </w:pP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 соот</w:t>
      </w:r>
      <w:r>
        <w:rPr>
          <w:rFonts w:ascii="Times New Roman" w:hAnsi="Times New Roman" w:cs="Times New Roman"/>
          <w:sz w:val="24"/>
          <w:szCs w:val="24"/>
        </w:rPr>
        <w:t>ветствии с локальным приказом «</w:t>
      </w:r>
      <w:r w:rsidRPr="005562C5">
        <w:rPr>
          <w:rFonts w:ascii="Times New Roman" w:hAnsi="Times New Roman" w:cs="Times New Roman"/>
          <w:sz w:val="24"/>
          <w:szCs w:val="24"/>
        </w:rPr>
        <w:t>Об организации методической работы в школе» и Положением о методическом объединении  были созданы и работали пять предметных МО. В состав методического совета входят:</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Руководитель МС – </w:t>
      </w:r>
      <w:r>
        <w:rPr>
          <w:rFonts w:ascii="Times New Roman" w:hAnsi="Times New Roman" w:cs="Times New Roman"/>
          <w:sz w:val="24"/>
          <w:szCs w:val="24"/>
        </w:rPr>
        <w:t>Рязанова Л.А.</w:t>
      </w:r>
      <w:r w:rsidRPr="005562C5">
        <w:rPr>
          <w:rFonts w:ascii="Times New Roman" w:hAnsi="Times New Roman" w:cs="Times New Roman"/>
          <w:sz w:val="24"/>
          <w:szCs w:val="24"/>
        </w:rPr>
        <w:t>, заместитель директора по УВР.</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Ведерникова С.С.</w:t>
      </w:r>
      <w:r w:rsidRPr="005562C5">
        <w:rPr>
          <w:rFonts w:ascii="Times New Roman" w:hAnsi="Times New Roman" w:cs="Times New Roman"/>
          <w:sz w:val="24"/>
          <w:szCs w:val="24"/>
        </w:rPr>
        <w:t xml:space="preserve">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начальной школы.</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Киценко И.Ф.</w:t>
      </w:r>
      <w:r w:rsidRPr="005562C5">
        <w:rPr>
          <w:rFonts w:ascii="Times New Roman" w:hAnsi="Times New Roman" w:cs="Times New Roman"/>
          <w:sz w:val="24"/>
          <w:szCs w:val="24"/>
        </w:rPr>
        <w:t xml:space="preserve">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гуманитарного цикла.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Федореева М.В. – руководитель М</w:t>
      </w:r>
      <w:r>
        <w:rPr>
          <w:rFonts w:ascii="Times New Roman" w:hAnsi="Times New Roman" w:cs="Times New Roman"/>
          <w:sz w:val="24"/>
          <w:szCs w:val="24"/>
        </w:rPr>
        <w:t>.</w:t>
      </w:r>
      <w:r w:rsidRPr="005562C5">
        <w:rPr>
          <w:rFonts w:ascii="Times New Roman" w:hAnsi="Times New Roman" w:cs="Times New Roman"/>
          <w:sz w:val="24"/>
          <w:szCs w:val="24"/>
        </w:rPr>
        <w:t>О</w:t>
      </w:r>
      <w:r>
        <w:rPr>
          <w:rFonts w:ascii="Times New Roman" w:hAnsi="Times New Roman" w:cs="Times New Roman"/>
          <w:sz w:val="24"/>
          <w:szCs w:val="24"/>
        </w:rPr>
        <w:t>.</w:t>
      </w:r>
      <w:r w:rsidRPr="005562C5">
        <w:rPr>
          <w:rFonts w:ascii="Times New Roman" w:hAnsi="Times New Roman" w:cs="Times New Roman"/>
          <w:sz w:val="24"/>
          <w:szCs w:val="24"/>
        </w:rPr>
        <w:t xml:space="preserve">  учителей естественно - математического цикла</w:t>
      </w:r>
      <w:r>
        <w:rPr>
          <w:rFonts w:ascii="Times New Roman" w:hAnsi="Times New Roman" w:cs="Times New Roman"/>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Трофимова Л.С – р</w:t>
      </w:r>
      <w:r>
        <w:rPr>
          <w:rFonts w:ascii="Times New Roman" w:hAnsi="Times New Roman" w:cs="Times New Roman"/>
          <w:sz w:val="24"/>
          <w:szCs w:val="24"/>
        </w:rPr>
        <w:t>уководитель  М.О.</w:t>
      </w:r>
      <w:r w:rsidRPr="005562C5">
        <w:rPr>
          <w:rFonts w:ascii="Times New Roman" w:hAnsi="Times New Roman" w:cs="Times New Roman"/>
          <w:sz w:val="24"/>
          <w:szCs w:val="24"/>
        </w:rPr>
        <w:t xml:space="preserve"> учителей музыки, технологии, </w:t>
      </w:r>
      <w:proofErr w:type="gramStart"/>
      <w:r w:rsidRPr="005562C5">
        <w:rPr>
          <w:rFonts w:ascii="Times New Roman" w:hAnsi="Times New Roman" w:cs="Times New Roman"/>
          <w:sz w:val="24"/>
          <w:szCs w:val="24"/>
        </w:rPr>
        <w:t>изо</w:t>
      </w:r>
      <w:proofErr w:type="gramEnd"/>
      <w:r w:rsidRPr="005562C5">
        <w:rPr>
          <w:rFonts w:ascii="Times New Roman" w:hAnsi="Times New Roman" w:cs="Times New Roman"/>
          <w:sz w:val="24"/>
          <w:szCs w:val="24"/>
        </w:rPr>
        <w:t>, физической культуры.</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Кикина И.В. – руководитель М.О.  классных руководителей.</w:t>
      </w:r>
    </w:p>
    <w:p w:rsidR="00B47177" w:rsidRDefault="00B47177" w:rsidP="00B47177">
      <w:pPr>
        <w:pStyle w:val="af"/>
        <w:ind w:left="-426" w:firstLine="567"/>
        <w:jc w:val="both"/>
        <w:rPr>
          <w:rFonts w:ascii="Times New Roman" w:hAnsi="Times New Roman" w:cs="Times New Roman"/>
          <w:sz w:val="24"/>
          <w:szCs w:val="24"/>
        </w:rPr>
      </w:pP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Все методические объединения работали удовлетворительно. Каждое МО  регулярно (</w:t>
      </w:r>
      <w:r>
        <w:rPr>
          <w:rFonts w:ascii="Times New Roman" w:hAnsi="Times New Roman" w:cs="Times New Roman"/>
          <w:sz w:val="24"/>
          <w:szCs w:val="24"/>
        </w:rPr>
        <w:t xml:space="preserve">не реже </w:t>
      </w:r>
      <w:r w:rsidRPr="005562C5">
        <w:rPr>
          <w:rFonts w:ascii="Times New Roman" w:hAnsi="Times New Roman" w:cs="Times New Roman"/>
          <w:sz w:val="24"/>
          <w:szCs w:val="24"/>
        </w:rPr>
        <w:t>1 раз</w:t>
      </w:r>
      <w:r>
        <w:rPr>
          <w:rFonts w:ascii="Times New Roman" w:hAnsi="Times New Roman" w:cs="Times New Roman"/>
          <w:sz w:val="24"/>
          <w:szCs w:val="24"/>
        </w:rPr>
        <w:t>а</w:t>
      </w:r>
      <w:r w:rsidRPr="005562C5">
        <w:rPr>
          <w:rFonts w:ascii="Times New Roman" w:hAnsi="Times New Roman" w:cs="Times New Roman"/>
          <w:sz w:val="24"/>
          <w:szCs w:val="24"/>
        </w:rPr>
        <w:t xml:space="preserve"> в четверть) проводило заседания, на которых рассматривались как теоретические, так и практические вопросы, связанные с темой школы, с практикой обучения и воспитания школьников. На заседаниях МО проводились обзоры новинок литературы по предметам, заслушивались отчеты учителей по темам самообразования</w:t>
      </w:r>
      <w:r>
        <w:rPr>
          <w:rFonts w:ascii="Times New Roman" w:hAnsi="Times New Roman" w:cs="Times New Roman"/>
          <w:sz w:val="24"/>
          <w:szCs w:val="24"/>
        </w:rPr>
        <w:t>, разрабатывались индивидуальные образовательные маршруты обучающихся для повышения успеваемости и качества выполнения ВПР</w:t>
      </w:r>
      <w:r w:rsidRPr="005562C5">
        <w:rPr>
          <w:rFonts w:ascii="Times New Roman" w:hAnsi="Times New Roman" w:cs="Times New Roman"/>
          <w:sz w:val="24"/>
          <w:szCs w:val="24"/>
        </w:rPr>
        <w:t xml:space="preserve">. </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Каждым МО была выбрана тема, над которой работали в течение учебного года:</w:t>
      </w:r>
    </w:p>
    <w:p w:rsidR="00B47177" w:rsidRPr="00A462BB" w:rsidRDefault="00B47177" w:rsidP="00B47177">
      <w:pPr>
        <w:shd w:val="clear" w:color="auto" w:fill="FFFFFF"/>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1. МО учителей гуманитарного цикла: «Развитие творческих способностей </w:t>
      </w:r>
      <w:r>
        <w:rPr>
          <w:rFonts w:ascii="Times New Roman" w:hAnsi="Times New Roman" w:cs="Times New Roman"/>
          <w:sz w:val="24"/>
          <w:szCs w:val="24"/>
        </w:rPr>
        <w:t>обучающихся</w:t>
      </w:r>
      <w:r w:rsidRPr="005562C5">
        <w:rPr>
          <w:rFonts w:ascii="Times New Roman" w:hAnsi="Times New Roman" w:cs="Times New Roman"/>
          <w:sz w:val="24"/>
          <w:szCs w:val="24"/>
        </w:rPr>
        <w:t>, а также их познавательного интереса на уроках предметов гуманитарного цикла</w:t>
      </w:r>
      <w:r>
        <w:rPr>
          <w:rFonts w:ascii="Times New Roman" w:hAnsi="Times New Roman" w:cs="Times New Roman"/>
          <w:sz w:val="24"/>
          <w:szCs w:val="24"/>
        </w:rPr>
        <w:t>. Формирование читательской и функциональной  компетенции, грамотного читателя</w:t>
      </w:r>
      <w:r w:rsidRPr="005562C5">
        <w:rPr>
          <w:rFonts w:ascii="Times New Roman" w:hAnsi="Times New Roman" w:cs="Times New Roman"/>
          <w:sz w:val="24"/>
          <w:szCs w:val="24"/>
        </w:rPr>
        <w:t>».</w:t>
      </w:r>
    </w:p>
    <w:p w:rsidR="00B47177" w:rsidRPr="005562C5" w:rsidRDefault="00B47177" w:rsidP="00B47177">
      <w:pPr>
        <w:pStyle w:val="af"/>
        <w:jc w:val="both"/>
        <w:rPr>
          <w:rFonts w:ascii="Times New Roman" w:hAnsi="Times New Roman" w:cs="Times New Roman"/>
          <w:sz w:val="24"/>
          <w:szCs w:val="24"/>
        </w:rPr>
      </w:pPr>
      <w:r w:rsidRPr="005562C5">
        <w:rPr>
          <w:rFonts w:ascii="Times New Roman" w:hAnsi="Times New Roman" w:cs="Times New Roman"/>
          <w:sz w:val="24"/>
          <w:szCs w:val="24"/>
        </w:rPr>
        <w:t xml:space="preserve">2.МО учителей технологии, </w:t>
      </w:r>
      <w:proofErr w:type="gramStart"/>
      <w:r w:rsidRPr="005562C5">
        <w:rPr>
          <w:rFonts w:ascii="Times New Roman" w:hAnsi="Times New Roman" w:cs="Times New Roman"/>
          <w:sz w:val="24"/>
          <w:szCs w:val="24"/>
        </w:rPr>
        <w:t>изо</w:t>
      </w:r>
      <w:proofErr w:type="gramEnd"/>
      <w:r w:rsidRPr="005562C5">
        <w:rPr>
          <w:rFonts w:ascii="Times New Roman" w:hAnsi="Times New Roman" w:cs="Times New Roman"/>
          <w:sz w:val="24"/>
          <w:szCs w:val="24"/>
        </w:rPr>
        <w:t>, физкультуры: «Повышение компетентности преподавателей по вопросам применения современных педагогических технологий обучения и воспитания</w:t>
      </w:r>
      <w:r>
        <w:rPr>
          <w:rFonts w:ascii="Times New Roman" w:hAnsi="Times New Roman" w:cs="Times New Roman"/>
          <w:sz w:val="24"/>
          <w:szCs w:val="24"/>
        </w:rPr>
        <w:t>. Формирование читательской и функциональной  компетенции».</w:t>
      </w:r>
    </w:p>
    <w:p w:rsidR="00B47177" w:rsidRPr="005562C5" w:rsidRDefault="00B47177" w:rsidP="00B4717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5562C5">
        <w:rPr>
          <w:rFonts w:ascii="Times New Roman" w:hAnsi="Times New Roman" w:cs="Times New Roman"/>
          <w:sz w:val="24"/>
          <w:szCs w:val="24"/>
        </w:rPr>
        <w:t>3.МО учителей начальной школы: «Повышение качества преподавания в начальной школе через совершенствование педагогического мастерства учителей</w:t>
      </w:r>
      <w:r>
        <w:rPr>
          <w:rFonts w:ascii="Times New Roman" w:hAnsi="Times New Roman" w:cs="Times New Roman"/>
          <w:sz w:val="24"/>
          <w:szCs w:val="24"/>
        </w:rPr>
        <w:t>. Формирование читательской, финансовой</w:t>
      </w:r>
      <w:r w:rsidRPr="00F36BDD">
        <w:rPr>
          <w:rFonts w:ascii="Times New Roman" w:hAnsi="Times New Roman" w:cs="Times New Roman"/>
          <w:sz w:val="24"/>
          <w:szCs w:val="24"/>
        </w:rPr>
        <w:t xml:space="preserve"> </w:t>
      </w:r>
      <w:r>
        <w:rPr>
          <w:rFonts w:ascii="Times New Roman" w:hAnsi="Times New Roman" w:cs="Times New Roman"/>
          <w:sz w:val="24"/>
          <w:szCs w:val="24"/>
        </w:rPr>
        <w:t>и функциональной  компетенции</w:t>
      </w:r>
      <w:r w:rsidRPr="005562C5">
        <w:rPr>
          <w:rFonts w:ascii="Times New Roman" w:hAnsi="Times New Roman" w:cs="Times New Roman"/>
          <w:sz w:val="24"/>
          <w:szCs w:val="24"/>
        </w:rPr>
        <w:t>»</w:t>
      </w:r>
      <w:r>
        <w:rPr>
          <w:rFonts w:ascii="Times New Roman" w:hAnsi="Times New Roman" w:cs="Times New Roman"/>
          <w:sz w:val="24"/>
          <w:szCs w:val="24"/>
        </w:rPr>
        <w:t>.</w:t>
      </w:r>
    </w:p>
    <w:p w:rsidR="00B47177" w:rsidRPr="005562C5" w:rsidRDefault="00B47177" w:rsidP="00B47177">
      <w:pPr>
        <w:shd w:val="clear" w:color="auto" w:fill="FFFFFF"/>
        <w:spacing w:after="0" w:line="240" w:lineRule="auto"/>
        <w:jc w:val="both"/>
        <w:rPr>
          <w:rFonts w:ascii="Times New Roman" w:eastAsia="Times New Roman" w:hAnsi="Times New Roman" w:cs="Times New Roman"/>
          <w:color w:val="000000"/>
          <w:sz w:val="24"/>
          <w:szCs w:val="24"/>
        </w:rPr>
      </w:pPr>
      <w:r w:rsidRPr="005562C5">
        <w:rPr>
          <w:rFonts w:ascii="Times New Roman" w:hAnsi="Times New Roman" w:cs="Times New Roman"/>
          <w:sz w:val="24"/>
          <w:szCs w:val="24"/>
        </w:rPr>
        <w:lastRenderedPageBreak/>
        <w:t>4. МО учителей естественно – математического цикла: «</w:t>
      </w:r>
      <w:r w:rsidRPr="005562C5">
        <w:rPr>
          <w:rFonts w:ascii="Times New Roman" w:eastAsia="Times New Roman" w:hAnsi="Times New Roman" w:cs="Times New Roman"/>
          <w:color w:val="000000"/>
          <w:sz w:val="24"/>
          <w:szCs w:val="24"/>
        </w:rPr>
        <w:t xml:space="preserve">Развитие  творческих  способностей  </w:t>
      </w:r>
      <w:r>
        <w:rPr>
          <w:rFonts w:ascii="Times New Roman" w:eastAsia="Times New Roman" w:hAnsi="Times New Roman" w:cs="Times New Roman"/>
          <w:color w:val="000000"/>
          <w:sz w:val="24"/>
          <w:szCs w:val="24"/>
        </w:rPr>
        <w:t>обучаю</w:t>
      </w:r>
      <w:r w:rsidRPr="005562C5">
        <w:rPr>
          <w:rFonts w:ascii="Times New Roman" w:eastAsia="Times New Roman" w:hAnsi="Times New Roman" w:cs="Times New Roman"/>
          <w:color w:val="000000"/>
          <w:sz w:val="24"/>
          <w:szCs w:val="24"/>
        </w:rPr>
        <w:t>щихся  на  уроках  и  во  внеурочной деятельности, используя возможности информационных и компьютерных технологий обучения</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Формирование читательской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инансовой</w:t>
      </w:r>
      <w:r w:rsidRPr="00F36BDD">
        <w:rPr>
          <w:rFonts w:ascii="Times New Roman" w:hAnsi="Times New Roman" w:cs="Times New Roman"/>
          <w:sz w:val="24"/>
          <w:szCs w:val="24"/>
        </w:rPr>
        <w:t xml:space="preserve"> </w:t>
      </w:r>
      <w:r>
        <w:rPr>
          <w:rFonts w:ascii="Times New Roman" w:hAnsi="Times New Roman" w:cs="Times New Roman"/>
          <w:sz w:val="24"/>
          <w:szCs w:val="24"/>
        </w:rPr>
        <w:t>и функциональной  компетенции</w:t>
      </w:r>
      <w:r>
        <w:rPr>
          <w:rFonts w:ascii="Times New Roman" w:eastAsia="Times New Roman" w:hAnsi="Times New Roman" w:cs="Times New Roman"/>
          <w:color w:val="000000"/>
          <w:sz w:val="24"/>
          <w:szCs w:val="24"/>
        </w:rPr>
        <w:t>»</w:t>
      </w:r>
      <w:r w:rsidRPr="005562C5">
        <w:rPr>
          <w:rFonts w:ascii="Times New Roman" w:eastAsia="Times New Roman" w:hAnsi="Times New Roman" w:cs="Times New Roman"/>
          <w:color w:val="000000"/>
          <w:sz w:val="24"/>
          <w:szCs w:val="24"/>
        </w:rPr>
        <w:t>.</w:t>
      </w:r>
    </w:p>
    <w:p w:rsidR="00B47177" w:rsidRPr="005562C5" w:rsidRDefault="00B47177" w:rsidP="00B47177">
      <w:pPr>
        <w:pStyle w:val="p11"/>
        <w:spacing w:before="0" w:beforeAutospacing="0" w:after="0" w:afterAutospacing="0"/>
        <w:ind w:left="-426" w:firstLine="567"/>
        <w:jc w:val="both"/>
      </w:pPr>
      <w:r w:rsidRPr="005562C5">
        <w:t xml:space="preserve">5. МО классных руководителей: «Педагогическая  поддержка школьника. Организация системной комплексной работы по сохранению и укреплению здоровья </w:t>
      </w:r>
      <w:proofErr w:type="gramStart"/>
      <w:r>
        <w:t>обучаю</w:t>
      </w:r>
      <w:r w:rsidRPr="005562C5">
        <w:t>щихся</w:t>
      </w:r>
      <w:proofErr w:type="gramEnd"/>
      <w:r w:rsidRPr="005562C5">
        <w:t xml:space="preserve"> в классе».</w:t>
      </w:r>
    </w:p>
    <w:p w:rsidR="00B47177" w:rsidRPr="005562C5" w:rsidRDefault="00B47177" w:rsidP="00B47177">
      <w:pPr>
        <w:pStyle w:val="p11"/>
        <w:spacing w:before="0" w:beforeAutospacing="0" w:after="0" w:afterAutospacing="0"/>
        <w:ind w:left="-426" w:firstLine="567"/>
        <w:jc w:val="both"/>
      </w:pPr>
      <w:r w:rsidRPr="005562C5">
        <w:t>В течение учебного года каждым методическим объединением были проведены предметные недели, открытые уроки, мастер – классы, школьные и муниципальные этапы Всероссийской олимпиады школьни</w:t>
      </w:r>
      <w:r>
        <w:t>ков. Также проведены школьные традиционные конкурсы «</w:t>
      </w:r>
      <w:r w:rsidRPr="005562C5">
        <w:t>Ученик года</w:t>
      </w:r>
      <w:r>
        <w:t xml:space="preserve"> - 2023</w:t>
      </w:r>
      <w:r w:rsidRPr="005562C5">
        <w:t>» по всем ступеням, конкурс педагогичес</w:t>
      </w:r>
      <w:r>
        <w:t xml:space="preserve">кого мастерства «Учитель года», «Самый классный </w:t>
      </w:r>
      <w:proofErr w:type="spellStart"/>
      <w:proofErr w:type="gramStart"/>
      <w:r>
        <w:t>классный</w:t>
      </w:r>
      <w:proofErr w:type="spellEnd"/>
      <w:proofErr w:type="gramEnd"/>
      <w:r>
        <w:t>».</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К проведению предметных декад и недель в школе предъявлялись следующие требования:</w:t>
      </w:r>
    </w:p>
    <w:p w:rsidR="00B47177" w:rsidRPr="005562C5" w:rsidRDefault="00B47177" w:rsidP="00B47177">
      <w:pPr>
        <w:pStyle w:val="af"/>
        <w:numPr>
          <w:ilvl w:val="0"/>
          <w:numId w:val="6"/>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разнообразие форм проведения внеклассных  мероприятий  по предмету;</w:t>
      </w:r>
    </w:p>
    <w:p w:rsidR="00B47177" w:rsidRPr="005562C5" w:rsidRDefault="00B47177" w:rsidP="00B47177">
      <w:pPr>
        <w:pStyle w:val="af"/>
        <w:numPr>
          <w:ilvl w:val="0"/>
          <w:numId w:val="6"/>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широкий охват </w:t>
      </w:r>
      <w:r>
        <w:rPr>
          <w:rFonts w:ascii="Times New Roman" w:hAnsi="Times New Roman" w:cs="Times New Roman"/>
          <w:sz w:val="24"/>
          <w:szCs w:val="24"/>
        </w:rPr>
        <w:t>обучающихся</w:t>
      </w:r>
      <w:r w:rsidRPr="005562C5">
        <w:rPr>
          <w:rFonts w:ascii="Times New Roman" w:hAnsi="Times New Roman" w:cs="Times New Roman"/>
          <w:sz w:val="24"/>
          <w:szCs w:val="24"/>
        </w:rPr>
        <w:t xml:space="preserve"> и их активность;</w:t>
      </w:r>
    </w:p>
    <w:p w:rsidR="00B47177" w:rsidRPr="005562C5" w:rsidRDefault="00B47177" w:rsidP="00B47177">
      <w:pPr>
        <w:pStyle w:val="af"/>
        <w:numPr>
          <w:ilvl w:val="0"/>
          <w:numId w:val="6"/>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информационно</w:t>
      </w:r>
      <w:r>
        <w:rPr>
          <w:rFonts w:ascii="Times New Roman" w:hAnsi="Times New Roman" w:cs="Times New Roman"/>
          <w:sz w:val="24"/>
          <w:szCs w:val="24"/>
        </w:rPr>
        <w:t xml:space="preserve"> </w:t>
      </w:r>
      <w:r w:rsidRPr="005562C5">
        <w:rPr>
          <w:rFonts w:ascii="Times New Roman" w:hAnsi="Times New Roman" w:cs="Times New Roman"/>
          <w:sz w:val="24"/>
          <w:szCs w:val="24"/>
        </w:rPr>
        <w:t>- познавательный характер мероприятий;</w:t>
      </w:r>
    </w:p>
    <w:p w:rsidR="00B47177" w:rsidRPr="005562C5" w:rsidRDefault="00B47177" w:rsidP="00B47177">
      <w:pPr>
        <w:pStyle w:val="af"/>
        <w:numPr>
          <w:ilvl w:val="0"/>
          <w:numId w:val="6"/>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результативность.</w:t>
      </w:r>
    </w:p>
    <w:p w:rsidR="00B47177" w:rsidRPr="005562C5" w:rsidRDefault="00B47177" w:rsidP="00B47177">
      <w:pPr>
        <w:spacing w:after="0" w:line="240" w:lineRule="auto"/>
        <w:ind w:firstLine="567"/>
        <w:jc w:val="both"/>
        <w:rPr>
          <w:rFonts w:ascii="Times New Roman" w:hAnsi="Times New Roman" w:cs="Times New Roman"/>
          <w:b/>
          <w:sz w:val="24"/>
          <w:szCs w:val="24"/>
        </w:rPr>
      </w:pPr>
      <w:r w:rsidRPr="005562C5">
        <w:rPr>
          <w:rFonts w:ascii="Times New Roman" w:hAnsi="Times New Roman" w:cs="Times New Roman"/>
          <w:b/>
          <w:sz w:val="24"/>
          <w:szCs w:val="24"/>
        </w:rPr>
        <w:t>В рамках методических объединений  проведены педагогические чтения по темам:</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w:t>
      </w:r>
      <w:r w:rsidRPr="005562C5">
        <w:rPr>
          <w:rFonts w:ascii="Times New Roman" w:hAnsi="Times New Roman" w:cs="Times New Roman"/>
          <w:sz w:val="24"/>
          <w:szCs w:val="24"/>
        </w:rPr>
        <w:t>Особенности психофизического развития детей на разных ступнях развития»</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«Профилактика </w:t>
      </w:r>
      <w:proofErr w:type="spellStart"/>
      <w:r w:rsidRPr="005562C5">
        <w:rPr>
          <w:rFonts w:ascii="Times New Roman" w:hAnsi="Times New Roman" w:cs="Times New Roman"/>
          <w:sz w:val="24"/>
          <w:szCs w:val="24"/>
        </w:rPr>
        <w:t>девиантного</w:t>
      </w:r>
      <w:proofErr w:type="spellEnd"/>
      <w:r w:rsidRPr="005562C5">
        <w:rPr>
          <w:rFonts w:ascii="Times New Roman" w:hAnsi="Times New Roman" w:cs="Times New Roman"/>
          <w:sz w:val="24"/>
          <w:szCs w:val="24"/>
        </w:rPr>
        <w:t xml:space="preserve">  поведения  подростков. Моделирование воспитательной системы класса в связи с переходом на ФГОС</w:t>
      </w:r>
      <w:r>
        <w:rPr>
          <w:rFonts w:ascii="Times New Roman" w:hAnsi="Times New Roman" w:cs="Times New Roman"/>
          <w:sz w:val="24"/>
          <w:szCs w:val="24"/>
        </w:rPr>
        <w:t xml:space="preserve"> третьего поколения</w:t>
      </w:r>
      <w:r w:rsidRPr="005562C5">
        <w:rPr>
          <w:rFonts w:ascii="Times New Roman" w:hAnsi="Times New Roman" w:cs="Times New Roman"/>
          <w:sz w:val="24"/>
          <w:szCs w:val="24"/>
        </w:rPr>
        <w:t>»</w:t>
      </w:r>
    </w:p>
    <w:p w:rsidR="00B47177"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«Профилактика вредных привычек и формирование культуры ЗОЖ» </w:t>
      </w:r>
    </w:p>
    <w:p w:rsidR="00B47177" w:rsidRPr="005562C5" w:rsidRDefault="00B47177" w:rsidP="00B47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читательской компетенции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«Социальные проблемы профориентации </w:t>
      </w:r>
      <w:proofErr w:type="gramStart"/>
      <w:r>
        <w:rPr>
          <w:rFonts w:ascii="Times New Roman" w:hAnsi="Times New Roman" w:cs="Times New Roman"/>
          <w:sz w:val="24"/>
          <w:szCs w:val="24"/>
        </w:rPr>
        <w:t>обучающихся</w:t>
      </w:r>
      <w:proofErr w:type="gramEnd"/>
      <w:r w:rsidRPr="005562C5">
        <w:rPr>
          <w:rFonts w:ascii="Times New Roman" w:hAnsi="Times New Roman" w:cs="Times New Roman"/>
          <w:sz w:val="24"/>
          <w:szCs w:val="24"/>
        </w:rPr>
        <w:t>»</w:t>
      </w:r>
    </w:p>
    <w:p w:rsidR="00B47177" w:rsidRPr="005562C5" w:rsidRDefault="00B47177" w:rsidP="00B47177">
      <w:pPr>
        <w:spacing w:after="0" w:line="240" w:lineRule="auto"/>
        <w:jc w:val="both"/>
        <w:rPr>
          <w:rFonts w:ascii="Times New Roman" w:eastAsia="Times New Roman" w:hAnsi="Times New Roman" w:cs="Times New Roman"/>
          <w:bCs/>
          <w:sz w:val="24"/>
          <w:szCs w:val="24"/>
        </w:rPr>
      </w:pPr>
      <w:r w:rsidRPr="005562C5">
        <w:rPr>
          <w:rFonts w:ascii="Times New Roman" w:hAnsi="Times New Roman" w:cs="Times New Roman"/>
          <w:sz w:val="24"/>
          <w:szCs w:val="24"/>
        </w:rPr>
        <w:t>«Управление воспитательным процессом на основе диагностик».</w:t>
      </w:r>
    </w:p>
    <w:p w:rsidR="00B47177" w:rsidRPr="005562C5" w:rsidRDefault="00B47177" w:rsidP="00B471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562C5">
        <w:rPr>
          <w:rFonts w:ascii="Times New Roman" w:eastAsia="Times New Roman" w:hAnsi="Times New Roman" w:cs="Times New Roman"/>
          <w:bCs/>
          <w:sz w:val="24"/>
          <w:szCs w:val="24"/>
        </w:rPr>
        <w:t xml:space="preserve">Структура     урока    в     технологии     </w:t>
      </w:r>
      <w:proofErr w:type="spellStart"/>
      <w:r w:rsidRPr="005562C5">
        <w:rPr>
          <w:rFonts w:ascii="Times New Roman" w:eastAsia="Times New Roman" w:hAnsi="Times New Roman" w:cs="Times New Roman"/>
          <w:bCs/>
          <w:sz w:val="24"/>
          <w:szCs w:val="24"/>
        </w:rPr>
        <w:t>системно-деятельностного</w:t>
      </w:r>
      <w:proofErr w:type="spellEnd"/>
      <w:r w:rsidRPr="005562C5">
        <w:rPr>
          <w:rFonts w:ascii="Times New Roman" w:eastAsia="Times New Roman" w:hAnsi="Times New Roman" w:cs="Times New Roman"/>
          <w:bCs/>
          <w:sz w:val="24"/>
          <w:szCs w:val="24"/>
        </w:rPr>
        <w:t xml:space="preserve"> подхода</w:t>
      </w:r>
      <w:r>
        <w:rPr>
          <w:rFonts w:ascii="Times New Roman" w:eastAsia="Times New Roman" w:hAnsi="Times New Roman" w:cs="Times New Roman"/>
          <w:bCs/>
          <w:sz w:val="24"/>
          <w:szCs w:val="24"/>
        </w:rPr>
        <w:t xml:space="preserve"> в условиях перехода на ФГОС третьего поколения</w:t>
      </w:r>
      <w:r w:rsidRPr="005562C5">
        <w:rPr>
          <w:rFonts w:ascii="Times New Roman" w:eastAsia="Times New Roman" w:hAnsi="Times New Roman" w:cs="Times New Roman"/>
          <w:bCs/>
          <w:sz w:val="24"/>
          <w:szCs w:val="24"/>
        </w:rPr>
        <w:t>»</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bCs/>
          <w:iCs/>
          <w:sz w:val="24"/>
          <w:szCs w:val="24"/>
        </w:rPr>
        <w:t>«</w:t>
      </w:r>
      <w:r w:rsidRPr="005562C5">
        <w:rPr>
          <w:rFonts w:ascii="Times New Roman" w:eastAsia="Times New Roman" w:hAnsi="Times New Roman" w:cs="Times New Roman"/>
          <w:bCs/>
          <w:sz w:val="24"/>
          <w:szCs w:val="24"/>
        </w:rPr>
        <w:t>Деятельность учителя по формированию положительной мотивации ученика»</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«Информатизация учебного процесса в школе, исследования на уроке».</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eastAsia="Times New Roman" w:hAnsi="Times New Roman" w:cs="Times New Roman"/>
          <w:bCs/>
          <w:sz w:val="24"/>
          <w:szCs w:val="24"/>
        </w:rPr>
        <w:t>«Совершенствование форм подготовки к ОГЭ и ЕГЭ»</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bCs/>
          <w:iCs/>
          <w:sz w:val="24"/>
          <w:szCs w:val="24"/>
        </w:rPr>
        <w:t xml:space="preserve">«Самостоятельная работа  </w:t>
      </w:r>
      <w:proofErr w:type="gramStart"/>
      <w:r>
        <w:rPr>
          <w:rFonts w:ascii="Times New Roman" w:hAnsi="Times New Roman" w:cs="Times New Roman"/>
          <w:bCs/>
          <w:iCs/>
          <w:sz w:val="24"/>
          <w:szCs w:val="24"/>
        </w:rPr>
        <w:t>обучающихся</w:t>
      </w:r>
      <w:proofErr w:type="gramEnd"/>
      <w:r>
        <w:rPr>
          <w:rFonts w:ascii="Times New Roman" w:hAnsi="Times New Roman" w:cs="Times New Roman"/>
          <w:bCs/>
          <w:iCs/>
          <w:sz w:val="24"/>
          <w:szCs w:val="24"/>
        </w:rPr>
        <w:t xml:space="preserve"> </w:t>
      </w:r>
      <w:r w:rsidRPr="005562C5">
        <w:rPr>
          <w:rFonts w:ascii="Times New Roman" w:hAnsi="Times New Roman" w:cs="Times New Roman"/>
          <w:bCs/>
          <w:iCs/>
          <w:sz w:val="24"/>
          <w:szCs w:val="24"/>
        </w:rPr>
        <w:t>как высший тип учебной деятельности»</w:t>
      </w:r>
    </w:p>
    <w:p w:rsidR="00B47177"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«Технологическая карта урока как один из способов достижения планируемых результатов освоения основных образовательных программ в соответствии с </w:t>
      </w:r>
      <w:r>
        <w:rPr>
          <w:rFonts w:ascii="Times New Roman" w:eastAsia="Times New Roman" w:hAnsi="Times New Roman" w:cs="Times New Roman"/>
          <w:bCs/>
          <w:sz w:val="24"/>
          <w:szCs w:val="24"/>
        </w:rPr>
        <w:t>ФГОС третьего поколения</w:t>
      </w:r>
      <w:r w:rsidRPr="005562C5">
        <w:rPr>
          <w:rFonts w:ascii="Times New Roman" w:hAnsi="Times New Roman" w:cs="Times New Roman"/>
          <w:sz w:val="24"/>
          <w:szCs w:val="24"/>
        </w:rPr>
        <w:t>»</w:t>
      </w:r>
    </w:p>
    <w:p w:rsidR="00B47177" w:rsidRPr="005562C5" w:rsidRDefault="00B47177" w:rsidP="00B47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образовательный маршрут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B47177" w:rsidRPr="005562C5" w:rsidRDefault="00B47177" w:rsidP="00B47177">
      <w:pPr>
        <w:tabs>
          <w:tab w:val="num" w:pos="0"/>
        </w:tabs>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 «Возможности информационных технологий обучения в процесс</w:t>
      </w:r>
      <w:r>
        <w:rPr>
          <w:rFonts w:ascii="Times New Roman" w:hAnsi="Times New Roman" w:cs="Times New Roman"/>
          <w:sz w:val="24"/>
          <w:szCs w:val="24"/>
        </w:rPr>
        <w:t>е развития творческого мышления</w:t>
      </w:r>
      <w:r w:rsidRPr="005562C5">
        <w:rPr>
          <w:rFonts w:ascii="Times New Roman" w:hAnsi="Times New Roman" w:cs="Times New Roman"/>
          <w:sz w:val="24"/>
          <w:szCs w:val="24"/>
        </w:rPr>
        <w:t xml:space="preserve">» </w:t>
      </w:r>
    </w:p>
    <w:p w:rsidR="00B47177" w:rsidRPr="005562C5" w:rsidRDefault="00B47177" w:rsidP="00B47177">
      <w:pPr>
        <w:tabs>
          <w:tab w:val="num" w:pos="0"/>
        </w:tabs>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 «Развитие творческих способностей </w:t>
      </w:r>
      <w:r>
        <w:rPr>
          <w:rFonts w:ascii="Times New Roman" w:hAnsi="Times New Roman" w:cs="Times New Roman"/>
          <w:sz w:val="24"/>
          <w:szCs w:val="24"/>
        </w:rPr>
        <w:t>обучающихся</w:t>
      </w:r>
      <w:r w:rsidRPr="005562C5">
        <w:rPr>
          <w:rFonts w:ascii="Times New Roman" w:hAnsi="Times New Roman" w:cs="Times New Roman"/>
          <w:sz w:val="24"/>
          <w:szCs w:val="24"/>
        </w:rPr>
        <w:t xml:space="preserve"> как фактор повышения качества знаний на уроках математики» </w:t>
      </w:r>
    </w:p>
    <w:p w:rsidR="00B47177" w:rsidRPr="005562C5" w:rsidRDefault="00B47177" w:rsidP="00B47177">
      <w:pPr>
        <w:tabs>
          <w:tab w:val="num" w:pos="0"/>
        </w:tabs>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 «Развитие логического мышления </w:t>
      </w:r>
      <w:proofErr w:type="gramStart"/>
      <w:r>
        <w:rPr>
          <w:rFonts w:ascii="Times New Roman" w:hAnsi="Times New Roman" w:cs="Times New Roman"/>
          <w:sz w:val="24"/>
          <w:szCs w:val="24"/>
        </w:rPr>
        <w:t>обучающихся</w:t>
      </w:r>
      <w:proofErr w:type="gramEnd"/>
      <w:r w:rsidRPr="005562C5">
        <w:rPr>
          <w:rFonts w:ascii="Times New Roman" w:hAnsi="Times New Roman" w:cs="Times New Roman"/>
          <w:sz w:val="24"/>
          <w:szCs w:val="24"/>
        </w:rPr>
        <w:t xml:space="preserve"> посредством усиления инди</w:t>
      </w:r>
      <w:r>
        <w:rPr>
          <w:rFonts w:ascii="Times New Roman" w:hAnsi="Times New Roman" w:cs="Times New Roman"/>
          <w:sz w:val="24"/>
          <w:szCs w:val="24"/>
        </w:rPr>
        <w:t>видуальной работы (обмен опытом</w:t>
      </w:r>
      <w:r w:rsidRPr="005562C5">
        <w:rPr>
          <w:rFonts w:ascii="Times New Roman" w:hAnsi="Times New Roman" w:cs="Times New Roman"/>
          <w:sz w:val="24"/>
          <w:szCs w:val="24"/>
        </w:rPr>
        <w:t>)»</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sz w:val="24"/>
          <w:szCs w:val="24"/>
        </w:rPr>
        <w:t xml:space="preserve">«Проектная деятельность, как средство развития творческого потенциала </w:t>
      </w:r>
      <w:proofErr w:type="gramStart"/>
      <w:r>
        <w:rPr>
          <w:rFonts w:ascii="Times New Roman" w:hAnsi="Times New Roman" w:cs="Times New Roman"/>
          <w:sz w:val="24"/>
          <w:szCs w:val="24"/>
        </w:rPr>
        <w:t>обучающихся</w:t>
      </w:r>
      <w:proofErr w:type="gramEnd"/>
      <w:r w:rsidRPr="005562C5">
        <w:rPr>
          <w:rFonts w:ascii="Times New Roman" w:hAnsi="Times New Roman" w:cs="Times New Roman"/>
          <w:sz w:val="24"/>
          <w:szCs w:val="24"/>
        </w:rPr>
        <w:t>».</w:t>
      </w:r>
    </w:p>
    <w:p w:rsidR="00B47177" w:rsidRPr="005562C5" w:rsidRDefault="00B47177" w:rsidP="00B4717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562C5">
        <w:rPr>
          <w:rFonts w:ascii="Times New Roman" w:hAnsi="Times New Roman" w:cs="Times New Roman"/>
          <w:sz w:val="24"/>
          <w:szCs w:val="24"/>
        </w:rPr>
        <w:t xml:space="preserve">«Использование разнообразных форм внеклассной работы как средство повышения  качества образования». </w:t>
      </w:r>
    </w:p>
    <w:p w:rsidR="00B47177" w:rsidRDefault="00B47177" w:rsidP="00B47177">
      <w:pPr>
        <w:pStyle w:val="af"/>
        <w:jc w:val="both"/>
        <w:rPr>
          <w:rFonts w:ascii="Times New Roman" w:hAnsi="Times New Roman" w:cs="Times New Roman"/>
          <w:sz w:val="24"/>
          <w:szCs w:val="24"/>
        </w:rPr>
      </w:pPr>
      <w:r w:rsidRPr="005562C5">
        <w:rPr>
          <w:rFonts w:ascii="Times New Roman" w:hAnsi="Times New Roman" w:cs="Times New Roman"/>
          <w:sz w:val="24"/>
          <w:szCs w:val="24"/>
        </w:rPr>
        <w:t xml:space="preserve">«Диагностирующее задание как средство измерения </w:t>
      </w:r>
      <w:r>
        <w:rPr>
          <w:rFonts w:ascii="Times New Roman" w:hAnsi="Times New Roman" w:cs="Times New Roman"/>
          <w:sz w:val="24"/>
          <w:szCs w:val="24"/>
        </w:rPr>
        <w:t>образовательных компетентностей»</w:t>
      </w:r>
    </w:p>
    <w:p w:rsidR="00B47177" w:rsidRDefault="00B47177" w:rsidP="00B47177">
      <w:pPr>
        <w:pStyle w:val="af"/>
        <w:jc w:val="both"/>
        <w:rPr>
          <w:rFonts w:ascii="Times New Roman" w:hAnsi="Times New Roman" w:cs="Times New Roman"/>
          <w:sz w:val="24"/>
          <w:szCs w:val="24"/>
        </w:rPr>
      </w:pPr>
      <w:r>
        <w:rPr>
          <w:rFonts w:ascii="Times New Roman" w:hAnsi="Times New Roman" w:cs="Times New Roman"/>
          <w:sz w:val="24"/>
          <w:szCs w:val="24"/>
        </w:rPr>
        <w:t xml:space="preserve">«Профориентация в выпускном классе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w:t>
      </w:r>
    </w:p>
    <w:p w:rsidR="00B47177" w:rsidRDefault="00B47177" w:rsidP="00B47177">
      <w:pPr>
        <w:pStyle w:val="af"/>
        <w:jc w:val="both"/>
        <w:rPr>
          <w:rFonts w:ascii="Times New Roman" w:hAnsi="Times New Roman" w:cs="Times New Roman"/>
          <w:sz w:val="24"/>
          <w:szCs w:val="24"/>
        </w:rPr>
      </w:pPr>
      <w:r>
        <w:rPr>
          <w:rFonts w:ascii="Times New Roman" w:hAnsi="Times New Roman" w:cs="Times New Roman"/>
          <w:sz w:val="24"/>
          <w:szCs w:val="24"/>
        </w:rPr>
        <w:t>«Поэтапный переход на ФГОС третьего поколения НОО, ООО и СОО»</w:t>
      </w:r>
    </w:p>
    <w:p w:rsidR="00B47177" w:rsidRPr="005562C5" w:rsidRDefault="00B47177" w:rsidP="00B47177">
      <w:pPr>
        <w:pStyle w:val="af"/>
        <w:jc w:val="both"/>
        <w:rPr>
          <w:rFonts w:ascii="Times New Roman" w:hAnsi="Times New Roman" w:cs="Times New Roman"/>
          <w:sz w:val="24"/>
          <w:szCs w:val="24"/>
        </w:rPr>
      </w:pP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b/>
          <w:sz w:val="24"/>
          <w:szCs w:val="24"/>
        </w:rPr>
        <w:t>На педагогических советах рассматривались следующие темы:</w:t>
      </w:r>
    </w:p>
    <w:p w:rsidR="00B47177" w:rsidRPr="00AD2CF6" w:rsidRDefault="00B47177" w:rsidP="00BE7597">
      <w:pPr>
        <w:pStyle w:val="ac"/>
        <w:numPr>
          <w:ilvl w:val="0"/>
          <w:numId w:val="19"/>
        </w:numPr>
        <w:spacing w:after="0" w:line="240" w:lineRule="auto"/>
        <w:jc w:val="both"/>
        <w:rPr>
          <w:rFonts w:ascii="Times New Roman" w:hAnsi="Times New Roman" w:cs="Times New Roman"/>
          <w:color w:val="0F0F0F"/>
          <w:sz w:val="24"/>
          <w:szCs w:val="24"/>
        </w:rPr>
      </w:pPr>
      <w:r w:rsidRPr="00AD2CF6">
        <w:rPr>
          <w:rFonts w:ascii="Times New Roman" w:hAnsi="Times New Roman" w:cs="Times New Roman"/>
          <w:sz w:val="24"/>
          <w:szCs w:val="24"/>
        </w:rPr>
        <w:t>Использование современных информационных технологий в работе учителя</w:t>
      </w:r>
      <w:r w:rsidRPr="00AD2CF6">
        <w:rPr>
          <w:rFonts w:ascii="Times New Roman" w:hAnsi="Times New Roman" w:cs="Times New Roman"/>
          <w:color w:val="0F0F0F"/>
          <w:sz w:val="24"/>
          <w:szCs w:val="24"/>
        </w:rPr>
        <w:t>.</w:t>
      </w:r>
    </w:p>
    <w:p w:rsidR="00B47177" w:rsidRPr="00AD2CF6" w:rsidRDefault="00B47177" w:rsidP="00BE7597">
      <w:pPr>
        <w:pStyle w:val="ac"/>
        <w:numPr>
          <w:ilvl w:val="0"/>
          <w:numId w:val="19"/>
        </w:numPr>
        <w:spacing w:after="0" w:line="240" w:lineRule="auto"/>
        <w:jc w:val="both"/>
        <w:rPr>
          <w:rFonts w:ascii="Times New Roman" w:hAnsi="Times New Roman" w:cs="Times New Roman"/>
          <w:color w:val="0F0F0F"/>
          <w:sz w:val="24"/>
          <w:szCs w:val="24"/>
        </w:rPr>
      </w:pPr>
      <w:r w:rsidRPr="00AD2CF6">
        <w:rPr>
          <w:rFonts w:ascii="Times New Roman" w:hAnsi="Times New Roman" w:cs="Times New Roman"/>
          <w:sz w:val="24"/>
          <w:szCs w:val="24"/>
        </w:rPr>
        <w:t>Формирование универсальных учебных действий на уроках и во внеурочной деятельности.</w:t>
      </w:r>
    </w:p>
    <w:p w:rsidR="00B47177" w:rsidRPr="00AD2CF6" w:rsidRDefault="00B47177" w:rsidP="00BE7597">
      <w:pPr>
        <w:pStyle w:val="ac"/>
        <w:numPr>
          <w:ilvl w:val="0"/>
          <w:numId w:val="19"/>
        </w:numPr>
        <w:spacing w:after="0" w:line="240" w:lineRule="auto"/>
        <w:jc w:val="both"/>
        <w:rPr>
          <w:rFonts w:ascii="Times New Roman" w:hAnsi="Times New Roman" w:cs="Times New Roman"/>
          <w:sz w:val="24"/>
          <w:szCs w:val="24"/>
        </w:rPr>
      </w:pPr>
      <w:r w:rsidRPr="00AD2CF6">
        <w:rPr>
          <w:rFonts w:ascii="Times New Roman" w:hAnsi="Times New Roman" w:cs="Times New Roman"/>
          <w:sz w:val="24"/>
          <w:szCs w:val="24"/>
        </w:rPr>
        <w:t xml:space="preserve">Формирование читательской грамотности у </w:t>
      </w:r>
      <w:proofErr w:type="gramStart"/>
      <w:r w:rsidRPr="00AD2CF6">
        <w:rPr>
          <w:rFonts w:ascii="Times New Roman" w:hAnsi="Times New Roman" w:cs="Times New Roman"/>
          <w:sz w:val="24"/>
          <w:szCs w:val="24"/>
        </w:rPr>
        <w:t>обучающихся</w:t>
      </w:r>
      <w:proofErr w:type="gramEnd"/>
      <w:r w:rsidRPr="00AD2CF6">
        <w:rPr>
          <w:rFonts w:ascii="Times New Roman" w:hAnsi="Times New Roman" w:cs="Times New Roman"/>
          <w:sz w:val="24"/>
          <w:szCs w:val="24"/>
        </w:rPr>
        <w:t xml:space="preserve"> по всем предметам.</w:t>
      </w:r>
    </w:p>
    <w:p w:rsidR="00B47177" w:rsidRPr="00AD2CF6" w:rsidRDefault="00B47177" w:rsidP="00BE7597">
      <w:pPr>
        <w:pStyle w:val="ac"/>
        <w:numPr>
          <w:ilvl w:val="0"/>
          <w:numId w:val="19"/>
        </w:numPr>
        <w:spacing w:after="0" w:line="240" w:lineRule="auto"/>
        <w:jc w:val="both"/>
        <w:rPr>
          <w:rFonts w:ascii="Times New Roman" w:hAnsi="Times New Roman" w:cs="Times New Roman"/>
          <w:color w:val="0F0F0F"/>
          <w:sz w:val="24"/>
          <w:szCs w:val="24"/>
        </w:rPr>
      </w:pPr>
      <w:r w:rsidRPr="00AD2CF6">
        <w:rPr>
          <w:rFonts w:ascii="Times New Roman" w:hAnsi="Times New Roman" w:cs="Times New Roman"/>
          <w:color w:val="0F0F0F"/>
          <w:sz w:val="24"/>
          <w:szCs w:val="24"/>
        </w:rPr>
        <w:t>Творчество классного руководителя: отказ от  шаблонов и стереотипов или как добиться    успеха и избежать неудач в воспитательной  деятельности классного руководителя.</w:t>
      </w:r>
    </w:p>
    <w:p w:rsidR="00B47177" w:rsidRPr="00663583" w:rsidRDefault="00B47177" w:rsidP="00BE7597">
      <w:pPr>
        <w:pStyle w:val="ac"/>
        <w:numPr>
          <w:ilvl w:val="0"/>
          <w:numId w:val="19"/>
        </w:numPr>
        <w:spacing w:after="0" w:line="240" w:lineRule="auto"/>
        <w:jc w:val="both"/>
        <w:rPr>
          <w:rFonts w:ascii="Times New Roman" w:hAnsi="Times New Roman" w:cs="Times New Roman"/>
          <w:sz w:val="28"/>
          <w:szCs w:val="24"/>
        </w:rPr>
      </w:pPr>
      <w:r w:rsidRPr="00663583">
        <w:rPr>
          <w:rFonts w:ascii="Times New Roman" w:hAnsi="Times New Roman" w:cs="Times New Roman"/>
          <w:sz w:val="24"/>
          <w:shd w:val="clear" w:color="auto" w:fill="F5F5F5"/>
        </w:rPr>
        <w:t>Использование в обучении инновационных методов, современных образовательных и информационно-коммуникационных технологий, т.е. использование технологии дистанционного обучения, применение </w:t>
      </w:r>
      <w:proofErr w:type="spellStart"/>
      <w:r w:rsidRPr="00663583">
        <w:rPr>
          <w:rFonts w:ascii="Times New Roman" w:hAnsi="Times New Roman" w:cs="Times New Roman"/>
          <w:sz w:val="24"/>
          <w:shd w:val="clear" w:color="auto" w:fill="F5F5F5"/>
        </w:rPr>
        <w:t>on-line</w:t>
      </w:r>
      <w:proofErr w:type="spellEnd"/>
      <w:r w:rsidRPr="00663583">
        <w:rPr>
          <w:rFonts w:ascii="Times New Roman" w:hAnsi="Times New Roman" w:cs="Times New Roman"/>
          <w:sz w:val="24"/>
          <w:shd w:val="clear" w:color="auto" w:fill="F5F5F5"/>
        </w:rPr>
        <w:t> уроков лучших преподавателей, психологическое содействие в выборе наиболее продуктивных методов и средств обучения; совместное (коллегиальное) обсуждение процесса и результатов профессиональной деятельности.</w:t>
      </w:r>
    </w:p>
    <w:p w:rsidR="00B47177" w:rsidRPr="00663583" w:rsidRDefault="00B47177" w:rsidP="00BE7597">
      <w:pPr>
        <w:pStyle w:val="ac"/>
        <w:numPr>
          <w:ilvl w:val="0"/>
          <w:numId w:val="19"/>
        </w:numPr>
        <w:spacing w:after="0" w:line="240" w:lineRule="auto"/>
        <w:jc w:val="both"/>
        <w:rPr>
          <w:rFonts w:ascii="Times New Roman" w:hAnsi="Times New Roman" w:cs="Times New Roman"/>
          <w:sz w:val="28"/>
          <w:szCs w:val="24"/>
        </w:rPr>
      </w:pPr>
      <w:r w:rsidRPr="00663583">
        <w:rPr>
          <w:rFonts w:ascii="Times New Roman" w:hAnsi="Times New Roman" w:cs="Times New Roman"/>
          <w:sz w:val="24"/>
          <w:shd w:val="clear" w:color="auto" w:fill="F5F5F5"/>
        </w:rPr>
        <w:t>Система оценки качества образовательного результата: проблема профессионального единства».</w:t>
      </w:r>
      <w:r w:rsidRPr="00663583">
        <w:rPr>
          <w:rStyle w:val="af1"/>
          <w:shd w:val="clear" w:color="auto" w:fill="F5F5F5"/>
        </w:rPr>
        <w:t> </w:t>
      </w:r>
      <w:r w:rsidRPr="00663583">
        <w:rPr>
          <w:rFonts w:ascii="Times New Roman" w:hAnsi="Times New Roman" w:cs="Times New Roman"/>
          <w:sz w:val="24"/>
          <w:shd w:val="clear" w:color="auto" w:fill="F5F5F5"/>
        </w:rPr>
        <w:t xml:space="preserve">Анализ </w:t>
      </w:r>
      <w:r>
        <w:rPr>
          <w:rFonts w:ascii="Times New Roman" w:hAnsi="Times New Roman" w:cs="Times New Roman"/>
          <w:sz w:val="24"/>
          <w:shd w:val="clear" w:color="auto" w:fill="F5F5F5"/>
        </w:rPr>
        <w:t xml:space="preserve"> результатов  </w:t>
      </w:r>
      <w:r w:rsidRPr="00663583">
        <w:rPr>
          <w:rFonts w:ascii="Times New Roman" w:hAnsi="Times New Roman" w:cs="Times New Roman"/>
          <w:sz w:val="24"/>
          <w:shd w:val="clear" w:color="auto" w:fill="F5F5F5"/>
        </w:rPr>
        <w:t>ВПР.</w:t>
      </w:r>
    </w:p>
    <w:p w:rsidR="00B47177" w:rsidRPr="00663583" w:rsidRDefault="00B47177" w:rsidP="00BE7597">
      <w:pPr>
        <w:pStyle w:val="ac"/>
        <w:numPr>
          <w:ilvl w:val="0"/>
          <w:numId w:val="19"/>
        </w:numPr>
        <w:spacing w:after="0" w:line="240" w:lineRule="auto"/>
        <w:jc w:val="both"/>
        <w:rPr>
          <w:rFonts w:ascii="Times New Roman" w:hAnsi="Times New Roman" w:cs="Times New Roman"/>
          <w:sz w:val="28"/>
          <w:szCs w:val="24"/>
        </w:rPr>
      </w:pPr>
      <w:r w:rsidRPr="00663583">
        <w:rPr>
          <w:rFonts w:ascii="Times New Roman" w:hAnsi="Times New Roman" w:cs="Times New Roman"/>
          <w:sz w:val="24"/>
          <w:shd w:val="clear" w:color="auto" w:fill="F5F5F5"/>
        </w:rPr>
        <w:t>Формирование системы работы ОУ по повышению качества подготовки учащихся к итоговой аттестации в форме ОГЭ и ЕГЭ на уровне начального, основного и среднего общего образования.</w:t>
      </w:r>
    </w:p>
    <w:p w:rsidR="00B47177" w:rsidRPr="001C0322" w:rsidRDefault="00B47177" w:rsidP="00BE7597">
      <w:pPr>
        <w:pStyle w:val="ac"/>
        <w:numPr>
          <w:ilvl w:val="0"/>
          <w:numId w:val="19"/>
        </w:numPr>
        <w:spacing w:after="0" w:line="240" w:lineRule="auto"/>
        <w:jc w:val="both"/>
        <w:rPr>
          <w:rFonts w:ascii="Times New Roman" w:hAnsi="Times New Roman" w:cs="Times New Roman"/>
          <w:sz w:val="28"/>
          <w:szCs w:val="24"/>
        </w:rPr>
      </w:pPr>
      <w:r w:rsidRPr="00663583">
        <w:rPr>
          <w:rFonts w:ascii="Times New Roman" w:hAnsi="Times New Roman" w:cs="Times New Roman"/>
          <w:sz w:val="24"/>
          <w:shd w:val="clear" w:color="auto" w:fill="F5F5F5"/>
        </w:rPr>
        <w:t>Профессиональный стандарт педагога как инструмент организации деятельности педагогического коллектива по управлению качеством образования.</w:t>
      </w:r>
    </w:p>
    <w:p w:rsidR="00B47177" w:rsidRPr="00663583" w:rsidRDefault="00B47177" w:rsidP="00BE7597">
      <w:pPr>
        <w:pStyle w:val="ac"/>
        <w:numPr>
          <w:ilvl w:val="0"/>
          <w:numId w:val="19"/>
        </w:numPr>
        <w:spacing w:after="0" w:line="240" w:lineRule="auto"/>
        <w:jc w:val="both"/>
        <w:rPr>
          <w:rFonts w:ascii="Times New Roman" w:hAnsi="Times New Roman" w:cs="Times New Roman"/>
          <w:sz w:val="28"/>
          <w:szCs w:val="24"/>
        </w:rPr>
      </w:pPr>
      <w:r>
        <w:rPr>
          <w:rFonts w:ascii="Times New Roman" w:hAnsi="Times New Roman" w:cs="Times New Roman"/>
          <w:sz w:val="24"/>
          <w:shd w:val="clear" w:color="auto" w:fill="F5F5F5"/>
        </w:rPr>
        <w:t>Аттестация педагогических работников. Изменения в порядке аттестации.</w:t>
      </w:r>
    </w:p>
    <w:p w:rsidR="00B47177" w:rsidRPr="005562C5" w:rsidRDefault="00B47177" w:rsidP="00B47177">
      <w:pPr>
        <w:spacing w:after="0" w:line="240" w:lineRule="auto"/>
        <w:jc w:val="both"/>
        <w:rPr>
          <w:rFonts w:ascii="Times New Roman" w:hAnsi="Times New Roman" w:cs="Times New Roman"/>
          <w:sz w:val="24"/>
          <w:szCs w:val="24"/>
        </w:rPr>
      </w:pPr>
      <w:r w:rsidRPr="005562C5">
        <w:rPr>
          <w:rFonts w:ascii="Times New Roman" w:hAnsi="Times New Roman" w:cs="Times New Roman"/>
          <w:b/>
          <w:sz w:val="24"/>
          <w:szCs w:val="24"/>
        </w:rPr>
        <w:t>Проведены семинары на темы:</w:t>
      </w:r>
    </w:p>
    <w:p w:rsidR="00B47177" w:rsidRDefault="00B47177" w:rsidP="00B47177">
      <w:pPr>
        <w:pStyle w:val="ac"/>
        <w:numPr>
          <w:ilvl w:val="0"/>
          <w:numId w:val="16"/>
        </w:numPr>
        <w:spacing w:after="0" w:line="240" w:lineRule="auto"/>
        <w:jc w:val="both"/>
        <w:rPr>
          <w:rFonts w:ascii="Times New Roman" w:hAnsi="Times New Roman" w:cs="Times New Roman"/>
          <w:sz w:val="24"/>
          <w:szCs w:val="24"/>
        </w:rPr>
      </w:pPr>
      <w:r w:rsidRPr="004F0369">
        <w:rPr>
          <w:rFonts w:ascii="Times New Roman" w:hAnsi="Times New Roman" w:cs="Times New Roman"/>
          <w:bCs/>
          <w:sz w:val="24"/>
          <w:szCs w:val="28"/>
          <w:shd w:val="clear" w:color="auto" w:fill="F4F4F4"/>
        </w:rPr>
        <w:t>«</w:t>
      </w:r>
      <w:r w:rsidRPr="004F0369">
        <w:rPr>
          <w:rFonts w:ascii="Times New Roman" w:hAnsi="Times New Roman" w:cs="Times New Roman"/>
          <w:bCs/>
          <w:szCs w:val="28"/>
          <w:shd w:val="clear" w:color="auto" w:fill="F4F4F4"/>
        </w:rPr>
        <w:t xml:space="preserve">Развитие </w:t>
      </w:r>
      <w:r w:rsidRPr="004F0369">
        <w:rPr>
          <w:rFonts w:ascii="Times New Roman" w:hAnsi="Times New Roman" w:cs="Times New Roman"/>
          <w:bCs/>
          <w:sz w:val="24"/>
          <w:szCs w:val="28"/>
          <w:shd w:val="clear" w:color="auto" w:fill="F4F4F4"/>
        </w:rPr>
        <w:t>профессиональной компетентности педагогов»</w:t>
      </w:r>
      <w:r>
        <w:rPr>
          <w:rFonts w:ascii="Times New Roman" w:hAnsi="Times New Roman" w:cs="Times New Roman"/>
          <w:bCs/>
          <w:sz w:val="24"/>
          <w:szCs w:val="28"/>
          <w:shd w:val="clear" w:color="auto" w:fill="F4F4F4"/>
        </w:rPr>
        <w:t>.</w:t>
      </w:r>
    </w:p>
    <w:p w:rsidR="00B47177" w:rsidRDefault="00B47177" w:rsidP="00B47177">
      <w:pPr>
        <w:pStyle w:val="1"/>
        <w:numPr>
          <w:ilvl w:val="0"/>
          <w:numId w:val="16"/>
        </w:numPr>
        <w:shd w:val="clear" w:color="auto" w:fill="FFFFFF"/>
        <w:spacing w:before="0" w:beforeAutospacing="0" w:after="0" w:afterAutospacing="0"/>
        <w:jc w:val="both"/>
        <w:rPr>
          <w:b w:val="0"/>
          <w:bCs w:val="0"/>
          <w:sz w:val="24"/>
          <w:szCs w:val="24"/>
        </w:rPr>
      </w:pPr>
      <w:r>
        <w:rPr>
          <w:b w:val="0"/>
          <w:bCs w:val="0"/>
          <w:sz w:val="24"/>
          <w:szCs w:val="24"/>
        </w:rPr>
        <w:t>«</w:t>
      </w:r>
      <w:r w:rsidRPr="00AC6DBD">
        <w:rPr>
          <w:b w:val="0"/>
          <w:bCs w:val="0"/>
          <w:sz w:val="24"/>
          <w:szCs w:val="24"/>
        </w:rPr>
        <w:t>Современные технологии как инструмент у</w:t>
      </w:r>
      <w:r>
        <w:rPr>
          <w:b w:val="0"/>
          <w:bCs w:val="0"/>
          <w:sz w:val="24"/>
          <w:szCs w:val="24"/>
        </w:rPr>
        <w:t>правления качеством образования».</w:t>
      </w:r>
    </w:p>
    <w:p w:rsidR="00B47177" w:rsidRPr="00AC6DBD" w:rsidRDefault="00B47177" w:rsidP="00B47177">
      <w:pPr>
        <w:pStyle w:val="1"/>
        <w:numPr>
          <w:ilvl w:val="0"/>
          <w:numId w:val="16"/>
        </w:numPr>
        <w:shd w:val="clear" w:color="auto" w:fill="FFFFFF"/>
        <w:spacing w:before="0" w:beforeAutospacing="0" w:after="0" w:afterAutospacing="0"/>
        <w:jc w:val="both"/>
        <w:rPr>
          <w:b w:val="0"/>
          <w:bCs w:val="0"/>
          <w:sz w:val="24"/>
          <w:szCs w:val="24"/>
        </w:rPr>
      </w:pPr>
      <w:proofErr w:type="gramStart"/>
      <w:r>
        <w:rPr>
          <w:b w:val="0"/>
          <w:bCs w:val="0"/>
          <w:sz w:val="24"/>
          <w:szCs w:val="24"/>
        </w:rPr>
        <w:t>«Формирование читательской и функциональной грамотности у обучающихся, в рамках муниципального проекта».</w:t>
      </w:r>
      <w:proofErr w:type="gramEnd"/>
    </w:p>
    <w:p w:rsidR="00B47177" w:rsidRDefault="00B47177" w:rsidP="00B47177">
      <w:pPr>
        <w:pStyle w:val="ac"/>
        <w:numPr>
          <w:ilvl w:val="0"/>
          <w:numId w:val="16"/>
        </w:numPr>
        <w:spacing w:after="0" w:line="240" w:lineRule="auto"/>
        <w:jc w:val="both"/>
        <w:rPr>
          <w:rFonts w:ascii="Times New Roman" w:hAnsi="Times New Roman" w:cs="Times New Roman"/>
          <w:sz w:val="24"/>
          <w:szCs w:val="24"/>
        </w:rPr>
      </w:pPr>
      <w:r w:rsidRPr="00AC6DBD">
        <w:rPr>
          <w:rFonts w:ascii="Times New Roman" w:hAnsi="Times New Roman" w:cs="Times New Roman"/>
          <w:sz w:val="24"/>
          <w:szCs w:val="24"/>
        </w:rPr>
        <w:t xml:space="preserve"> «Работа учителя с </w:t>
      </w:r>
      <w:proofErr w:type="gramStart"/>
      <w:r w:rsidRPr="00AC6DBD">
        <w:rPr>
          <w:rFonts w:ascii="Times New Roman" w:hAnsi="Times New Roman" w:cs="Times New Roman"/>
          <w:sz w:val="24"/>
          <w:szCs w:val="24"/>
        </w:rPr>
        <w:t>обучающимися</w:t>
      </w:r>
      <w:proofErr w:type="gramEnd"/>
      <w:r w:rsidRPr="00AC6DBD">
        <w:rPr>
          <w:rFonts w:ascii="Times New Roman" w:hAnsi="Times New Roman" w:cs="Times New Roman"/>
          <w:sz w:val="24"/>
          <w:szCs w:val="24"/>
        </w:rPr>
        <w:t>, имеющими низкую мотивацию к учебно-познавательной деятельности»</w:t>
      </w:r>
      <w:r>
        <w:rPr>
          <w:rFonts w:ascii="Times New Roman" w:hAnsi="Times New Roman" w:cs="Times New Roman"/>
          <w:sz w:val="24"/>
          <w:szCs w:val="24"/>
        </w:rPr>
        <w:t>.</w:t>
      </w:r>
    </w:p>
    <w:p w:rsidR="00B47177" w:rsidRPr="00663583" w:rsidRDefault="00B47177" w:rsidP="00B47177">
      <w:pPr>
        <w:pStyle w:val="ac"/>
        <w:numPr>
          <w:ilvl w:val="0"/>
          <w:numId w:val="16"/>
        </w:numPr>
        <w:jc w:val="both"/>
        <w:rPr>
          <w:rFonts w:ascii="Times New Roman" w:hAnsi="Times New Roman" w:cs="Times New Roman"/>
          <w:sz w:val="24"/>
          <w:szCs w:val="24"/>
        </w:rPr>
      </w:pPr>
      <w:r w:rsidRPr="00663583">
        <w:rPr>
          <w:rFonts w:ascii="Times New Roman" w:eastAsia="Calibri" w:hAnsi="Times New Roman" w:cs="Times New Roman"/>
          <w:color w:val="000000"/>
          <w:sz w:val="24"/>
          <w:szCs w:val="24"/>
        </w:rPr>
        <w:t>Эффективные способы организации современного урока</w:t>
      </w:r>
      <w:r>
        <w:rPr>
          <w:rFonts w:ascii="Times New Roman" w:eastAsia="Calibri" w:hAnsi="Times New Roman" w:cs="Times New Roman"/>
          <w:color w:val="000000"/>
          <w:sz w:val="24"/>
          <w:szCs w:val="24"/>
        </w:rPr>
        <w:t xml:space="preserve"> в условиях перехода на новые ФГОС третьего поколения.</w:t>
      </w:r>
    </w:p>
    <w:p w:rsidR="00B47177" w:rsidRDefault="00B47177" w:rsidP="00B47177">
      <w:pPr>
        <w:pStyle w:val="ac"/>
        <w:numPr>
          <w:ilvl w:val="0"/>
          <w:numId w:val="16"/>
        </w:numPr>
        <w:spacing w:after="0" w:line="240" w:lineRule="auto"/>
        <w:jc w:val="both"/>
        <w:rPr>
          <w:rFonts w:ascii="Times New Roman" w:hAnsi="Times New Roman" w:cs="Times New Roman"/>
          <w:sz w:val="24"/>
          <w:szCs w:val="24"/>
        </w:rPr>
      </w:pPr>
      <w:r w:rsidRPr="00AC6DBD">
        <w:rPr>
          <w:rFonts w:ascii="Times New Roman" w:hAnsi="Times New Roman" w:cs="Times New Roman"/>
          <w:sz w:val="24"/>
          <w:szCs w:val="24"/>
        </w:rPr>
        <w:t xml:space="preserve"> </w:t>
      </w:r>
      <w:r w:rsidRPr="004D2921">
        <w:rPr>
          <w:rFonts w:ascii="Times New Roman" w:hAnsi="Times New Roman" w:cs="Times New Roman"/>
          <w:sz w:val="24"/>
          <w:szCs w:val="24"/>
        </w:rPr>
        <w:t xml:space="preserve">Профессиональное самоопределение как средство социализации и </w:t>
      </w:r>
      <w:proofErr w:type="gramStart"/>
      <w:r w:rsidRPr="004D2921">
        <w:rPr>
          <w:rFonts w:ascii="Times New Roman" w:hAnsi="Times New Roman" w:cs="Times New Roman"/>
          <w:sz w:val="24"/>
          <w:szCs w:val="24"/>
        </w:rPr>
        <w:t>адаптации</w:t>
      </w:r>
      <w:proofErr w:type="gramEnd"/>
      <w:r w:rsidRPr="004D2921">
        <w:rPr>
          <w:rFonts w:ascii="Times New Roman" w:hAnsi="Times New Roman" w:cs="Times New Roman"/>
          <w:sz w:val="24"/>
          <w:szCs w:val="24"/>
        </w:rPr>
        <w:t xml:space="preserve"> обучающихся в современных условиях</w:t>
      </w:r>
      <w:r>
        <w:rPr>
          <w:rFonts w:ascii="Times New Roman" w:hAnsi="Times New Roman" w:cs="Times New Roman"/>
          <w:sz w:val="24"/>
          <w:szCs w:val="24"/>
        </w:rPr>
        <w:t>.</w:t>
      </w:r>
    </w:p>
    <w:p w:rsidR="00B47177" w:rsidRDefault="00B47177" w:rsidP="00B47177">
      <w:pPr>
        <w:pStyle w:val="a5"/>
        <w:numPr>
          <w:ilvl w:val="0"/>
          <w:numId w:val="16"/>
        </w:numPr>
        <w:spacing w:before="0" w:beforeAutospacing="0" w:after="0"/>
        <w:jc w:val="both"/>
      </w:pPr>
      <w:r w:rsidRPr="00E461C9">
        <w:t>Дистанционное образование как условие создания имиджа школы, доступной и открытой для школьников с разными возможностями.</w:t>
      </w:r>
    </w:p>
    <w:p w:rsidR="00B47177" w:rsidRPr="00723633" w:rsidRDefault="00B47177" w:rsidP="00B47177">
      <w:pPr>
        <w:pStyle w:val="ac"/>
        <w:numPr>
          <w:ilvl w:val="0"/>
          <w:numId w:val="16"/>
        </w:numPr>
        <w:spacing w:after="0" w:line="240" w:lineRule="auto"/>
        <w:jc w:val="both"/>
        <w:rPr>
          <w:rFonts w:ascii="Times New Roman" w:hAnsi="Times New Roman" w:cs="Times New Roman"/>
          <w:sz w:val="24"/>
          <w:szCs w:val="24"/>
        </w:rPr>
      </w:pPr>
      <w:proofErr w:type="gramStart"/>
      <w:r w:rsidRPr="004D2921">
        <w:rPr>
          <w:rFonts w:ascii="Times New Roman" w:hAnsi="Times New Roman" w:cs="Times New Roman"/>
          <w:sz w:val="24"/>
          <w:szCs w:val="24"/>
        </w:rPr>
        <w:t>Реализация ФГОС</w:t>
      </w:r>
      <w:r>
        <w:rPr>
          <w:rFonts w:ascii="Times New Roman" w:hAnsi="Times New Roman" w:cs="Times New Roman"/>
          <w:sz w:val="24"/>
          <w:szCs w:val="24"/>
        </w:rPr>
        <w:t xml:space="preserve"> третьего поколения</w:t>
      </w:r>
      <w:r w:rsidRPr="004D2921">
        <w:rPr>
          <w:rFonts w:ascii="Times New Roman" w:hAnsi="Times New Roman" w:cs="Times New Roman"/>
          <w:sz w:val="24"/>
          <w:szCs w:val="24"/>
        </w:rPr>
        <w:t xml:space="preserve"> обучающихся с ОВЗ в рамках инклюзивного образования</w:t>
      </w:r>
      <w:r>
        <w:rPr>
          <w:rFonts w:ascii="Times New Roman" w:hAnsi="Times New Roman" w:cs="Times New Roman"/>
          <w:sz w:val="24"/>
          <w:szCs w:val="24"/>
        </w:rPr>
        <w:t>.</w:t>
      </w:r>
      <w:proofErr w:type="gramEnd"/>
    </w:p>
    <w:p w:rsidR="00B47177" w:rsidRDefault="00B47177" w:rsidP="00B47177">
      <w:pPr>
        <w:spacing w:after="0" w:line="240" w:lineRule="auto"/>
        <w:ind w:left="-426" w:firstLine="567"/>
        <w:jc w:val="both"/>
        <w:rPr>
          <w:rFonts w:ascii="Times New Roman" w:hAnsi="Times New Roman" w:cs="Times New Roman"/>
          <w:sz w:val="24"/>
          <w:szCs w:val="24"/>
        </w:rPr>
      </w:pPr>
    </w:p>
    <w:p w:rsidR="00B47177"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Администрация школы в  рамках </w:t>
      </w:r>
      <w:proofErr w:type="spellStart"/>
      <w:r w:rsidRPr="005562C5">
        <w:rPr>
          <w:rFonts w:ascii="Times New Roman" w:hAnsi="Times New Roman" w:cs="Times New Roman"/>
          <w:b/>
          <w:sz w:val="24"/>
          <w:szCs w:val="24"/>
        </w:rPr>
        <w:t>внутришкольного</w:t>
      </w:r>
      <w:proofErr w:type="spellEnd"/>
      <w:r w:rsidRPr="005562C5">
        <w:rPr>
          <w:rFonts w:ascii="Times New Roman" w:hAnsi="Times New Roman" w:cs="Times New Roman"/>
          <w:b/>
          <w:sz w:val="24"/>
          <w:szCs w:val="24"/>
        </w:rPr>
        <w:t xml:space="preserve"> контроля</w:t>
      </w:r>
      <w:r w:rsidRPr="005562C5">
        <w:rPr>
          <w:rFonts w:ascii="Times New Roman" w:hAnsi="Times New Roman" w:cs="Times New Roman"/>
          <w:sz w:val="24"/>
          <w:szCs w:val="24"/>
        </w:rPr>
        <w:t xml:space="preserve">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lastRenderedPageBreak/>
        <w:t xml:space="preserve">согласовывала  и проверяла рабочие программы и тематические планы по предметам;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проверяла оформление  и заполнение классных журналов, состояние школьной документации,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изучала адаптацию обучающихся в 1,5 классах,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проводила входные контрольные работы 4-1</w:t>
      </w:r>
      <w:r>
        <w:rPr>
          <w:rFonts w:ascii="Times New Roman" w:hAnsi="Times New Roman" w:cs="Times New Roman"/>
          <w:sz w:val="24"/>
          <w:szCs w:val="24"/>
        </w:rPr>
        <w:t>1</w:t>
      </w:r>
      <w:r w:rsidRPr="005351F4">
        <w:rPr>
          <w:rFonts w:ascii="Times New Roman" w:hAnsi="Times New Roman" w:cs="Times New Roman"/>
          <w:sz w:val="24"/>
          <w:szCs w:val="24"/>
        </w:rPr>
        <w:t xml:space="preserve"> </w:t>
      </w:r>
      <w:proofErr w:type="gramStart"/>
      <w:r w:rsidRPr="005351F4">
        <w:rPr>
          <w:rFonts w:ascii="Times New Roman" w:hAnsi="Times New Roman" w:cs="Times New Roman"/>
          <w:sz w:val="24"/>
          <w:szCs w:val="24"/>
        </w:rPr>
        <w:t>классах</w:t>
      </w:r>
      <w:proofErr w:type="gramEnd"/>
      <w:r w:rsidRPr="005351F4">
        <w:rPr>
          <w:rFonts w:ascii="Times New Roman" w:hAnsi="Times New Roman" w:cs="Times New Roman"/>
          <w:sz w:val="24"/>
          <w:szCs w:val="24"/>
        </w:rPr>
        <w:t xml:space="preserve">,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посещала и контролировала рабочие и открытые уроки,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проводила анализ результатов контрольных работ,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осуществляла посещение уроков в рамках классно-обобщающего  контроля в 4,5 классах;</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тематический контроль,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выявляла уровень педагогического мастерства педагогов,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посещала уроки молодых специалистов с целью оказания методической помощи,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посещала  уроки аттестуемых учителей  с целью изучения методической грамотности и системы работы учителя,</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 xml:space="preserve">анализировала работу учителей - предметников в 5 классе по повышению мотивации </w:t>
      </w:r>
      <w:proofErr w:type="gramStart"/>
      <w:r w:rsidRPr="005351F4">
        <w:rPr>
          <w:rFonts w:ascii="Times New Roman" w:hAnsi="Times New Roman" w:cs="Times New Roman"/>
          <w:sz w:val="24"/>
          <w:szCs w:val="24"/>
        </w:rPr>
        <w:t>у</w:t>
      </w:r>
      <w:proofErr w:type="gramEnd"/>
      <w:r w:rsidRPr="005351F4">
        <w:rPr>
          <w:rFonts w:ascii="Times New Roman" w:hAnsi="Times New Roman" w:cs="Times New Roman"/>
          <w:sz w:val="24"/>
          <w:szCs w:val="24"/>
        </w:rPr>
        <w:t xml:space="preserve"> обучающихся,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осуществляла контроль состояни</w:t>
      </w:r>
      <w:r>
        <w:rPr>
          <w:rFonts w:ascii="Times New Roman" w:hAnsi="Times New Roman" w:cs="Times New Roman"/>
          <w:sz w:val="24"/>
          <w:szCs w:val="24"/>
        </w:rPr>
        <w:t>я</w:t>
      </w:r>
      <w:r w:rsidRPr="005351F4">
        <w:rPr>
          <w:rFonts w:ascii="Times New Roman" w:hAnsi="Times New Roman" w:cs="Times New Roman"/>
          <w:sz w:val="24"/>
          <w:szCs w:val="24"/>
        </w:rPr>
        <w:t xml:space="preserve"> преподавания учебных предметов:  математики  в 5-1</w:t>
      </w:r>
      <w:r>
        <w:rPr>
          <w:rFonts w:ascii="Times New Roman" w:hAnsi="Times New Roman" w:cs="Times New Roman"/>
          <w:sz w:val="24"/>
          <w:szCs w:val="24"/>
        </w:rPr>
        <w:t>1</w:t>
      </w:r>
      <w:r w:rsidRPr="005351F4">
        <w:rPr>
          <w:rFonts w:ascii="Times New Roman" w:hAnsi="Times New Roman" w:cs="Times New Roman"/>
          <w:sz w:val="24"/>
          <w:szCs w:val="24"/>
        </w:rPr>
        <w:t xml:space="preserve"> классах, физики  в 7 -</w:t>
      </w:r>
      <w:r>
        <w:rPr>
          <w:rFonts w:ascii="Times New Roman" w:hAnsi="Times New Roman" w:cs="Times New Roman"/>
          <w:sz w:val="24"/>
          <w:szCs w:val="24"/>
        </w:rPr>
        <w:t xml:space="preserve"> </w:t>
      </w:r>
      <w:r w:rsidRPr="005351F4">
        <w:rPr>
          <w:rFonts w:ascii="Times New Roman" w:hAnsi="Times New Roman" w:cs="Times New Roman"/>
          <w:sz w:val="24"/>
          <w:szCs w:val="24"/>
        </w:rPr>
        <w:t>1</w:t>
      </w:r>
      <w:r>
        <w:rPr>
          <w:rFonts w:ascii="Times New Roman" w:hAnsi="Times New Roman" w:cs="Times New Roman"/>
          <w:sz w:val="24"/>
          <w:szCs w:val="24"/>
        </w:rPr>
        <w:t>1</w:t>
      </w:r>
      <w:r w:rsidRPr="005351F4">
        <w:rPr>
          <w:rFonts w:ascii="Times New Roman" w:hAnsi="Times New Roman" w:cs="Times New Roman"/>
          <w:sz w:val="24"/>
          <w:szCs w:val="24"/>
        </w:rPr>
        <w:t xml:space="preserve"> классах, русского языка и литературы в 5 – 1</w:t>
      </w:r>
      <w:r>
        <w:rPr>
          <w:rFonts w:ascii="Times New Roman" w:hAnsi="Times New Roman" w:cs="Times New Roman"/>
          <w:sz w:val="24"/>
          <w:szCs w:val="24"/>
        </w:rPr>
        <w:t xml:space="preserve">1 </w:t>
      </w:r>
      <w:r w:rsidRPr="005351F4">
        <w:rPr>
          <w:rFonts w:ascii="Times New Roman" w:hAnsi="Times New Roman" w:cs="Times New Roman"/>
          <w:sz w:val="24"/>
          <w:szCs w:val="24"/>
        </w:rPr>
        <w:t>классах, биология в 5-1</w:t>
      </w:r>
      <w:r>
        <w:rPr>
          <w:rFonts w:ascii="Times New Roman" w:hAnsi="Times New Roman" w:cs="Times New Roman"/>
          <w:sz w:val="24"/>
          <w:szCs w:val="24"/>
        </w:rPr>
        <w:t>1</w:t>
      </w:r>
      <w:r w:rsidRPr="005351F4">
        <w:rPr>
          <w:rFonts w:ascii="Times New Roman" w:hAnsi="Times New Roman" w:cs="Times New Roman"/>
          <w:sz w:val="24"/>
          <w:szCs w:val="24"/>
        </w:rPr>
        <w:t xml:space="preserve"> классах, география</w:t>
      </w:r>
      <w:r>
        <w:rPr>
          <w:rFonts w:ascii="Times New Roman" w:hAnsi="Times New Roman" w:cs="Times New Roman"/>
          <w:sz w:val="24"/>
          <w:szCs w:val="24"/>
        </w:rPr>
        <w:t xml:space="preserve"> и биология </w:t>
      </w:r>
      <w:r w:rsidRPr="005351F4">
        <w:rPr>
          <w:rFonts w:ascii="Times New Roman" w:hAnsi="Times New Roman" w:cs="Times New Roman"/>
          <w:sz w:val="24"/>
          <w:szCs w:val="24"/>
        </w:rPr>
        <w:t>в 5 – 1</w:t>
      </w:r>
      <w:r>
        <w:rPr>
          <w:rFonts w:ascii="Times New Roman" w:hAnsi="Times New Roman" w:cs="Times New Roman"/>
          <w:sz w:val="24"/>
          <w:szCs w:val="24"/>
        </w:rPr>
        <w:t>1</w:t>
      </w:r>
      <w:r w:rsidRPr="005351F4">
        <w:rPr>
          <w:rFonts w:ascii="Times New Roman" w:hAnsi="Times New Roman" w:cs="Times New Roman"/>
          <w:sz w:val="24"/>
          <w:szCs w:val="24"/>
        </w:rPr>
        <w:t xml:space="preserve"> классах,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proofErr w:type="gramStart"/>
      <w:r w:rsidRPr="005351F4">
        <w:rPr>
          <w:rFonts w:ascii="Times New Roman" w:hAnsi="Times New Roman" w:cs="Times New Roman"/>
          <w:sz w:val="24"/>
          <w:szCs w:val="24"/>
        </w:rPr>
        <w:t>контроль за</w:t>
      </w:r>
      <w:proofErr w:type="gramEnd"/>
      <w:r w:rsidRPr="005351F4">
        <w:rPr>
          <w:rFonts w:ascii="Times New Roman" w:hAnsi="Times New Roman" w:cs="Times New Roman"/>
          <w:sz w:val="24"/>
          <w:szCs w:val="24"/>
        </w:rPr>
        <w:t xml:space="preserve"> организацией подготовки к ГИА в условиях независимого  оценивания, </w:t>
      </w:r>
    </w:p>
    <w:p w:rsidR="00B47177" w:rsidRPr="005351F4" w:rsidRDefault="00B47177" w:rsidP="00BE7597">
      <w:pPr>
        <w:pStyle w:val="ac"/>
        <w:numPr>
          <w:ilvl w:val="0"/>
          <w:numId w:val="20"/>
        </w:numPr>
        <w:spacing w:after="0" w:line="240" w:lineRule="auto"/>
        <w:jc w:val="both"/>
        <w:rPr>
          <w:rFonts w:ascii="Times New Roman" w:hAnsi="Times New Roman" w:cs="Times New Roman"/>
          <w:sz w:val="24"/>
          <w:szCs w:val="24"/>
        </w:rPr>
      </w:pPr>
      <w:proofErr w:type="gramStart"/>
      <w:r w:rsidRPr="005351F4">
        <w:rPr>
          <w:rFonts w:ascii="Times New Roman" w:hAnsi="Times New Roman" w:cs="Times New Roman"/>
          <w:sz w:val="24"/>
          <w:szCs w:val="24"/>
        </w:rPr>
        <w:t>контроль за</w:t>
      </w:r>
      <w:proofErr w:type="gramEnd"/>
      <w:r w:rsidRPr="005351F4">
        <w:rPr>
          <w:rFonts w:ascii="Times New Roman" w:hAnsi="Times New Roman" w:cs="Times New Roman"/>
          <w:sz w:val="24"/>
          <w:szCs w:val="24"/>
        </w:rPr>
        <w:t xml:space="preserve"> организацией  и проведением занятий объединений дополнительного образования, </w:t>
      </w:r>
    </w:p>
    <w:p w:rsidR="00B47177" w:rsidRDefault="00B47177" w:rsidP="00BE7597">
      <w:pPr>
        <w:pStyle w:val="ac"/>
        <w:numPr>
          <w:ilvl w:val="0"/>
          <w:numId w:val="20"/>
        </w:numPr>
        <w:spacing w:after="0" w:line="240" w:lineRule="auto"/>
        <w:jc w:val="both"/>
        <w:rPr>
          <w:rFonts w:ascii="Times New Roman" w:hAnsi="Times New Roman" w:cs="Times New Roman"/>
          <w:sz w:val="24"/>
          <w:szCs w:val="24"/>
        </w:rPr>
      </w:pPr>
      <w:r w:rsidRPr="005351F4">
        <w:rPr>
          <w:rFonts w:ascii="Times New Roman" w:hAnsi="Times New Roman" w:cs="Times New Roman"/>
          <w:sz w:val="24"/>
          <w:szCs w:val="24"/>
        </w:rPr>
        <w:t>анализ воспитательной работы в школе,</w:t>
      </w:r>
    </w:p>
    <w:p w:rsidR="00B47177" w:rsidRPr="00047D87" w:rsidRDefault="00B47177" w:rsidP="00BE7597">
      <w:pPr>
        <w:pStyle w:val="ac"/>
        <w:numPr>
          <w:ilvl w:val="0"/>
          <w:numId w:val="20"/>
        </w:numPr>
        <w:spacing w:after="0" w:line="240" w:lineRule="auto"/>
        <w:jc w:val="both"/>
        <w:rPr>
          <w:rFonts w:ascii="Times New Roman" w:hAnsi="Times New Roman" w:cs="Times New Roman"/>
          <w:sz w:val="24"/>
          <w:szCs w:val="24"/>
        </w:rPr>
      </w:pPr>
      <w:r w:rsidRPr="00047D87">
        <w:rPr>
          <w:rFonts w:ascii="Times New Roman" w:hAnsi="Times New Roman" w:cs="Times New Roman"/>
          <w:sz w:val="24"/>
          <w:szCs w:val="24"/>
        </w:rPr>
        <w:t>анализ  организации работы по охране труда и противопожарной безопасности.</w:t>
      </w:r>
    </w:p>
    <w:p w:rsidR="00B47177" w:rsidRDefault="00B47177" w:rsidP="00B47177">
      <w:pPr>
        <w:spacing w:after="0" w:line="240" w:lineRule="auto"/>
        <w:ind w:left="-426" w:firstLine="567"/>
        <w:jc w:val="both"/>
        <w:rPr>
          <w:rFonts w:ascii="Times New Roman" w:hAnsi="Times New Roman" w:cs="Times New Roman"/>
          <w:b/>
          <w:sz w:val="24"/>
          <w:szCs w:val="24"/>
        </w:rPr>
      </w:pPr>
    </w:p>
    <w:p w:rsidR="00B47177" w:rsidRPr="002F364D" w:rsidRDefault="00B47177" w:rsidP="00B47177">
      <w:pPr>
        <w:spacing w:after="0" w:line="240" w:lineRule="auto"/>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Кадровый состав:</w:t>
      </w:r>
    </w:p>
    <w:p w:rsidR="00B47177" w:rsidRPr="002F364D" w:rsidRDefault="00B47177" w:rsidP="00B47177">
      <w:pPr>
        <w:pStyle w:val="af"/>
        <w:numPr>
          <w:ilvl w:val="0"/>
          <w:numId w:val="2"/>
        </w:numPr>
        <w:ind w:left="-426" w:firstLine="567"/>
        <w:jc w:val="both"/>
        <w:rPr>
          <w:rFonts w:ascii="Times New Roman" w:hAnsi="Times New Roman" w:cs="Times New Roman"/>
          <w:sz w:val="24"/>
          <w:szCs w:val="24"/>
        </w:rPr>
      </w:pPr>
      <w:r w:rsidRPr="002F364D">
        <w:rPr>
          <w:rFonts w:ascii="Times New Roman" w:hAnsi="Times New Roman" w:cs="Times New Roman"/>
          <w:sz w:val="24"/>
          <w:szCs w:val="24"/>
        </w:rPr>
        <w:t>Общее количество педагогических работников на конец учебного года – 1</w:t>
      </w:r>
      <w:r>
        <w:rPr>
          <w:rFonts w:ascii="Times New Roman" w:hAnsi="Times New Roman" w:cs="Times New Roman"/>
          <w:sz w:val="24"/>
          <w:szCs w:val="24"/>
        </w:rPr>
        <w:t>2</w:t>
      </w:r>
    </w:p>
    <w:p w:rsidR="00B47177" w:rsidRPr="005562C5" w:rsidRDefault="00B47177" w:rsidP="00B47177">
      <w:pPr>
        <w:pStyle w:val="af"/>
        <w:numPr>
          <w:ilvl w:val="0"/>
          <w:numId w:val="2"/>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Общее количество  обслуживающего персонала – 1</w:t>
      </w:r>
      <w:r>
        <w:rPr>
          <w:rFonts w:ascii="Times New Roman" w:hAnsi="Times New Roman" w:cs="Times New Roman"/>
          <w:sz w:val="24"/>
          <w:szCs w:val="24"/>
        </w:rPr>
        <w:t>9</w:t>
      </w:r>
    </w:p>
    <w:p w:rsidR="00B47177" w:rsidRPr="005562C5" w:rsidRDefault="00B47177" w:rsidP="00B47177">
      <w:pPr>
        <w:pStyle w:val="af"/>
        <w:numPr>
          <w:ilvl w:val="0"/>
          <w:numId w:val="2"/>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Количество </w:t>
      </w:r>
      <w:proofErr w:type="spellStart"/>
      <w:r w:rsidRPr="005562C5">
        <w:rPr>
          <w:rFonts w:ascii="Times New Roman" w:hAnsi="Times New Roman" w:cs="Times New Roman"/>
          <w:sz w:val="24"/>
          <w:szCs w:val="24"/>
        </w:rPr>
        <w:t>пед</w:t>
      </w:r>
      <w:proofErr w:type="gramStart"/>
      <w:r w:rsidRPr="005562C5">
        <w:rPr>
          <w:rFonts w:ascii="Times New Roman" w:hAnsi="Times New Roman" w:cs="Times New Roman"/>
          <w:sz w:val="24"/>
          <w:szCs w:val="24"/>
        </w:rPr>
        <w:t>.р</w:t>
      </w:r>
      <w:proofErr w:type="gramEnd"/>
      <w:r w:rsidRPr="005562C5">
        <w:rPr>
          <w:rFonts w:ascii="Times New Roman" w:hAnsi="Times New Roman" w:cs="Times New Roman"/>
          <w:sz w:val="24"/>
          <w:szCs w:val="24"/>
        </w:rPr>
        <w:t>аботников</w:t>
      </w:r>
      <w:proofErr w:type="spellEnd"/>
      <w:r w:rsidRPr="005562C5">
        <w:rPr>
          <w:rFonts w:ascii="Times New Roman" w:hAnsi="Times New Roman" w:cs="Times New Roman"/>
          <w:sz w:val="24"/>
          <w:szCs w:val="24"/>
        </w:rPr>
        <w:t xml:space="preserve">, принятых в течение учебного года – </w:t>
      </w:r>
      <w:r>
        <w:rPr>
          <w:rFonts w:ascii="Times New Roman" w:hAnsi="Times New Roman" w:cs="Times New Roman"/>
          <w:sz w:val="24"/>
          <w:szCs w:val="24"/>
        </w:rPr>
        <w:t>0</w:t>
      </w:r>
    </w:p>
    <w:p w:rsidR="00B47177" w:rsidRPr="005562C5" w:rsidRDefault="00B47177" w:rsidP="00B47177">
      <w:pPr>
        <w:pStyle w:val="af"/>
        <w:numPr>
          <w:ilvl w:val="0"/>
          <w:numId w:val="2"/>
        </w:numPr>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Количество </w:t>
      </w:r>
      <w:proofErr w:type="spellStart"/>
      <w:r w:rsidRPr="005562C5">
        <w:rPr>
          <w:rFonts w:ascii="Times New Roman" w:hAnsi="Times New Roman" w:cs="Times New Roman"/>
          <w:sz w:val="24"/>
          <w:szCs w:val="24"/>
        </w:rPr>
        <w:t>пед</w:t>
      </w:r>
      <w:proofErr w:type="gramStart"/>
      <w:r w:rsidRPr="005562C5">
        <w:rPr>
          <w:rFonts w:ascii="Times New Roman" w:hAnsi="Times New Roman" w:cs="Times New Roman"/>
          <w:sz w:val="24"/>
          <w:szCs w:val="24"/>
        </w:rPr>
        <w:t>.р</w:t>
      </w:r>
      <w:proofErr w:type="gramEnd"/>
      <w:r w:rsidRPr="005562C5">
        <w:rPr>
          <w:rFonts w:ascii="Times New Roman" w:hAnsi="Times New Roman" w:cs="Times New Roman"/>
          <w:sz w:val="24"/>
          <w:szCs w:val="24"/>
        </w:rPr>
        <w:t>аботников</w:t>
      </w:r>
      <w:proofErr w:type="spellEnd"/>
      <w:r w:rsidRPr="005562C5">
        <w:rPr>
          <w:rFonts w:ascii="Times New Roman" w:hAnsi="Times New Roman" w:cs="Times New Roman"/>
          <w:sz w:val="24"/>
          <w:szCs w:val="24"/>
        </w:rPr>
        <w:t xml:space="preserve">, уволенных в течение учебного года – </w:t>
      </w:r>
      <w:r>
        <w:rPr>
          <w:rFonts w:ascii="Times New Roman" w:hAnsi="Times New Roman" w:cs="Times New Roman"/>
          <w:sz w:val="24"/>
          <w:szCs w:val="24"/>
        </w:rPr>
        <w:t>2</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Методическая работа была подчинена методической  теме школы. Для реализации поставленных задач каждый учитель определился с методической темой  по самообразованию, углубляя знания по ней и практически совершенствуя новые формы и методы работы.</w:t>
      </w:r>
      <w:r>
        <w:rPr>
          <w:rFonts w:ascii="Times New Roman" w:hAnsi="Times New Roman" w:cs="Times New Roman"/>
          <w:sz w:val="24"/>
          <w:szCs w:val="24"/>
        </w:rPr>
        <w:t xml:space="preserve"> Каждый педагог разработал индивидуальный маршрутный лист по повышению квалификации и аттестации.</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С каждым учителем тема обсуждалась. Темы по  самообразованию отражали поиск новых технологий в образовании, учитывая личность каждого ученика</w:t>
      </w:r>
      <w:r>
        <w:rPr>
          <w:rFonts w:ascii="Times New Roman" w:hAnsi="Times New Roman" w:cs="Times New Roman"/>
          <w:sz w:val="24"/>
          <w:szCs w:val="24"/>
        </w:rPr>
        <w:t xml:space="preserve"> и условия перехода на ФГОС третьего поколения</w:t>
      </w:r>
      <w:r w:rsidRPr="005562C5">
        <w:rPr>
          <w:rFonts w:ascii="Times New Roman" w:hAnsi="Times New Roman" w:cs="Times New Roman"/>
          <w:sz w:val="24"/>
          <w:szCs w:val="24"/>
        </w:rPr>
        <w:t xml:space="preserve">.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Все большее распространение в нашей школе  получают технологии ИКТ, проектно – исследовательские технологии, технологии  развивающего обучения, технологии проблемно – диалогического обучения, технологии разноуровневого обучения. Учителя используют ИКТ для моделирования урока, Интернет на уроках и во внеурочной деятельности.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b/>
          <w:sz w:val="24"/>
          <w:szCs w:val="24"/>
        </w:rPr>
        <w:lastRenderedPageBreak/>
        <w:t>Квалификационные категории:</w:t>
      </w:r>
    </w:p>
    <w:p w:rsidR="00B47177" w:rsidRPr="005562C5" w:rsidRDefault="00B47177" w:rsidP="00B47177">
      <w:pPr>
        <w:pStyle w:val="af"/>
        <w:ind w:left="-426" w:firstLine="567"/>
        <w:jc w:val="both"/>
        <w:rPr>
          <w:rFonts w:ascii="Times New Roman" w:hAnsi="Times New Roman" w:cs="Times New Roman"/>
          <w:sz w:val="24"/>
          <w:szCs w:val="24"/>
        </w:rPr>
      </w:pPr>
      <w:proofErr w:type="gramStart"/>
      <w:r w:rsidRPr="005562C5">
        <w:rPr>
          <w:rFonts w:ascii="Times New Roman" w:hAnsi="Times New Roman" w:cs="Times New Roman"/>
          <w:sz w:val="24"/>
          <w:szCs w:val="24"/>
          <w:lang w:val="en-US"/>
        </w:rPr>
        <w:t>I</w:t>
      </w:r>
      <w:r w:rsidRPr="005562C5">
        <w:rPr>
          <w:rFonts w:ascii="Times New Roman" w:hAnsi="Times New Roman" w:cs="Times New Roman"/>
          <w:sz w:val="24"/>
          <w:szCs w:val="24"/>
        </w:rPr>
        <w:t xml:space="preserve"> квалификационная категория – </w:t>
      </w:r>
      <w:r>
        <w:rPr>
          <w:rFonts w:ascii="Times New Roman" w:hAnsi="Times New Roman" w:cs="Times New Roman"/>
          <w:sz w:val="24"/>
          <w:szCs w:val="24"/>
        </w:rPr>
        <w:t>3</w:t>
      </w:r>
      <w:r w:rsidRPr="005562C5">
        <w:rPr>
          <w:rFonts w:ascii="Times New Roman" w:hAnsi="Times New Roman" w:cs="Times New Roman"/>
          <w:sz w:val="24"/>
          <w:szCs w:val="24"/>
        </w:rPr>
        <w:t xml:space="preserve"> учител</w:t>
      </w:r>
      <w:r>
        <w:rPr>
          <w:rFonts w:ascii="Times New Roman" w:hAnsi="Times New Roman" w:cs="Times New Roman"/>
          <w:sz w:val="24"/>
          <w:szCs w:val="24"/>
        </w:rPr>
        <w:t>я</w:t>
      </w:r>
      <w:r w:rsidRPr="005562C5">
        <w:rPr>
          <w:rFonts w:ascii="Times New Roman" w:hAnsi="Times New Roman" w:cs="Times New Roman"/>
          <w:sz w:val="24"/>
          <w:szCs w:val="24"/>
        </w:rPr>
        <w:t>.</w:t>
      </w:r>
      <w:proofErr w:type="gramEnd"/>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Соответствие занимаемой должности – </w:t>
      </w:r>
      <w:r>
        <w:rPr>
          <w:rFonts w:ascii="Times New Roman" w:hAnsi="Times New Roman" w:cs="Times New Roman"/>
          <w:sz w:val="24"/>
          <w:szCs w:val="24"/>
        </w:rPr>
        <w:t>9</w:t>
      </w:r>
      <w:r w:rsidRPr="005562C5">
        <w:rPr>
          <w:rFonts w:ascii="Times New Roman" w:hAnsi="Times New Roman" w:cs="Times New Roman"/>
          <w:sz w:val="24"/>
          <w:szCs w:val="24"/>
        </w:rPr>
        <w:t xml:space="preserve"> учителей</w:t>
      </w:r>
      <w:r>
        <w:rPr>
          <w:rFonts w:ascii="Times New Roman" w:hAnsi="Times New Roman" w:cs="Times New Roman"/>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Pr>
          <w:rFonts w:ascii="Times New Roman" w:hAnsi="Times New Roman" w:cs="Times New Roman"/>
          <w:sz w:val="24"/>
          <w:szCs w:val="24"/>
        </w:rPr>
        <w:t>1</w:t>
      </w:r>
      <w:r w:rsidRPr="005562C5">
        <w:rPr>
          <w:rFonts w:ascii="Times New Roman" w:hAnsi="Times New Roman" w:cs="Times New Roman"/>
          <w:sz w:val="24"/>
          <w:szCs w:val="24"/>
        </w:rPr>
        <w:t xml:space="preserve"> молод</w:t>
      </w:r>
      <w:r>
        <w:rPr>
          <w:rFonts w:ascii="Times New Roman" w:hAnsi="Times New Roman" w:cs="Times New Roman"/>
          <w:sz w:val="24"/>
          <w:szCs w:val="24"/>
        </w:rPr>
        <w:t>ой специалист.</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Звания, заслуги</w:t>
      </w:r>
      <w:r>
        <w:rPr>
          <w:rFonts w:ascii="Times New Roman" w:hAnsi="Times New Roman" w:cs="Times New Roman"/>
          <w:b/>
          <w:sz w:val="24"/>
          <w:szCs w:val="24"/>
        </w:rPr>
        <w:t>:</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«Почетный работник общего образования Российской Федерации» -</w:t>
      </w:r>
      <w:r>
        <w:rPr>
          <w:rFonts w:ascii="Times New Roman" w:hAnsi="Times New Roman" w:cs="Times New Roman"/>
          <w:sz w:val="24"/>
          <w:szCs w:val="24"/>
        </w:rPr>
        <w:t xml:space="preserve"> 0</w:t>
      </w:r>
      <w:r w:rsidRPr="005562C5">
        <w:rPr>
          <w:rFonts w:ascii="Times New Roman" w:hAnsi="Times New Roman" w:cs="Times New Roman"/>
          <w:sz w:val="24"/>
          <w:szCs w:val="24"/>
        </w:rPr>
        <w:t xml:space="preserve"> человека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«Ветеран труда» - </w:t>
      </w:r>
      <w:r>
        <w:rPr>
          <w:rFonts w:ascii="Times New Roman" w:hAnsi="Times New Roman" w:cs="Times New Roman"/>
          <w:sz w:val="24"/>
          <w:szCs w:val="24"/>
        </w:rPr>
        <w:t>0</w:t>
      </w:r>
      <w:r w:rsidRPr="005562C5">
        <w:rPr>
          <w:rFonts w:ascii="Times New Roman" w:hAnsi="Times New Roman" w:cs="Times New Roman"/>
          <w:sz w:val="24"/>
          <w:szCs w:val="24"/>
        </w:rPr>
        <w:t xml:space="preserve"> человека.</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b/>
          <w:sz w:val="24"/>
          <w:szCs w:val="24"/>
        </w:rPr>
        <w:t>Аттестация:</w:t>
      </w:r>
    </w:p>
    <w:p w:rsidR="00B47177"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b/>
          <w:sz w:val="24"/>
          <w:szCs w:val="24"/>
        </w:rPr>
        <w:t>Молодые специалисты</w:t>
      </w:r>
      <w:r w:rsidRPr="005562C5">
        <w:rPr>
          <w:rFonts w:ascii="Times New Roman" w:hAnsi="Times New Roman" w:cs="Times New Roman"/>
          <w:sz w:val="24"/>
          <w:szCs w:val="24"/>
        </w:rPr>
        <w:t>.</w:t>
      </w:r>
      <w:r>
        <w:rPr>
          <w:rFonts w:ascii="Times New Roman" w:hAnsi="Times New Roman" w:cs="Times New Roman"/>
          <w:sz w:val="24"/>
          <w:szCs w:val="24"/>
        </w:rPr>
        <w:t xml:space="preserve"> </w:t>
      </w:r>
      <w:r w:rsidRPr="005562C5">
        <w:rPr>
          <w:rFonts w:ascii="Times New Roman" w:hAnsi="Times New Roman" w:cs="Times New Roman"/>
          <w:sz w:val="24"/>
          <w:szCs w:val="24"/>
        </w:rPr>
        <w:t xml:space="preserve">В школе  </w:t>
      </w:r>
      <w:r>
        <w:rPr>
          <w:rFonts w:ascii="Times New Roman" w:hAnsi="Times New Roman" w:cs="Times New Roman"/>
          <w:sz w:val="24"/>
          <w:szCs w:val="24"/>
        </w:rPr>
        <w:t>1</w:t>
      </w:r>
      <w:r w:rsidRPr="005562C5">
        <w:rPr>
          <w:rFonts w:ascii="Times New Roman" w:hAnsi="Times New Roman" w:cs="Times New Roman"/>
          <w:sz w:val="24"/>
          <w:szCs w:val="24"/>
        </w:rPr>
        <w:t xml:space="preserve"> моло</w:t>
      </w:r>
      <w:r>
        <w:rPr>
          <w:rFonts w:ascii="Times New Roman" w:hAnsi="Times New Roman" w:cs="Times New Roman"/>
          <w:sz w:val="24"/>
          <w:szCs w:val="24"/>
        </w:rPr>
        <w:t>дой специалист</w:t>
      </w:r>
      <w:r w:rsidRPr="005562C5">
        <w:rPr>
          <w:rFonts w:ascii="Times New Roman" w:hAnsi="Times New Roman" w:cs="Times New Roman"/>
          <w:sz w:val="24"/>
          <w:szCs w:val="24"/>
        </w:rPr>
        <w:t xml:space="preserve">: учитель </w:t>
      </w:r>
      <w:r>
        <w:rPr>
          <w:rFonts w:ascii="Times New Roman" w:hAnsi="Times New Roman" w:cs="Times New Roman"/>
          <w:sz w:val="24"/>
          <w:szCs w:val="24"/>
        </w:rPr>
        <w:t xml:space="preserve">начальных классов – </w:t>
      </w:r>
      <w:proofErr w:type="spellStart"/>
      <w:r>
        <w:rPr>
          <w:rFonts w:ascii="Times New Roman" w:hAnsi="Times New Roman" w:cs="Times New Roman"/>
          <w:sz w:val="24"/>
          <w:szCs w:val="24"/>
        </w:rPr>
        <w:t>Кузакова</w:t>
      </w:r>
      <w:proofErr w:type="spellEnd"/>
      <w:r>
        <w:rPr>
          <w:rFonts w:ascii="Times New Roman" w:hAnsi="Times New Roman" w:cs="Times New Roman"/>
          <w:sz w:val="24"/>
          <w:szCs w:val="24"/>
        </w:rPr>
        <w:t xml:space="preserve"> Д.Ю.</w:t>
      </w:r>
      <w:r w:rsidRPr="005562C5">
        <w:rPr>
          <w:rFonts w:ascii="Times New Roman" w:hAnsi="Times New Roman" w:cs="Times New Roman"/>
          <w:sz w:val="24"/>
          <w:szCs w:val="24"/>
        </w:rPr>
        <w:t xml:space="preserve"> За ними закреплены учителя – наставники: </w:t>
      </w:r>
      <w:r>
        <w:rPr>
          <w:rFonts w:ascii="Times New Roman" w:hAnsi="Times New Roman" w:cs="Times New Roman"/>
          <w:sz w:val="24"/>
          <w:szCs w:val="24"/>
        </w:rPr>
        <w:t>Ведерникова С.С., Рязанова Л.А.</w:t>
      </w:r>
      <w:r w:rsidRPr="005562C5">
        <w:rPr>
          <w:rFonts w:ascii="Times New Roman" w:hAnsi="Times New Roman" w:cs="Times New Roman"/>
          <w:sz w:val="24"/>
          <w:szCs w:val="24"/>
        </w:rPr>
        <w:t xml:space="preserve"> В течение учебного года </w:t>
      </w:r>
      <w:proofErr w:type="spellStart"/>
      <w:r>
        <w:rPr>
          <w:rFonts w:ascii="Times New Roman" w:hAnsi="Times New Roman" w:cs="Times New Roman"/>
          <w:sz w:val="24"/>
          <w:szCs w:val="24"/>
        </w:rPr>
        <w:t>взаимо</w:t>
      </w:r>
      <w:r w:rsidRPr="005562C5">
        <w:rPr>
          <w:rFonts w:ascii="Times New Roman" w:hAnsi="Times New Roman" w:cs="Times New Roman"/>
          <w:sz w:val="24"/>
          <w:szCs w:val="24"/>
        </w:rPr>
        <w:t>посещались</w:t>
      </w:r>
      <w:proofErr w:type="spellEnd"/>
      <w:r w:rsidRPr="005562C5">
        <w:rPr>
          <w:rFonts w:ascii="Times New Roman" w:hAnsi="Times New Roman" w:cs="Times New Roman"/>
          <w:sz w:val="24"/>
          <w:szCs w:val="24"/>
        </w:rPr>
        <w:t xml:space="preserve"> уроки и мероприятия молодых специалистов</w:t>
      </w:r>
      <w:r>
        <w:rPr>
          <w:rFonts w:ascii="Times New Roman" w:hAnsi="Times New Roman" w:cs="Times New Roman"/>
          <w:sz w:val="24"/>
          <w:szCs w:val="24"/>
        </w:rPr>
        <w:t xml:space="preserve"> и учителей - наставников</w:t>
      </w:r>
      <w:r w:rsidRPr="005562C5">
        <w:rPr>
          <w:rFonts w:ascii="Times New Roman" w:hAnsi="Times New Roman" w:cs="Times New Roman"/>
          <w:sz w:val="24"/>
          <w:szCs w:val="24"/>
        </w:rPr>
        <w:t xml:space="preserve">. В </w:t>
      </w:r>
      <w:r>
        <w:rPr>
          <w:rFonts w:ascii="Times New Roman" w:hAnsi="Times New Roman" w:cs="Times New Roman"/>
          <w:sz w:val="24"/>
          <w:szCs w:val="24"/>
        </w:rPr>
        <w:t>ноябре</w:t>
      </w:r>
      <w:r w:rsidRPr="005562C5">
        <w:rPr>
          <w:rFonts w:ascii="Times New Roman" w:hAnsi="Times New Roman" w:cs="Times New Roman"/>
          <w:sz w:val="24"/>
          <w:szCs w:val="24"/>
        </w:rPr>
        <w:t xml:space="preserve"> прошла </w:t>
      </w:r>
      <w:r>
        <w:rPr>
          <w:rFonts w:ascii="Times New Roman" w:hAnsi="Times New Roman" w:cs="Times New Roman"/>
          <w:sz w:val="24"/>
          <w:szCs w:val="24"/>
        </w:rPr>
        <w:t xml:space="preserve">методическая </w:t>
      </w:r>
      <w:r w:rsidRPr="005562C5">
        <w:rPr>
          <w:rFonts w:ascii="Times New Roman" w:hAnsi="Times New Roman" w:cs="Times New Roman"/>
          <w:sz w:val="24"/>
          <w:szCs w:val="24"/>
        </w:rPr>
        <w:t>неделя молодых специалистов.</w:t>
      </w:r>
    </w:p>
    <w:p w:rsidR="00B47177" w:rsidRDefault="00B47177" w:rsidP="00B47177">
      <w:pPr>
        <w:pStyle w:val="af"/>
        <w:ind w:left="-426" w:firstLine="567"/>
        <w:jc w:val="both"/>
        <w:rPr>
          <w:rFonts w:ascii="Times New Roman" w:hAnsi="Times New Roman" w:cs="Times New Roman"/>
          <w:b/>
          <w:sz w:val="24"/>
          <w:szCs w:val="24"/>
        </w:rPr>
      </w:pPr>
    </w:p>
    <w:p w:rsidR="00B47177" w:rsidRDefault="00B47177" w:rsidP="00B47177">
      <w:pPr>
        <w:pStyle w:val="af"/>
        <w:ind w:left="644"/>
        <w:jc w:val="center"/>
        <w:rPr>
          <w:rFonts w:ascii="Times New Roman" w:hAnsi="Times New Roman" w:cs="Times New Roman"/>
          <w:sz w:val="24"/>
          <w:szCs w:val="24"/>
        </w:rPr>
      </w:pPr>
      <w:r w:rsidRPr="00E158FB">
        <w:rPr>
          <w:rFonts w:ascii="Times New Roman" w:hAnsi="Times New Roman" w:cs="Times New Roman"/>
          <w:b/>
          <w:sz w:val="24"/>
          <w:szCs w:val="24"/>
        </w:rPr>
        <w:t>9.</w:t>
      </w:r>
      <w:r>
        <w:rPr>
          <w:rFonts w:ascii="Times New Roman" w:hAnsi="Times New Roman" w:cs="Times New Roman"/>
          <w:b/>
          <w:sz w:val="24"/>
          <w:szCs w:val="24"/>
        </w:rPr>
        <w:t xml:space="preserve"> </w:t>
      </w:r>
      <w:r w:rsidRPr="005562C5">
        <w:rPr>
          <w:rFonts w:ascii="Times New Roman" w:hAnsi="Times New Roman" w:cs="Times New Roman"/>
          <w:b/>
          <w:sz w:val="24"/>
          <w:szCs w:val="24"/>
        </w:rPr>
        <w:t>Учебный план школы</w:t>
      </w:r>
    </w:p>
    <w:p w:rsidR="00B47177" w:rsidRPr="005562C5" w:rsidRDefault="00B47177" w:rsidP="00B47177">
      <w:pPr>
        <w:pStyle w:val="af"/>
        <w:ind w:left="-426" w:firstLine="567"/>
        <w:jc w:val="both"/>
        <w:rPr>
          <w:rFonts w:ascii="Times New Roman" w:hAnsi="Times New Roman" w:cs="Times New Roman"/>
          <w:color w:val="000000"/>
          <w:sz w:val="24"/>
          <w:szCs w:val="24"/>
        </w:rPr>
      </w:pPr>
      <w:proofErr w:type="gramStart"/>
      <w:r>
        <w:rPr>
          <w:rFonts w:ascii="Times New Roman" w:hAnsi="Times New Roman" w:cs="Times New Roman"/>
          <w:sz w:val="24"/>
          <w:szCs w:val="24"/>
        </w:rPr>
        <w:t>Р</w:t>
      </w:r>
      <w:r w:rsidRPr="005562C5">
        <w:rPr>
          <w:rFonts w:ascii="Times New Roman" w:hAnsi="Times New Roman" w:cs="Times New Roman"/>
          <w:sz w:val="24"/>
          <w:szCs w:val="24"/>
        </w:rPr>
        <w:t>азработан</w:t>
      </w:r>
      <w:proofErr w:type="gramEnd"/>
      <w:r>
        <w:rPr>
          <w:rFonts w:ascii="Times New Roman" w:hAnsi="Times New Roman" w:cs="Times New Roman"/>
          <w:sz w:val="24"/>
          <w:szCs w:val="24"/>
        </w:rPr>
        <w:t xml:space="preserve"> </w:t>
      </w:r>
      <w:r w:rsidRPr="005562C5">
        <w:rPr>
          <w:rFonts w:ascii="Times New Roman" w:hAnsi="Times New Roman" w:cs="Times New Roman"/>
          <w:sz w:val="24"/>
          <w:szCs w:val="24"/>
        </w:rPr>
        <w:t xml:space="preserve"> на основе примерного учебного плана ФГОС НОО и ФГОС ООО и </w:t>
      </w:r>
      <w:r>
        <w:rPr>
          <w:rFonts w:ascii="Times New Roman" w:hAnsi="Times New Roman" w:cs="Times New Roman"/>
          <w:sz w:val="24"/>
          <w:szCs w:val="24"/>
        </w:rPr>
        <w:t xml:space="preserve">ФГОС СОО.               </w:t>
      </w:r>
      <w:r>
        <w:rPr>
          <w:rFonts w:ascii="Times New Roman" w:hAnsi="Times New Roman" w:cs="Times New Roman"/>
          <w:color w:val="000000"/>
          <w:sz w:val="24"/>
          <w:szCs w:val="24"/>
        </w:rPr>
        <w:t xml:space="preserve"> </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 Обучение велось по рабочим программам, составленным учителями по примерным программам учебных предметов, программы факультативных курсов составлены учителями самостоятельно с использованием дополнительной литературы.</w:t>
      </w:r>
      <w:r>
        <w:rPr>
          <w:rFonts w:ascii="Times New Roman" w:hAnsi="Times New Roman" w:cs="Times New Roman"/>
          <w:sz w:val="24"/>
          <w:szCs w:val="24"/>
        </w:rPr>
        <w:t xml:space="preserve"> Рабочие программы с 1 по 5 класс составлялись по ФГОС третьего поколения в Конструкторе.</w:t>
      </w:r>
    </w:p>
    <w:p w:rsidR="00B47177" w:rsidRDefault="00B47177" w:rsidP="00B47177">
      <w:pPr>
        <w:spacing w:after="0"/>
        <w:ind w:left="-426" w:firstLine="567"/>
        <w:jc w:val="both"/>
        <w:rPr>
          <w:rFonts w:ascii="Times New Roman" w:hAnsi="Times New Roman" w:cs="Times New Roman"/>
          <w:sz w:val="24"/>
          <w:szCs w:val="24"/>
        </w:rPr>
      </w:pPr>
      <w:proofErr w:type="gramStart"/>
      <w:r w:rsidRPr="005562C5">
        <w:rPr>
          <w:rFonts w:ascii="Times New Roman" w:hAnsi="Times New Roman" w:cs="Times New Roman"/>
          <w:sz w:val="24"/>
          <w:szCs w:val="24"/>
        </w:rPr>
        <w:t>1 -</w:t>
      </w:r>
      <w:r>
        <w:rPr>
          <w:rFonts w:ascii="Times New Roman" w:hAnsi="Times New Roman" w:cs="Times New Roman"/>
          <w:sz w:val="24"/>
          <w:szCs w:val="24"/>
        </w:rPr>
        <w:t xml:space="preserve"> </w:t>
      </w:r>
      <w:r w:rsidRPr="005562C5">
        <w:rPr>
          <w:rFonts w:ascii="Times New Roman" w:hAnsi="Times New Roman" w:cs="Times New Roman"/>
          <w:sz w:val="24"/>
          <w:szCs w:val="24"/>
        </w:rPr>
        <w:t>4  классы работали по  основно</w:t>
      </w:r>
      <w:r>
        <w:rPr>
          <w:rFonts w:ascii="Times New Roman" w:hAnsi="Times New Roman" w:cs="Times New Roman"/>
          <w:sz w:val="24"/>
          <w:szCs w:val="24"/>
        </w:rPr>
        <w:t xml:space="preserve">й образовательной программе НОО, </w:t>
      </w:r>
      <w:r w:rsidRPr="005562C5">
        <w:rPr>
          <w:rFonts w:ascii="Times New Roman" w:hAnsi="Times New Roman" w:cs="Times New Roman"/>
          <w:sz w:val="24"/>
          <w:szCs w:val="24"/>
        </w:rPr>
        <w:t>которая включает в себя планируемые результаты освоения программы, учебный план, программу формирования УУД, программы отдельных учебных предметов и курсов, программу духовно – нравственного развития и воспитания, программу формирования экологической культуры, здорового и безопа</w:t>
      </w:r>
      <w:r>
        <w:rPr>
          <w:rFonts w:ascii="Times New Roman" w:hAnsi="Times New Roman" w:cs="Times New Roman"/>
          <w:sz w:val="24"/>
          <w:szCs w:val="24"/>
        </w:rPr>
        <w:t>сного образа жизни, программу «</w:t>
      </w:r>
      <w:r w:rsidRPr="005562C5">
        <w:rPr>
          <w:rFonts w:ascii="Times New Roman" w:hAnsi="Times New Roman" w:cs="Times New Roman"/>
          <w:sz w:val="24"/>
          <w:szCs w:val="24"/>
        </w:rPr>
        <w:t>Одаренные дети», систему оценки достижения планируемых результатов освоения ООП.</w:t>
      </w:r>
      <w:r>
        <w:rPr>
          <w:rFonts w:ascii="Times New Roman" w:hAnsi="Times New Roman" w:cs="Times New Roman"/>
          <w:sz w:val="24"/>
          <w:szCs w:val="24"/>
        </w:rPr>
        <w:t xml:space="preserve"> 1 класс работал по новым ФГОС третьего</w:t>
      </w:r>
      <w:proofErr w:type="gramEnd"/>
      <w:r>
        <w:rPr>
          <w:rFonts w:ascii="Times New Roman" w:hAnsi="Times New Roman" w:cs="Times New Roman"/>
          <w:sz w:val="24"/>
          <w:szCs w:val="24"/>
        </w:rPr>
        <w:t xml:space="preserve"> поколения.</w:t>
      </w:r>
    </w:p>
    <w:p w:rsidR="00B47177" w:rsidRDefault="00B47177" w:rsidP="00B47177">
      <w:pPr>
        <w:spacing w:after="0"/>
        <w:ind w:left="-426" w:firstLine="567"/>
        <w:jc w:val="both"/>
        <w:rPr>
          <w:rFonts w:ascii="Times New Roman" w:hAnsi="Times New Roman" w:cs="Times New Roman"/>
          <w:sz w:val="24"/>
          <w:szCs w:val="24"/>
        </w:rPr>
      </w:pPr>
      <w:proofErr w:type="gramStart"/>
      <w:r w:rsidRPr="005562C5">
        <w:rPr>
          <w:rFonts w:ascii="Times New Roman" w:hAnsi="Times New Roman" w:cs="Times New Roman"/>
          <w:sz w:val="24"/>
          <w:szCs w:val="24"/>
        </w:rPr>
        <w:t xml:space="preserve">5 - </w:t>
      </w:r>
      <w:r>
        <w:rPr>
          <w:rFonts w:ascii="Times New Roman" w:hAnsi="Times New Roman" w:cs="Times New Roman"/>
          <w:sz w:val="24"/>
          <w:szCs w:val="24"/>
        </w:rPr>
        <w:t>9</w:t>
      </w:r>
      <w:r w:rsidRPr="005562C5">
        <w:rPr>
          <w:rFonts w:ascii="Times New Roman" w:hAnsi="Times New Roman" w:cs="Times New Roman"/>
          <w:sz w:val="24"/>
          <w:szCs w:val="24"/>
        </w:rPr>
        <w:t xml:space="preserve"> классы </w:t>
      </w:r>
      <w:r>
        <w:rPr>
          <w:rFonts w:ascii="Times New Roman" w:hAnsi="Times New Roman" w:cs="Times New Roman"/>
          <w:sz w:val="24"/>
          <w:szCs w:val="24"/>
        </w:rPr>
        <w:t xml:space="preserve">работали </w:t>
      </w:r>
      <w:r w:rsidRPr="005562C5">
        <w:rPr>
          <w:rFonts w:ascii="Times New Roman" w:hAnsi="Times New Roman" w:cs="Times New Roman"/>
          <w:sz w:val="24"/>
          <w:szCs w:val="24"/>
        </w:rPr>
        <w:t>по основной образовательной программе ООО, которая включает в себя планируемые результаты освоения программы, учебный план, программу формирования УУД, программы отдельных учебных предметов и курсов, программу духовно – нравственного развития и воспитания, программу формирования экологической культуры, здорового и безопа</w:t>
      </w:r>
      <w:r>
        <w:rPr>
          <w:rFonts w:ascii="Times New Roman" w:hAnsi="Times New Roman" w:cs="Times New Roman"/>
          <w:sz w:val="24"/>
          <w:szCs w:val="24"/>
        </w:rPr>
        <w:t>сного образа жизни, программу «</w:t>
      </w:r>
      <w:r w:rsidRPr="005562C5">
        <w:rPr>
          <w:rFonts w:ascii="Times New Roman" w:hAnsi="Times New Roman" w:cs="Times New Roman"/>
          <w:sz w:val="24"/>
          <w:szCs w:val="24"/>
        </w:rPr>
        <w:t>Одаренные дети», систему оценки достижения планируемых результатов освоения ООП.</w:t>
      </w:r>
      <w:r>
        <w:rPr>
          <w:rFonts w:ascii="Times New Roman" w:hAnsi="Times New Roman" w:cs="Times New Roman"/>
          <w:sz w:val="24"/>
          <w:szCs w:val="24"/>
        </w:rPr>
        <w:t xml:space="preserve">  2 обучающийся 6, 9 класса имеют заключение</w:t>
      </w:r>
      <w:proofErr w:type="gramEnd"/>
      <w:r>
        <w:rPr>
          <w:rFonts w:ascii="Times New Roman" w:hAnsi="Times New Roman" w:cs="Times New Roman"/>
          <w:sz w:val="24"/>
          <w:szCs w:val="24"/>
        </w:rPr>
        <w:t xml:space="preserve"> ПМПК, так как ребенок с ОВЗ - обучается по АООП. 5 класс работал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новым</w:t>
      </w:r>
      <w:proofErr w:type="gramEnd"/>
      <w:r>
        <w:rPr>
          <w:rFonts w:ascii="Times New Roman" w:hAnsi="Times New Roman" w:cs="Times New Roman"/>
          <w:sz w:val="24"/>
          <w:szCs w:val="24"/>
        </w:rPr>
        <w:t xml:space="preserve"> ФГОС третьего поколения.</w:t>
      </w:r>
    </w:p>
    <w:p w:rsidR="00B47177" w:rsidRDefault="00B47177" w:rsidP="00B47177">
      <w:pPr>
        <w:spacing w:after="0"/>
        <w:ind w:left="-426" w:firstLine="567"/>
        <w:jc w:val="both"/>
        <w:rPr>
          <w:rFonts w:ascii="Times New Roman" w:hAnsi="Times New Roman" w:cs="Times New Roman"/>
          <w:sz w:val="24"/>
          <w:szCs w:val="24"/>
        </w:rPr>
      </w:pPr>
      <w:r>
        <w:rPr>
          <w:rFonts w:ascii="Times New Roman" w:hAnsi="Times New Roman" w:cs="Times New Roman"/>
          <w:sz w:val="24"/>
          <w:szCs w:val="24"/>
        </w:rPr>
        <w:t>10, 11 класс – работали на основе основной образовательной программы СОО</w:t>
      </w:r>
      <w:r w:rsidRPr="005562C5">
        <w:rPr>
          <w:rFonts w:ascii="Times New Roman" w:hAnsi="Times New Roman" w:cs="Times New Roman"/>
          <w:sz w:val="24"/>
          <w:szCs w:val="24"/>
        </w:rPr>
        <w:t xml:space="preserve"> </w:t>
      </w:r>
      <w:r>
        <w:rPr>
          <w:rFonts w:ascii="Times New Roman" w:hAnsi="Times New Roman" w:cs="Times New Roman"/>
          <w:sz w:val="24"/>
          <w:szCs w:val="24"/>
        </w:rPr>
        <w:t>ФГОС.</w:t>
      </w:r>
    </w:p>
    <w:p w:rsidR="00B47177" w:rsidRPr="005562C5" w:rsidRDefault="00B47177" w:rsidP="00B47177">
      <w:pPr>
        <w:spacing w:after="0" w:line="240" w:lineRule="auto"/>
        <w:ind w:left="-426" w:firstLine="567"/>
        <w:jc w:val="both"/>
        <w:rPr>
          <w:rFonts w:ascii="Times New Roman" w:eastAsia="Calibri" w:hAnsi="Times New Roman" w:cs="Times New Roman"/>
          <w:sz w:val="24"/>
          <w:szCs w:val="24"/>
        </w:rPr>
      </w:pPr>
      <w:r w:rsidRPr="005562C5">
        <w:rPr>
          <w:rFonts w:ascii="Times New Roman" w:hAnsi="Times New Roman" w:cs="Times New Roman"/>
          <w:sz w:val="24"/>
          <w:szCs w:val="24"/>
        </w:rPr>
        <w:t xml:space="preserve"> Рабочие учебные программы в начальной</w:t>
      </w:r>
      <w:r>
        <w:rPr>
          <w:rFonts w:ascii="Times New Roman" w:hAnsi="Times New Roman" w:cs="Times New Roman"/>
          <w:sz w:val="24"/>
          <w:szCs w:val="24"/>
        </w:rPr>
        <w:t xml:space="preserve"> школе  составлялись по УМК «</w:t>
      </w:r>
      <w:r w:rsidRPr="005562C5">
        <w:rPr>
          <w:rFonts w:ascii="Times New Roman" w:hAnsi="Times New Roman" w:cs="Times New Roman"/>
          <w:sz w:val="24"/>
          <w:szCs w:val="24"/>
        </w:rPr>
        <w:t xml:space="preserve">Школа России». </w:t>
      </w:r>
      <w:proofErr w:type="gramStart"/>
      <w:r w:rsidRPr="005562C5">
        <w:rPr>
          <w:rFonts w:ascii="Times New Roman" w:hAnsi="Times New Roman" w:cs="Times New Roman"/>
          <w:sz w:val="24"/>
          <w:szCs w:val="24"/>
        </w:rPr>
        <w:t>Внеурочная деятельность в 1 – 4, 5</w:t>
      </w:r>
      <w:r>
        <w:rPr>
          <w:rFonts w:ascii="Times New Roman" w:hAnsi="Times New Roman" w:cs="Times New Roman"/>
          <w:sz w:val="24"/>
          <w:szCs w:val="24"/>
        </w:rPr>
        <w:t xml:space="preserve"> – 9, 10 – 11 </w:t>
      </w:r>
      <w:r w:rsidRPr="005562C5">
        <w:rPr>
          <w:rFonts w:ascii="Times New Roman" w:hAnsi="Times New Roman" w:cs="Times New Roman"/>
          <w:sz w:val="24"/>
          <w:szCs w:val="24"/>
        </w:rPr>
        <w:t xml:space="preserve"> классах осуществлялась по шести направлениям:</w:t>
      </w:r>
      <w:r>
        <w:rPr>
          <w:rFonts w:ascii="Times New Roman" w:hAnsi="Times New Roman" w:cs="Times New Roman"/>
          <w:sz w:val="24"/>
          <w:szCs w:val="24"/>
        </w:rPr>
        <w:t xml:space="preserve"> спортивно – оздоровительному (</w:t>
      </w:r>
      <w:r w:rsidRPr="005562C5">
        <w:rPr>
          <w:rFonts w:ascii="Times New Roman" w:hAnsi="Times New Roman" w:cs="Times New Roman"/>
          <w:sz w:val="24"/>
          <w:szCs w:val="24"/>
        </w:rPr>
        <w:t>спортивные секции</w:t>
      </w:r>
      <w:r>
        <w:rPr>
          <w:rFonts w:ascii="Times New Roman" w:hAnsi="Times New Roman" w:cs="Times New Roman"/>
          <w:sz w:val="24"/>
          <w:szCs w:val="24"/>
        </w:rPr>
        <w:t>, кружок ГТО</w:t>
      </w:r>
      <w:r w:rsidRPr="005562C5">
        <w:rPr>
          <w:rFonts w:ascii="Times New Roman" w:hAnsi="Times New Roman" w:cs="Times New Roman"/>
          <w:sz w:val="24"/>
          <w:szCs w:val="24"/>
        </w:rPr>
        <w:t>), духовно – нравственному (краеведческий кружок), социальному (реализация соци</w:t>
      </w:r>
      <w:r>
        <w:rPr>
          <w:rFonts w:ascii="Times New Roman" w:hAnsi="Times New Roman" w:cs="Times New Roman"/>
          <w:sz w:val="24"/>
          <w:szCs w:val="24"/>
        </w:rPr>
        <w:t xml:space="preserve">ально значимого дела класса), художественно – эстетическому (танцевальный кружок, </w:t>
      </w:r>
      <w:proofErr w:type="spellStart"/>
      <w:r>
        <w:rPr>
          <w:rFonts w:ascii="Times New Roman" w:hAnsi="Times New Roman" w:cs="Times New Roman"/>
          <w:sz w:val="24"/>
          <w:szCs w:val="24"/>
        </w:rPr>
        <w:t>легоконструирование</w:t>
      </w:r>
      <w:proofErr w:type="spellEnd"/>
      <w:r w:rsidRPr="005562C5">
        <w:rPr>
          <w:rFonts w:ascii="Times New Roman" w:hAnsi="Times New Roman" w:cs="Times New Roman"/>
          <w:sz w:val="24"/>
          <w:szCs w:val="24"/>
        </w:rPr>
        <w:t>), общекультурному</w:t>
      </w:r>
      <w:r>
        <w:rPr>
          <w:rFonts w:ascii="Times New Roman" w:hAnsi="Times New Roman" w:cs="Times New Roman"/>
          <w:sz w:val="24"/>
          <w:szCs w:val="24"/>
        </w:rPr>
        <w:t xml:space="preserve"> </w:t>
      </w:r>
      <w:r w:rsidRPr="005562C5">
        <w:rPr>
          <w:rFonts w:ascii="Times New Roman" w:hAnsi="Times New Roman" w:cs="Times New Roman"/>
          <w:sz w:val="24"/>
          <w:szCs w:val="24"/>
        </w:rPr>
        <w:t>(праздники, конкурсы, игры).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Золотухиной</w:t>
      </w:r>
      <w:proofErr w:type="spellEnd"/>
      <w:r>
        <w:rPr>
          <w:rFonts w:ascii="Times New Roman" w:hAnsi="Times New Roman" w:cs="Times New Roman"/>
          <w:sz w:val="24"/>
          <w:szCs w:val="24"/>
        </w:rPr>
        <w:t xml:space="preserve"> О.Б., Залуцкой А.М., Бойко А.К.</w:t>
      </w:r>
      <w:r w:rsidRPr="005562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Кузаковой</w:t>
      </w:r>
      <w:proofErr w:type="spellEnd"/>
      <w:r>
        <w:rPr>
          <w:rFonts w:ascii="Times New Roman" w:hAnsi="Times New Roman" w:cs="Times New Roman"/>
          <w:sz w:val="24"/>
          <w:szCs w:val="24"/>
        </w:rPr>
        <w:t xml:space="preserve"> Д.Ю.,</w:t>
      </w:r>
      <w:r w:rsidRPr="005562C5">
        <w:rPr>
          <w:rFonts w:ascii="Times New Roman" w:hAnsi="Times New Roman" w:cs="Times New Roman"/>
          <w:sz w:val="24"/>
          <w:szCs w:val="24"/>
        </w:rPr>
        <w:t xml:space="preserve"> Трофимовой Л.С., Федореевой М.</w:t>
      </w:r>
      <w:r>
        <w:rPr>
          <w:rFonts w:ascii="Times New Roman" w:hAnsi="Times New Roman" w:cs="Times New Roman"/>
          <w:sz w:val="24"/>
          <w:szCs w:val="24"/>
        </w:rPr>
        <w:t>В., Рязановой Л.А., Кикиной И.В.</w:t>
      </w:r>
      <w:r w:rsidRPr="005562C5">
        <w:rPr>
          <w:rFonts w:ascii="Times New Roman" w:hAnsi="Times New Roman" w:cs="Times New Roman"/>
          <w:sz w:val="24"/>
          <w:szCs w:val="24"/>
        </w:rPr>
        <w:t xml:space="preserve"> используются современные формы представления детских результатов: </w:t>
      </w:r>
      <w:proofErr w:type="spellStart"/>
      <w:r w:rsidRPr="005562C5">
        <w:rPr>
          <w:rFonts w:ascii="Times New Roman" w:hAnsi="Times New Roman" w:cs="Times New Roman"/>
          <w:sz w:val="24"/>
          <w:szCs w:val="24"/>
        </w:rPr>
        <w:lastRenderedPageBreak/>
        <w:t>портфолио</w:t>
      </w:r>
      <w:proofErr w:type="spellEnd"/>
      <w:r w:rsidRPr="005562C5">
        <w:rPr>
          <w:rFonts w:ascii="Times New Roman" w:hAnsi="Times New Roman" w:cs="Times New Roman"/>
          <w:sz w:val="24"/>
          <w:szCs w:val="24"/>
        </w:rPr>
        <w:t>, защита творческих проектных работ на уровн</w:t>
      </w:r>
      <w:r>
        <w:rPr>
          <w:rFonts w:ascii="Times New Roman" w:hAnsi="Times New Roman" w:cs="Times New Roman"/>
          <w:sz w:val="24"/>
          <w:szCs w:val="24"/>
        </w:rPr>
        <w:t>е класса, школы.</w:t>
      </w:r>
      <w:r w:rsidRPr="005562C5">
        <w:rPr>
          <w:rFonts w:ascii="Times New Roman" w:hAnsi="Times New Roman" w:cs="Times New Roman"/>
          <w:sz w:val="24"/>
          <w:szCs w:val="24"/>
        </w:rPr>
        <w:t xml:space="preserve"> Трофимовой Л.С. </w:t>
      </w:r>
      <w:r>
        <w:rPr>
          <w:rFonts w:ascii="Times New Roman" w:hAnsi="Times New Roman" w:cs="Times New Roman"/>
          <w:sz w:val="24"/>
          <w:szCs w:val="24"/>
        </w:rPr>
        <w:t xml:space="preserve">Залуцкой А.М, Киценко И.Ф. </w:t>
      </w:r>
      <w:r w:rsidRPr="005562C5">
        <w:rPr>
          <w:rFonts w:ascii="Times New Roman" w:hAnsi="Times New Roman" w:cs="Times New Roman"/>
          <w:sz w:val="24"/>
          <w:szCs w:val="24"/>
        </w:rPr>
        <w:t xml:space="preserve"> – выставки работ обучающихся на уровне школы.</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eastAsia="Calibri" w:hAnsi="Times New Roman" w:cs="Times New Roman"/>
          <w:sz w:val="24"/>
          <w:szCs w:val="24"/>
        </w:rPr>
        <w:t xml:space="preserve">Коллективом  школы  проводилась планомерная работа по обеспечению оптимальных условий для перехода на новый федеральный государственный образовательный стандарт </w:t>
      </w:r>
      <w:r>
        <w:rPr>
          <w:rFonts w:ascii="Times New Roman" w:eastAsia="Calibri" w:hAnsi="Times New Roman" w:cs="Times New Roman"/>
          <w:sz w:val="24"/>
          <w:szCs w:val="24"/>
        </w:rPr>
        <w:t>среднего</w:t>
      </w:r>
      <w:r w:rsidRPr="005562C5">
        <w:rPr>
          <w:rFonts w:ascii="Times New Roman" w:eastAsia="Calibri" w:hAnsi="Times New Roman" w:cs="Times New Roman"/>
          <w:sz w:val="24"/>
          <w:szCs w:val="24"/>
        </w:rPr>
        <w:t xml:space="preserve"> общего образования</w:t>
      </w:r>
      <w:r>
        <w:rPr>
          <w:rFonts w:ascii="Times New Roman" w:eastAsia="Calibri" w:hAnsi="Times New Roman" w:cs="Times New Roman"/>
          <w:sz w:val="24"/>
          <w:szCs w:val="24"/>
        </w:rPr>
        <w:t xml:space="preserve"> (11 класс)</w:t>
      </w:r>
      <w:r w:rsidRPr="005562C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 xml:space="preserve">организационные условия; </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нормативно - правовые условия;</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информационные условия;</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кадровые условия;</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научно-методические условия;</w:t>
      </w:r>
    </w:p>
    <w:p w:rsidR="00B47177" w:rsidRPr="005562C5" w:rsidRDefault="00B47177" w:rsidP="00B47177">
      <w:pPr>
        <w:numPr>
          <w:ilvl w:val="0"/>
          <w:numId w:val="8"/>
        </w:numPr>
        <w:spacing w:after="0" w:line="240" w:lineRule="auto"/>
        <w:ind w:left="-426" w:firstLine="567"/>
        <w:jc w:val="both"/>
        <w:rPr>
          <w:rFonts w:ascii="Times New Roman" w:eastAsia="Calibri" w:hAnsi="Times New Roman" w:cs="Times New Roman"/>
          <w:sz w:val="24"/>
          <w:szCs w:val="24"/>
        </w:rPr>
      </w:pPr>
      <w:r w:rsidRPr="005562C5">
        <w:rPr>
          <w:rFonts w:ascii="Times New Roman" w:eastAsia="Calibri" w:hAnsi="Times New Roman" w:cs="Times New Roman"/>
          <w:sz w:val="24"/>
          <w:szCs w:val="24"/>
        </w:rPr>
        <w:t>материально-технические условия.</w:t>
      </w:r>
    </w:p>
    <w:p w:rsidR="00B47177" w:rsidRPr="005562C5" w:rsidRDefault="00B47177" w:rsidP="00B47177">
      <w:pPr>
        <w:spacing w:after="0" w:line="240" w:lineRule="auto"/>
        <w:ind w:left="-426" w:firstLine="567"/>
        <w:jc w:val="both"/>
        <w:rPr>
          <w:rFonts w:ascii="Times New Roman" w:eastAsia="Times New Roman" w:hAnsi="Times New Roman" w:cs="Times New Roman"/>
          <w:sz w:val="24"/>
          <w:szCs w:val="24"/>
        </w:rPr>
      </w:pPr>
      <w:r w:rsidRPr="005562C5">
        <w:rPr>
          <w:rFonts w:ascii="Times New Roman" w:hAnsi="Times New Roman" w:cs="Times New Roman"/>
          <w:sz w:val="24"/>
          <w:szCs w:val="24"/>
        </w:rPr>
        <w:t xml:space="preserve">В направлениях </w:t>
      </w:r>
      <w:r>
        <w:rPr>
          <w:rFonts w:ascii="Times New Roman" w:hAnsi="Times New Roman" w:cs="Times New Roman"/>
          <w:sz w:val="24"/>
          <w:szCs w:val="24"/>
        </w:rPr>
        <w:t>деятельности по внедрению ФГОС Н</w:t>
      </w:r>
      <w:r w:rsidRPr="005562C5">
        <w:rPr>
          <w:rFonts w:ascii="Times New Roman" w:hAnsi="Times New Roman" w:cs="Times New Roman"/>
          <w:sz w:val="24"/>
          <w:szCs w:val="24"/>
        </w:rPr>
        <w:t xml:space="preserve">ОО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r w:rsidRPr="005562C5">
        <w:rPr>
          <w:rFonts w:ascii="Times New Roman" w:hAnsi="Times New Roman" w:cs="Times New Roman"/>
          <w:sz w:val="24"/>
          <w:szCs w:val="24"/>
        </w:rPr>
        <w:t>в школе приоритетными в 20</w:t>
      </w:r>
      <w:r>
        <w:rPr>
          <w:rFonts w:ascii="Times New Roman" w:hAnsi="Times New Roman" w:cs="Times New Roman"/>
          <w:sz w:val="24"/>
          <w:szCs w:val="24"/>
        </w:rPr>
        <w:t>22</w:t>
      </w:r>
      <w:r w:rsidRPr="005562C5">
        <w:rPr>
          <w:rFonts w:ascii="Times New Roman" w:hAnsi="Times New Roman" w:cs="Times New Roman"/>
          <w:sz w:val="24"/>
          <w:szCs w:val="24"/>
        </w:rPr>
        <w:t>-20</w:t>
      </w:r>
      <w:r>
        <w:rPr>
          <w:rFonts w:ascii="Times New Roman" w:hAnsi="Times New Roman" w:cs="Times New Roman"/>
          <w:sz w:val="24"/>
          <w:szCs w:val="24"/>
        </w:rPr>
        <w:t>23</w:t>
      </w:r>
      <w:r w:rsidRPr="005562C5">
        <w:rPr>
          <w:rFonts w:ascii="Times New Roman" w:hAnsi="Times New Roman" w:cs="Times New Roman"/>
          <w:sz w:val="24"/>
          <w:szCs w:val="24"/>
        </w:rPr>
        <w:t xml:space="preserve"> учебном году являлись:</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1.Проектирование и анализ урока на основе </w:t>
      </w:r>
      <w:proofErr w:type="spellStart"/>
      <w:r w:rsidRPr="005562C5">
        <w:rPr>
          <w:rFonts w:ascii="Times New Roman" w:hAnsi="Times New Roman" w:cs="Times New Roman"/>
          <w:sz w:val="24"/>
          <w:szCs w:val="24"/>
        </w:rPr>
        <w:t>системно-деят</w:t>
      </w:r>
      <w:r>
        <w:rPr>
          <w:rFonts w:ascii="Times New Roman" w:hAnsi="Times New Roman" w:cs="Times New Roman"/>
          <w:sz w:val="24"/>
          <w:szCs w:val="24"/>
        </w:rPr>
        <w:t>ельностного</w:t>
      </w:r>
      <w:proofErr w:type="spellEnd"/>
      <w:r>
        <w:rPr>
          <w:rFonts w:ascii="Times New Roman" w:hAnsi="Times New Roman" w:cs="Times New Roman"/>
          <w:sz w:val="24"/>
          <w:szCs w:val="24"/>
        </w:rPr>
        <w:t xml:space="preserve"> подхода в условиях введения ФГОС третьего поколения на ступени Н</w:t>
      </w:r>
      <w:r w:rsidRPr="005562C5">
        <w:rPr>
          <w:rFonts w:ascii="Times New Roman" w:hAnsi="Times New Roman" w:cs="Times New Roman"/>
          <w:sz w:val="24"/>
          <w:szCs w:val="24"/>
        </w:rPr>
        <w:t>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и ООО</w:t>
      </w:r>
      <w:proofErr w:type="gramEnd"/>
      <w:r w:rsidRPr="005562C5">
        <w:rPr>
          <w:rFonts w:ascii="Times New Roman" w:hAnsi="Times New Roman" w:cs="Times New Roman"/>
          <w:sz w:val="24"/>
          <w:szCs w:val="24"/>
        </w:rPr>
        <w:t xml:space="preserve">. </w:t>
      </w:r>
    </w:p>
    <w:p w:rsidR="00B47177" w:rsidRPr="005562C5" w:rsidRDefault="00B47177" w:rsidP="00B47177">
      <w:pPr>
        <w:spacing w:after="0" w:line="240" w:lineRule="auto"/>
        <w:jc w:val="both"/>
        <w:rPr>
          <w:rFonts w:ascii="Times New Roman" w:hAnsi="Times New Roman" w:cs="Times New Roman"/>
          <w:sz w:val="24"/>
          <w:szCs w:val="24"/>
        </w:rPr>
      </w:pPr>
      <w:r w:rsidRPr="00661574">
        <w:rPr>
          <w:rFonts w:ascii="Times New Roman" w:hAnsi="Times New Roman" w:cs="Times New Roman"/>
          <w:sz w:val="24"/>
          <w:szCs w:val="24"/>
        </w:rPr>
        <w:t>2.</w:t>
      </w:r>
      <w:r w:rsidRPr="005562C5">
        <w:rPr>
          <w:rFonts w:ascii="Times New Roman" w:hAnsi="Times New Roman" w:cs="Times New Roman"/>
          <w:sz w:val="24"/>
          <w:szCs w:val="24"/>
        </w:rPr>
        <w:t>Информационно</w:t>
      </w:r>
      <w:r>
        <w:rPr>
          <w:rFonts w:ascii="Times New Roman" w:hAnsi="Times New Roman" w:cs="Times New Roman"/>
          <w:sz w:val="24"/>
          <w:szCs w:val="24"/>
        </w:rPr>
        <w:t xml:space="preserve"> – </w:t>
      </w:r>
      <w:r w:rsidRPr="005562C5">
        <w:rPr>
          <w:rFonts w:ascii="Times New Roman" w:hAnsi="Times New Roman" w:cs="Times New Roman"/>
          <w:sz w:val="24"/>
          <w:szCs w:val="24"/>
        </w:rPr>
        <w:t>образовательная</w:t>
      </w:r>
      <w:r>
        <w:rPr>
          <w:rFonts w:ascii="Times New Roman" w:hAnsi="Times New Roman" w:cs="Times New Roman"/>
          <w:sz w:val="24"/>
          <w:szCs w:val="24"/>
        </w:rPr>
        <w:t xml:space="preserve"> </w:t>
      </w:r>
      <w:r w:rsidRPr="005562C5">
        <w:rPr>
          <w:rFonts w:ascii="Times New Roman" w:hAnsi="Times New Roman" w:cs="Times New Roman"/>
          <w:sz w:val="24"/>
          <w:szCs w:val="24"/>
        </w:rPr>
        <w:t xml:space="preserve"> среда образовательного учреждения.</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В соответствии с новыми стандартами ООП стала ключевым документом, обеспечивающим качество образования. Она объединяет основное и дополнительное образование, учебную и </w:t>
      </w:r>
      <w:proofErr w:type="spellStart"/>
      <w:r w:rsidRPr="005562C5">
        <w:rPr>
          <w:rFonts w:ascii="Times New Roman" w:hAnsi="Times New Roman" w:cs="Times New Roman"/>
          <w:sz w:val="24"/>
          <w:szCs w:val="24"/>
        </w:rPr>
        <w:t>внеучебную</w:t>
      </w:r>
      <w:proofErr w:type="spellEnd"/>
      <w:r w:rsidRPr="005562C5">
        <w:rPr>
          <w:rFonts w:ascii="Times New Roman" w:hAnsi="Times New Roman" w:cs="Times New Roman"/>
          <w:sz w:val="24"/>
          <w:szCs w:val="24"/>
        </w:rPr>
        <w:t xml:space="preserve"> деятельность для достижения главной цели – раскрытие и развитие потенциала каждого ученика. </w:t>
      </w:r>
      <w:r w:rsidRPr="005562C5">
        <w:rPr>
          <w:rFonts w:ascii="Times New Roman" w:eastAsia="Calibri" w:hAnsi="Times New Roman" w:cs="Times New Roman"/>
          <w:sz w:val="24"/>
          <w:szCs w:val="24"/>
        </w:rPr>
        <w:t xml:space="preserve">Первостепенной по важности задачей является готовность педагогического коллектива к работе в условиях перехода на ФГОС </w:t>
      </w:r>
      <w:r>
        <w:rPr>
          <w:rFonts w:ascii="Times New Roman" w:eastAsia="Calibri" w:hAnsi="Times New Roman" w:cs="Times New Roman"/>
          <w:sz w:val="24"/>
          <w:szCs w:val="24"/>
        </w:rPr>
        <w:t xml:space="preserve">НОО </w:t>
      </w:r>
      <w:proofErr w:type="gramStart"/>
      <w:r>
        <w:rPr>
          <w:rFonts w:ascii="Times New Roman" w:eastAsia="Calibri" w:hAnsi="Times New Roman" w:cs="Times New Roman"/>
          <w:sz w:val="24"/>
          <w:szCs w:val="24"/>
        </w:rPr>
        <w:t>и ООО</w:t>
      </w:r>
      <w:proofErr w:type="gramEnd"/>
      <w:r w:rsidRPr="005562C5">
        <w:rPr>
          <w:rFonts w:ascii="Times New Roman" w:eastAsia="Calibri" w:hAnsi="Times New Roman" w:cs="Times New Roman"/>
          <w:sz w:val="24"/>
          <w:szCs w:val="24"/>
        </w:rPr>
        <w:t xml:space="preserve">. Для решения данной задачи был составлен перспективный план повышения квалификации педагогических кадров для работы по ФГОС на ступени </w:t>
      </w:r>
      <w:r>
        <w:rPr>
          <w:rFonts w:ascii="Times New Roman" w:eastAsia="Calibri" w:hAnsi="Times New Roman" w:cs="Times New Roman"/>
          <w:sz w:val="24"/>
          <w:szCs w:val="24"/>
        </w:rPr>
        <w:t xml:space="preserve">начального и </w:t>
      </w:r>
      <w:r w:rsidRPr="005562C5">
        <w:rPr>
          <w:rFonts w:ascii="Times New Roman" w:eastAsia="Calibri" w:hAnsi="Times New Roman" w:cs="Times New Roman"/>
          <w:sz w:val="24"/>
          <w:szCs w:val="24"/>
        </w:rPr>
        <w:t xml:space="preserve">основного общего образования. </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На заседаниях предметных методических объединений рассматривались вопросы и темы, связанные с </w:t>
      </w:r>
      <w:r w:rsidRPr="005562C5">
        <w:rPr>
          <w:rFonts w:ascii="Times New Roman" w:hAnsi="Times New Roman" w:cs="Times New Roman"/>
          <w:color w:val="000000"/>
          <w:sz w:val="24"/>
          <w:szCs w:val="24"/>
        </w:rPr>
        <w:t>современными методами, формами, пр</w:t>
      </w:r>
      <w:r>
        <w:rPr>
          <w:rFonts w:ascii="Times New Roman" w:hAnsi="Times New Roman" w:cs="Times New Roman"/>
          <w:color w:val="000000"/>
          <w:sz w:val="24"/>
          <w:szCs w:val="24"/>
        </w:rPr>
        <w:t xml:space="preserve">иемами обучения с позиции ФГОС НОО </w:t>
      </w:r>
      <w:proofErr w:type="gramStart"/>
      <w:r>
        <w:rPr>
          <w:rFonts w:ascii="Times New Roman" w:hAnsi="Times New Roman" w:cs="Times New Roman"/>
          <w:color w:val="000000"/>
          <w:sz w:val="24"/>
          <w:szCs w:val="24"/>
        </w:rPr>
        <w:t>и О</w:t>
      </w:r>
      <w:r w:rsidRPr="005562C5">
        <w:rPr>
          <w:rFonts w:ascii="Times New Roman" w:hAnsi="Times New Roman" w:cs="Times New Roman"/>
          <w:color w:val="000000"/>
          <w:sz w:val="24"/>
          <w:szCs w:val="24"/>
        </w:rPr>
        <w:t>ОО</w:t>
      </w:r>
      <w:proofErr w:type="gramEnd"/>
      <w:r w:rsidRPr="005562C5">
        <w:rPr>
          <w:rFonts w:ascii="Times New Roman" w:hAnsi="Times New Roman" w:cs="Times New Roman"/>
          <w:color w:val="000000"/>
          <w:sz w:val="24"/>
          <w:szCs w:val="24"/>
        </w:rPr>
        <w:t>.</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В конце учебного  года прошёл круглый стол «Результаты  введения ФГОС </w:t>
      </w:r>
      <w:r>
        <w:rPr>
          <w:rFonts w:ascii="Times New Roman" w:hAnsi="Times New Roman" w:cs="Times New Roman"/>
          <w:sz w:val="24"/>
          <w:szCs w:val="24"/>
        </w:rPr>
        <w:t>третьего поколения</w:t>
      </w:r>
      <w:r w:rsidRPr="005562C5">
        <w:rPr>
          <w:rFonts w:ascii="Times New Roman" w:hAnsi="Times New Roman" w:cs="Times New Roman"/>
          <w:sz w:val="24"/>
          <w:szCs w:val="24"/>
        </w:rPr>
        <w:t>. Проблемы, пути решения».</w:t>
      </w:r>
      <w:r>
        <w:rPr>
          <w:rFonts w:ascii="Times New Roman" w:hAnsi="Times New Roman" w:cs="Times New Roman"/>
          <w:sz w:val="24"/>
          <w:szCs w:val="24"/>
        </w:rPr>
        <w:t xml:space="preserve"> «Готовность к дальнейшему введению ФГОС третьего поколения».</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В течение года шло информацио</w:t>
      </w:r>
      <w:r>
        <w:rPr>
          <w:rFonts w:ascii="Times New Roman" w:hAnsi="Times New Roman" w:cs="Times New Roman"/>
          <w:sz w:val="24"/>
          <w:szCs w:val="24"/>
        </w:rPr>
        <w:t>нно - методическое сопровождение</w:t>
      </w:r>
      <w:r w:rsidRPr="005562C5">
        <w:rPr>
          <w:rFonts w:ascii="Times New Roman" w:hAnsi="Times New Roman" w:cs="Times New Roman"/>
          <w:sz w:val="24"/>
          <w:szCs w:val="24"/>
        </w:rPr>
        <w:t>,</w:t>
      </w:r>
      <w:r>
        <w:rPr>
          <w:rFonts w:ascii="Times New Roman" w:hAnsi="Times New Roman" w:cs="Times New Roman"/>
          <w:sz w:val="24"/>
          <w:szCs w:val="24"/>
        </w:rPr>
        <w:t xml:space="preserve"> </w:t>
      </w:r>
      <w:r w:rsidRPr="005562C5">
        <w:rPr>
          <w:rFonts w:ascii="Times New Roman" w:hAnsi="Times New Roman" w:cs="Times New Roman"/>
          <w:sz w:val="24"/>
          <w:szCs w:val="24"/>
        </w:rPr>
        <w:t>о</w:t>
      </w:r>
      <w:r>
        <w:rPr>
          <w:rFonts w:ascii="Times New Roman" w:hAnsi="Times New Roman" w:cs="Times New Roman"/>
          <w:sz w:val="24"/>
          <w:szCs w:val="24"/>
        </w:rPr>
        <w:t>беспечивающее введение ФГОС СОО и подготовка к введению ФГОС третьего поколения</w:t>
      </w:r>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1.Информирование участников образовательного процесса на общешкольных родительских собраниях о ходе реализации ФГОС </w:t>
      </w:r>
      <w:r>
        <w:rPr>
          <w:rFonts w:ascii="Times New Roman" w:hAnsi="Times New Roman" w:cs="Times New Roman"/>
          <w:sz w:val="24"/>
          <w:szCs w:val="24"/>
        </w:rPr>
        <w:t>С</w:t>
      </w:r>
      <w:r w:rsidRPr="005562C5">
        <w:rPr>
          <w:rFonts w:ascii="Times New Roman" w:hAnsi="Times New Roman" w:cs="Times New Roman"/>
          <w:sz w:val="24"/>
          <w:szCs w:val="24"/>
        </w:rPr>
        <w:t>ОО</w:t>
      </w:r>
      <w:r>
        <w:rPr>
          <w:rFonts w:ascii="Times New Roman" w:hAnsi="Times New Roman" w:cs="Times New Roman"/>
          <w:sz w:val="24"/>
          <w:szCs w:val="24"/>
        </w:rPr>
        <w:t xml:space="preserve"> и подготовке к введению ФГОС третьего поколения</w:t>
      </w:r>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2.Оформление и об</w:t>
      </w:r>
      <w:r>
        <w:rPr>
          <w:rFonts w:ascii="Times New Roman" w:hAnsi="Times New Roman" w:cs="Times New Roman"/>
          <w:sz w:val="24"/>
          <w:szCs w:val="24"/>
        </w:rPr>
        <w:t>новление информационного стенда</w:t>
      </w:r>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3.Обсуждение вопросов по </w:t>
      </w:r>
      <w:r>
        <w:rPr>
          <w:rFonts w:ascii="Times New Roman" w:hAnsi="Times New Roman" w:cs="Times New Roman"/>
          <w:sz w:val="24"/>
          <w:szCs w:val="24"/>
        </w:rPr>
        <w:t xml:space="preserve">дальнейшему </w:t>
      </w:r>
      <w:r w:rsidRPr="005562C5">
        <w:rPr>
          <w:rFonts w:ascii="Times New Roman" w:hAnsi="Times New Roman" w:cs="Times New Roman"/>
          <w:sz w:val="24"/>
          <w:szCs w:val="24"/>
        </w:rPr>
        <w:t xml:space="preserve">введению </w:t>
      </w:r>
      <w:r>
        <w:rPr>
          <w:rFonts w:ascii="Times New Roman" w:hAnsi="Times New Roman" w:cs="Times New Roman"/>
          <w:sz w:val="24"/>
          <w:szCs w:val="24"/>
        </w:rPr>
        <w:t>ФГОС третьего поколения</w:t>
      </w:r>
      <w:r w:rsidRPr="005562C5">
        <w:rPr>
          <w:rFonts w:ascii="Times New Roman" w:hAnsi="Times New Roman" w:cs="Times New Roman"/>
          <w:sz w:val="24"/>
          <w:szCs w:val="24"/>
        </w:rPr>
        <w:t xml:space="preserve"> на заседаниях педагогического совета школы, совещаниях при директоре, совещаниях при</w:t>
      </w:r>
      <w:r>
        <w:rPr>
          <w:rFonts w:ascii="Times New Roman" w:hAnsi="Times New Roman" w:cs="Times New Roman"/>
          <w:sz w:val="24"/>
          <w:szCs w:val="24"/>
        </w:rPr>
        <w:t xml:space="preserve"> </w:t>
      </w:r>
      <w:r w:rsidRPr="005562C5">
        <w:rPr>
          <w:rFonts w:ascii="Times New Roman" w:hAnsi="Times New Roman" w:cs="Times New Roman"/>
          <w:sz w:val="24"/>
          <w:szCs w:val="24"/>
        </w:rPr>
        <w:t>завуче, заседаниях предметных методических объединений.</w:t>
      </w:r>
    </w:p>
    <w:p w:rsidR="00B47177"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4.Создание и пополнение библиотечки методической литературы по теме «Внедрение ФГОС </w:t>
      </w:r>
      <w:r>
        <w:rPr>
          <w:rFonts w:ascii="Times New Roman" w:hAnsi="Times New Roman" w:cs="Times New Roman"/>
          <w:sz w:val="24"/>
          <w:szCs w:val="24"/>
        </w:rPr>
        <w:t>С</w:t>
      </w:r>
      <w:r w:rsidRPr="005562C5">
        <w:rPr>
          <w:rFonts w:ascii="Times New Roman" w:hAnsi="Times New Roman" w:cs="Times New Roman"/>
          <w:sz w:val="24"/>
          <w:szCs w:val="24"/>
        </w:rPr>
        <w:t>ОО</w:t>
      </w:r>
      <w:r>
        <w:rPr>
          <w:rFonts w:ascii="Times New Roman" w:hAnsi="Times New Roman" w:cs="Times New Roman"/>
          <w:sz w:val="24"/>
          <w:szCs w:val="24"/>
        </w:rPr>
        <w:t xml:space="preserve"> и введение ФГОС третьего поколения</w:t>
      </w:r>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contextualSpacing/>
        <w:jc w:val="both"/>
        <w:rPr>
          <w:rFonts w:ascii="Times New Roman" w:hAnsi="Times New Roman" w:cs="Times New Roman"/>
          <w:sz w:val="24"/>
          <w:szCs w:val="24"/>
        </w:rPr>
      </w:pPr>
      <w:r w:rsidRPr="005562C5">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по школе </w:t>
      </w:r>
      <w:r w:rsidRPr="005562C5">
        <w:rPr>
          <w:rFonts w:ascii="Times New Roman" w:hAnsi="Times New Roman" w:cs="Times New Roman"/>
          <w:sz w:val="24"/>
          <w:szCs w:val="24"/>
        </w:rPr>
        <w:t xml:space="preserve">реализован на </w:t>
      </w:r>
      <w:r>
        <w:rPr>
          <w:rFonts w:ascii="Times New Roman" w:hAnsi="Times New Roman" w:cs="Times New Roman"/>
          <w:sz w:val="24"/>
          <w:szCs w:val="24"/>
        </w:rPr>
        <w:t>100</w:t>
      </w:r>
      <w:r w:rsidRPr="005562C5">
        <w:rPr>
          <w:rFonts w:ascii="Times New Roman" w:hAnsi="Times New Roman" w:cs="Times New Roman"/>
          <w:sz w:val="24"/>
          <w:szCs w:val="24"/>
        </w:rPr>
        <w:t>%</w:t>
      </w:r>
      <w:r>
        <w:rPr>
          <w:rFonts w:ascii="Times New Roman" w:hAnsi="Times New Roman" w:cs="Times New Roman"/>
          <w:sz w:val="24"/>
          <w:szCs w:val="24"/>
        </w:rPr>
        <w:t xml:space="preserve"> за счет совмещения тем</w:t>
      </w:r>
      <w:r w:rsidRPr="005562C5">
        <w:rPr>
          <w:rFonts w:ascii="Times New Roman" w:hAnsi="Times New Roman" w:cs="Times New Roman"/>
          <w:sz w:val="24"/>
          <w:szCs w:val="24"/>
        </w:rPr>
        <w:t>.</w:t>
      </w:r>
    </w:p>
    <w:p w:rsidR="00B47177" w:rsidRPr="0067233B" w:rsidRDefault="00B47177" w:rsidP="00B47177">
      <w:pPr>
        <w:pStyle w:val="af"/>
        <w:ind w:left="-426" w:firstLine="567"/>
        <w:jc w:val="both"/>
        <w:rPr>
          <w:rFonts w:ascii="Times New Roman" w:hAnsi="Times New Roman" w:cs="Times New Roman"/>
          <w:b/>
          <w:sz w:val="24"/>
          <w:szCs w:val="24"/>
        </w:rPr>
      </w:pPr>
      <w:r w:rsidRPr="0067233B">
        <w:rPr>
          <w:rFonts w:ascii="Times New Roman" w:hAnsi="Times New Roman" w:cs="Times New Roman"/>
          <w:b/>
          <w:sz w:val="24"/>
          <w:szCs w:val="24"/>
        </w:rPr>
        <w:t>За 20</w:t>
      </w:r>
      <w:r>
        <w:rPr>
          <w:rFonts w:ascii="Times New Roman" w:hAnsi="Times New Roman" w:cs="Times New Roman"/>
          <w:b/>
          <w:sz w:val="24"/>
          <w:szCs w:val="24"/>
        </w:rPr>
        <w:t>22</w:t>
      </w:r>
      <w:r w:rsidRPr="0067233B">
        <w:rPr>
          <w:rFonts w:ascii="Times New Roman" w:hAnsi="Times New Roman" w:cs="Times New Roman"/>
          <w:b/>
          <w:sz w:val="24"/>
          <w:szCs w:val="24"/>
        </w:rPr>
        <w:t>-202</w:t>
      </w:r>
      <w:r>
        <w:rPr>
          <w:rFonts w:ascii="Times New Roman" w:hAnsi="Times New Roman" w:cs="Times New Roman"/>
          <w:b/>
          <w:sz w:val="24"/>
          <w:szCs w:val="24"/>
        </w:rPr>
        <w:t>3</w:t>
      </w:r>
      <w:r w:rsidRPr="0067233B">
        <w:rPr>
          <w:rFonts w:ascii="Times New Roman" w:hAnsi="Times New Roman" w:cs="Times New Roman"/>
          <w:b/>
          <w:sz w:val="24"/>
          <w:szCs w:val="24"/>
        </w:rPr>
        <w:t xml:space="preserve"> учебный год итоговая успеваемость выглядит следующим образом:</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lastRenderedPageBreak/>
        <w:t xml:space="preserve">Хорошисты – </w:t>
      </w:r>
      <w:r>
        <w:rPr>
          <w:rFonts w:ascii="Times New Roman" w:hAnsi="Times New Roman" w:cs="Times New Roman"/>
          <w:sz w:val="24"/>
          <w:szCs w:val="24"/>
        </w:rPr>
        <w:t>22 (из них отличники - 3)</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Итого: </w:t>
      </w:r>
      <w:r>
        <w:rPr>
          <w:rFonts w:ascii="Times New Roman" w:hAnsi="Times New Roman" w:cs="Times New Roman"/>
          <w:sz w:val="24"/>
          <w:szCs w:val="24"/>
        </w:rPr>
        <w:t>100</w:t>
      </w:r>
      <w:r w:rsidRPr="005562C5">
        <w:rPr>
          <w:rFonts w:ascii="Times New Roman" w:hAnsi="Times New Roman" w:cs="Times New Roman"/>
          <w:sz w:val="24"/>
          <w:szCs w:val="24"/>
        </w:rPr>
        <w:t xml:space="preserve">% успеваемости, </w:t>
      </w:r>
      <w:r>
        <w:rPr>
          <w:rFonts w:ascii="Times New Roman" w:hAnsi="Times New Roman" w:cs="Times New Roman"/>
          <w:sz w:val="24"/>
          <w:szCs w:val="24"/>
        </w:rPr>
        <w:t>48</w:t>
      </w:r>
      <w:r w:rsidRPr="005562C5">
        <w:rPr>
          <w:rFonts w:ascii="Times New Roman" w:hAnsi="Times New Roman" w:cs="Times New Roman"/>
          <w:sz w:val="24"/>
          <w:szCs w:val="24"/>
        </w:rPr>
        <w:t>%  качества  по школе.</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b/>
          <w:sz w:val="24"/>
          <w:szCs w:val="24"/>
        </w:rPr>
        <w:t>Достижения обучающихся в олимпиадах и конкурсах:</w:t>
      </w:r>
    </w:p>
    <w:p w:rsidR="00B47177" w:rsidRPr="005562C5"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В связи с географической удаленностью села и отсутствием финансирования выездных мероприятий, учащиеся школы принимают участие только в заочных конкурсах и олимпиадах.</w:t>
      </w:r>
    </w:p>
    <w:p w:rsidR="00B47177" w:rsidRPr="003446A3" w:rsidRDefault="00B47177" w:rsidP="00B47177">
      <w:pPr>
        <w:pStyle w:val="af"/>
        <w:ind w:left="-426" w:firstLine="567"/>
        <w:jc w:val="both"/>
        <w:rPr>
          <w:rFonts w:ascii="Times New Roman" w:hAnsi="Times New Roman"/>
          <w:sz w:val="24"/>
          <w:szCs w:val="24"/>
        </w:rPr>
      </w:pPr>
      <w:r w:rsidRPr="003446A3">
        <w:rPr>
          <w:rFonts w:ascii="Times New Roman" w:hAnsi="Times New Roman"/>
          <w:sz w:val="24"/>
          <w:szCs w:val="24"/>
        </w:rPr>
        <w:t>Учащиеся школы показывают достаточно хорошие результаты участия во всероссийской олимпиаде школьников. Достижения в творческих мероприятиях, предметных олимпиадах (победители и призеры):</w:t>
      </w:r>
    </w:p>
    <w:p w:rsidR="00B47177" w:rsidRPr="00E82B3F" w:rsidRDefault="00B47177" w:rsidP="00B47177">
      <w:pPr>
        <w:pStyle w:val="af"/>
        <w:ind w:left="-426" w:firstLine="567"/>
        <w:jc w:val="both"/>
        <w:rPr>
          <w:rFonts w:ascii="Times New Roman" w:hAnsi="Times New Roman"/>
          <w:b/>
          <w:sz w:val="24"/>
          <w:szCs w:val="24"/>
        </w:rPr>
      </w:pPr>
      <w:r w:rsidRPr="00E82B3F">
        <w:rPr>
          <w:rFonts w:ascii="Times New Roman" w:hAnsi="Times New Roman"/>
          <w:b/>
          <w:sz w:val="24"/>
          <w:szCs w:val="24"/>
        </w:rPr>
        <w:t xml:space="preserve"> </w:t>
      </w:r>
      <w:proofErr w:type="spellStart"/>
      <w:r w:rsidRPr="00E82B3F">
        <w:rPr>
          <w:rFonts w:ascii="Times New Roman" w:hAnsi="Times New Roman"/>
          <w:b/>
          <w:sz w:val="24"/>
          <w:szCs w:val="24"/>
        </w:rPr>
        <w:t>Внутришкольный</w:t>
      </w:r>
      <w:proofErr w:type="spellEnd"/>
      <w:r w:rsidRPr="00E82B3F">
        <w:rPr>
          <w:rFonts w:ascii="Times New Roman" w:hAnsi="Times New Roman"/>
          <w:b/>
          <w:sz w:val="24"/>
          <w:szCs w:val="24"/>
        </w:rPr>
        <w:t xml:space="preserve"> этап Всероссийской олимпиады школьников:</w:t>
      </w:r>
    </w:p>
    <w:p w:rsidR="00B47177" w:rsidRPr="00E82B3F" w:rsidRDefault="00B47177" w:rsidP="00B47177">
      <w:pPr>
        <w:spacing w:after="0" w:line="240" w:lineRule="auto"/>
        <w:ind w:left="-426" w:firstLine="567"/>
        <w:jc w:val="both"/>
        <w:rPr>
          <w:rFonts w:ascii="Times New Roman" w:hAnsi="Times New Roman" w:cs="Times New Roman"/>
          <w:sz w:val="24"/>
          <w:szCs w:val="24"/>
        </w:rPr>
      </w:pPr>
      <w:r w:rsidRPr="00E82B3F">
        <w:rPr>
          <w:rFonts w:ascii="Times New Roman" w:hAnsi="Times New Roman" w:cs="Times New Roman"/>
          <w:sz w:val="24"/>
          <w:szCs w:val="24"/>
        </w:rPr>
        <w:t xml:space="preserve">В  </w:t>
      </w:r>
      <w:r>
        <w:rPr>
          <w:rFonts w:ascii="Times New Roman" w:hAnsi="Times New Roman" w:cs="Times New Roman"/>
          <w:sz w:val="24"/>
          <w:szCs w:val="24"/>
        </w:rPr>
        <w:t xml:space="preserve">сентябре – </w:t>
      </w:r>
      <w:r w:rsidRPr="00E82B3F">
        <w:rPr>
          <w:rFonts w:ascii="Times New Roman" w:hAnsi="Times New Roman" w:cs="Times New Roman"/>
          <w:sz w:val="24"/>
          <w:szCs w:val="24"/>
        </w:rPr>
        <w:t>октябре 20</w:t>
      </w:r>
      <w:r>
        <w:rPr>
          <w:rFonts w:ascii="Times New Roman" w:hAnsi="Times New Roman" w:cs="Times New Roman"/>
          <w:sz w:val="24"/>
          <w:szCs w:val="24"/>
        </w:rPr>
        <w:t>22</w:t>
      </w:r>
      <w:r w:rsidRPr="00E82B3F">
        <w:rPr>
          <w:rFonts w:ascii="Times New Roman" w:hAnsi="Times New Roman" w:cs="Times New Roman"/>
          <w:sz w:val="24"/>
          <w:szCs w:val="24"/>
        </w:rPr>
        <w:t xml:space="preserve"> г прошел </w:t>
      </w:r>
      <w:proofErr w:type="spellStart"/>
      <w:r w:rsidRPr="00E82B3F">
        <w:rPr>
          <w:rFonts w:ascii="Times New Roman" w:hAnsi="Times New Roman" w:cs="Times New Roman"/>
          <w:sz w:val="24"/>
          <w:szCs w:val="24"/>
        </w:rPr>
        <w:t>внутришкольный</w:t>
      </w:r>
      <w:proofErr w:type="spellEnd"/>
      <w:r w:rsidRPr="00E82B3F">
        <w:rPr>
          <w:rFonts w:ascii="Times New Roman" w:hAnsi="Times New Roman" w:cs="Times New Roman"/>
          <w:sz w:val="24"/>
          <w:szCs w:val="24"/>
        </w:rPr>
        <w:t xml:space="preserve"> этап В</w:t>
      </w:r>
      <w:r>
        <w:rPr>
          <w:rFonts w:ascii="Times New Roman" w:hAnsi="Times New Roman" w:cs="Times New Roman"/>
          <w:sz w:val="24"/>
          <w:szCs w:val="24"/>
        </w:rPr>
        <w:t>с</w:t>
      </w:r>
      <w:r w:rsidRPr="00E82B3F">
        <w:rPr>
          <w:rFonts w:ascii="Times New Roman" w:hAnsi="Times New Roman" w:cs="Times New Roman"/>
          <w:sz w:val="24"/>
          <w:szCs w:val="24"/>
        </w:rPr>
        <w:t>ОШ среди  5 – 1</w:t>
      </w:r>
      <w:r>
        <w:rPr>
          <w:rFonts w:ascii="Times New Roman" w:hAnsi="Times New Roman" w:cs="Times New Roman"/>
          <w:sz w:val="24"/>
          <w:szCs w:val="24"/>
        </w:rPr>
        <w:t>1</w:t>
      </w:r>
      <w:r w:rsidRPr="00E82B3F">
        <w:rPr>
          <w:rFonts w:ascii="Times New Roman" w:hAnsi="Times New Roman" w:cs="Times New Roman"/>
          <w:sz w:val="24"/>
          <w:szCs w:val="24"/>
        </w:rPr>
        <w:t xml:space="preserve"> классов по 1</w:t>
      </w:r>
      <w:r>
        <w:rPr>
          <w:rFonts w:ascii="Times New Roman" w:hAnsi="Times New Roman" w:cs="Times New Roman"/>
          <w:sz w:val="24"/>
          <w:szCs w:val="24"/>
        </w:rPr>
        <w:t>7</w:t>
      </w:r>
      <w:r w:rsidRPr="00E82B3F">
        <w:rPr>
          <w:rFonts w:ascii="Times New Roman" w:hAnsi="Times New Roman" w:cs="Times New Roman"/>
          <w:sz w:val="24"/>
          <w:szCs w:val="24"/>
        </w:rPr>
        <w:t xml:space="preserve"> предметам, участвовало 9</w:t>
      </w:r>
      <w:r>
        <w:rPr>
          <w:rFonts w:ascii="Times New Roman" w:hAnsi="Times New Roman" w:cs="Times New Roman"/>
          <w:sz w:val="24"/>
          <w:szCs w:val="24"/>
        </w:rPr>
        <w:t>4</w:t>
      </w:r>
      <w:r w:rsidRPr="00E82B3F">
        <w:rPr>
          <w:rFonts w:ascii="Times New Roman" w:hAnsi="Times New Roman" w:cs="Times New Roman"/>
          <w:sz w:val="24"/>
          <w:szCs w:val="24"/>
        </w:rPr>
        <w:t xml:space="preserve">% учеников,  </w:t>
      </w:r>
      <w:r>
        <w:rPr>
          <w:rFonts w:ascii="Times New Roman" w:hAnsi="Times New Roman" w:cs="Times New Roman"/>
          <w:sz w:val="24"/>
          <w:szCs w:val="24"/>
        </w:rPr>
        <w:t>4</w:t>
      </w:r>
      <w:r w:rsidRPr="00E82B3F">
        <w:rPr>
          <w:rFonts w:ascii="Times New Roman" w:hAnsi="Times New Roman" w:cs="Times New Roman"/>
          <w:sz w:val="24"/>
          <w:szCs w:val="24"/>
        </w:rPr>
        <w:t xml:space="preserve"> ученик</w:t>
      </w:r>
      <w:r>
        <w:rPr>
          <w:rFonts w:ascii="Times New Roman" w:hAnsi="Times New Roman" w:cs="Times New Roman"/>
          <w:sz w:val="24"/>
          <w:szCs w:val="24"/>
        </w:rPr>
        <w:t>а</w:t>
      </w:r>
      <w:r w:rsidRPr="00E82B3F">
        <w:rPr>
          <w:rFonts w:ascii="Times New Roman" w:hAnsi="Times New Roman" w:cs="Times New Roman"/>
          <w:sz w:val="24"/>
          <w:szCs w:val="24"/>
        </w:rPr>
        <w:t xml:space="preserve"> стал</w:t>
      </w:r>
      <w:r>
        <w:rPr>
          <w:rFonts w:ascii="Times New Roman" w:hAnsi="Times New Roman" w:cs="Times New Roman"/>
          <w:sz w:val="24"/>
          <w:szCs w:val="24"/>
        </w:rPr>
        <w:t>и</w:t>
      </w:r>
      <w:r w:rsidRPr="00E82B3F">
        <w:rPr>
          <w:rFonts w:ascii="Times New Roman" w:hAnsi="Times New Roman" w:cs="Times New Roman"/>
          <w:sz w:val="24"/>
          <w:szCs w:val="24"/>
        </w:rPr>
        <w:t xml:space="preserve"> победителями по разным предметам, некоторые – по двум и нескольким предметам</w:t>
      </w:r>
      <w:r>
        <w:rPr>
          <w:rFonts w:ascii="Times New Roman" w:hAnsi="Times New Roman" w:cs="Times New Roman"/>
          <w:sz w:val="24"/>
          <w:szCs w:val="24"/>
        </w:rPr>
        <w:t>, 22 ученика стали призерами, некоторые по двум или более предметам</w:t>
      </w:r>
      <w:r w:rsidRPr="00E82B3F">
        <w:rPr>
          <w:rFonts w:ascii="Times New Roman" w:hAnsi="Times New Roman" w:cs="Times New Roman"/>
          <w:sz w:val="24"/>
          <w:szCs w:val="24"/>
        </w:rPr>
        <w:t xml:space="preserve">. В </w:t>
      </w:r>
      <w:r>
        <w:rPr>
          <w:rFonts w:ascii="Times New Roman" w:hAnsi="Times New Roman" w:cs="Times New Roman"/>
          <w:sz w:val="24"/>
          <w:szCs w:val="24"/>
        </w:rPr>
        <w:t>марте</w:t>
      </w:r>
      <w:r w:rsidRPr="00E82B3F">
        <w:rPr>
          <w:rFonts w:ascii="Times New Roman" w:hAnsi="Times New Roman" w:cs="Times New Roman"/>
          <w:sz w:val="24"/>
          <w:szCs w:val="24"/>
        </w:rPr>
        <w:t xml:space="preserve"> 20</w:t>
      </w:r>
      <w:r>
        <w:rPr>
          <w:rFonts w:ascii="Times New Roman" w:hAnsi="Times New Roman" w:cs="Times New Roman"/>
          <w:sz w:val="24"/>
          <w:szCs w:val="24"/>
        </w:rPr>
        <w:t>23</w:t>
      </w:r>
      <w:r w:rsidRPr="00E82B3F">
        <w:rPr>
          <w:rFonts w:ascii="Times New Roman" w:hAnsi="Times New Roman" w:cs="Times New Roman"/>
          <w:sz w:val="24"/>
          <w:szCs w:val="24"/>
        </w:rPr>
        <w:t xml:space="preserve"> г прошел </w:t>
      </w:r>
      <w:proofErr w:type="spellStart"/>
      <w:r w:rsidRPr="00E82B3F">
        <w:rPr>
          <w:rFonts w:ascii="Times New Roman" w:hAnsi="Times New Roman" w:cs="Times New Roman"/>
          <w:sz w:val="24"/>
          <w:szCs w:val="24"/>
        </w:rPr>
        <w:t>внутришкольный</w:t>
      </w:r>
      <w:proofErr w:type="spellEnd"/>
      <w:r w:rsidRPr="00E82B3F">
        <w:rPr>
          <w:rFonts w:ascii="Times New Roman" w:hAnsi="Times New Roman" w:cs="Times New Roman"/>
          <w:sz w:val="24"/>
          <w:szCs w:val="24"/>
        </w:rPr>
        <w:t xml:space="preserve"> этап В</w:t>
      </w:r>
      <w:r>
        <w:rPr>
          <w:rFonts w:ascii="Times New Roman" w:hAnsi="Times New Roman" w:cs="Times New Roman"/>
          <w:sz w:val="24"/>
          <w:szCs w:val="24"/>
        </w:rPr>
        <w:t>с</w:t>
      </w:r>
      <w:r w:rsidRPr="00E82B3F">
        <w:rPr>
          <w:rFonts w:ascii="Times New Roman" w:hAnsi="Times New Roman" w:cs="Times New Roman"/>
          <w:sz w:val="24"/>
          <w:szCs w:val="24"/>
        </w:rPr>
        <w:t xml:space="preserve">ОШ среди обучающихся 2-4 классов по 5 предметам, участвовало </w:t>
      </w:r>
      <w:r>
        <w:rPr>
          <w:rFonts w:ascii="Times New Roman" w:hAnsi="Times New Roman" w:cs="Times New Roman"/>
          <w:sz w:val="24"/>
          <w:szCs w:val="24"/>
        </w:rPr>
        <w:t>100</w:t>
      </w:r>
      <w:r w:rsidRPr="00E82B3F">
        <w:rPr>
          <w:rFonts w:ascii="Times New Roman" w:hAnsi="Times New Roman" w:cs="Times New Roman"/>
          <w:sz w:val="24"/>
          <w:szCs w:val="24"/>
        </w:rPr>
        <w:t xml:space="preserve">%  учеников, </w:t>
      </w:r>
      <w:r>
        <w:rPr>
          <w:rFonts w:ascii="Times New Roman" w:hAnsi="Times New Roman" w:cs="Times New Roman"/>
          <w:sz w:val="24"/>
          <w:szCs w:val="24"/>
        </w:rPr>
        <w:t>5</w:t>
      </w:r>
      <w:r w:rsidRPr="00E82B3F">
        <w:rPr>
          <w:rFonts w:ascii="Times New Roman" w:hAnsi="Times New Roman" w:cs="Times New Roman"/>
          <w:sz w:val="24"/>
          <w:szCs w:val="24"/>
        </w:rPr>
        <w:t xml:space="preserve"> учеников стали победителями, некоторые – по двум или  нескольким предметам</w:t>
      </w:r>
      <w:r>
        <w:rPr>
          <w:rFonts w:ascii="Times New Roman" w:hAnsi="Times New Roman" w:cs="Times New Roman"/>
          <w:sz w:val="24"/>
          <w:szCs w:val="24"/>
        </w:rPr>
        <w:t>, 15 призеров</w:t>
      </w:r>
      <w:r w:rsidRPr="00E82B3F">
        <w:rPr>
          <w:rFonts w:ascii="Times New Roman" w:hAnsi="Times New Roman" w:cs="Times New Roman"/>
          <w:sz w:val="24"/>
          <w:szCs w:val="24"/>
        </w:rPr>
        <w:t>, некоторые – по двум или  нескольким предметам.</w:t>
      </w:r>
    </w:p>
    <w:p w:rsidR="00B47177" w:rsidRPr="00E82B3F" w:rsidRDefault="00B47177" w:rsidP="00B47177">
      <w:pPr>
        <w:spacing w:after="0" w:line="240" w:lineRule="auto"/>
        <w:ind w:left="-426" w:firstLine="567"/>
        <w:jc w:val="both"/>
        <w:rPr>
          <w:rFonts w:ascii="Times New Roman" w:hAnsi="Times New Roman" w:cs="Times New Roman"/>
          <w:sz w:val="24"/>
          <w:szCs w:val="24"/>
        </w:rPr>
      </w:pPr>
      <w:r w:rsidRPr="00E82B3F">
        <w:rPr>
          <w:rFonts w:ascii="Times New Roman" w:hAnsi="Times New Roman" w:cs="Times New Roman"/>
          <w:b/>
          <w:sz w:val="24"/>
          <w:szCs w:val="24"/>
        </w:rPr>
        <w:t>Муниципальный этап Всероссийской олимпиады школьников</w:t>
      </w:r>
      <w:r w:rsidRPr="00E82B3F">
        <w:rPr>
          <w:rFonts w:ascii="Times New Roman" w:hAnsi="Times New Roman" w:cs="Times New Roman"/>
          <w:sz w:val="24"/>
          <w:szCs w:val="24"/>
        </w:rPr>
        <w:t>:</w:t>
      </w:r>
    </w:p>
    <w:p w:rsidR="00B47177" w:rsidRPr="006D4DD6" w:rsidRDefault="00B47177" w:rsidP="00B47177">
      <w:pPr>
        <w:spacing w:after="0" w:line="240" w:lineRule="auto"/>
        <w:ind w:left="-426" w:firstLine="567"/>
        <w:jc w:val="both"/>
        <w:rPr>
          <w:rFonts w:ascii="Times New Roman" w:hAnsi="Times New Roman" w:cs="Times New Roman"/>
          <w:sz w:val="24"/>
          <w:szCs w:val="24"/>
        </w:rPr>
      </w:pPr>
      <w:r w:rsidRPr="006D4DD6">
        <w:rPr>
          <w:rFonts w:ascii="Times New Roman" w:hAnsi="Times New Roman" w:cs="Times New Roman"/>
          <w:sz w:val="24"/>
          <w:szCs w:val="24"/>
        </w:rPr>
        <w:t xml:space="preserve">В </w:t>
      </w:r>
      <w:r>
        <w:rPr>
          <w:rFonts w:ascii="Times New Roman" w:hAnsi="Times New Roman" w:cs="Times New Roman"/>
          <w:sz w:val="24"/>
          <w:szCs w:val="24"/>
        </w:rPr>
        <w:t xml:space="preserve">ноябре – декабре </w:t>
      </w:r>
      <w:r w:rsidRPr="006D4DD6">
        <w:rPr>
          <w:rFonts w:ascii="Times New Roman" w:hAnsi="Times New Roman" w:cs="Times New Roman"/>
          <w:sz w:val="24"/>
          <w:szCs w:val="24"/>
        </w:rPr>
        <w:t>202</w:t>
      </w:r>
      <w:r>
        <w:rPr>
          <w:rFonts w:ascii="Times New Roman" w:hAnsi="Times New Roman" w:cs="Times New Roman"/>
          <w:sz w:val="24"/>
          <w:szCs w:val="24"/>
        </w:rPr>
        <w:t>2</w:t>
      </w:r>
      <w:r w:rsidRPr="006D4DD6">
        <w:rPr>
          <w:rFonts w:ascii="Times New Roman" w:hAnsi="Times New Roman" w:cs="Times New Roman"/>
          <w:sz w:val="24"/>
          <w:szCs w:val="24"/>
        </w:rPr>
        <w:t xml:space="preserve"> г. </w:t>
      </w:r>
      <w:r>
        <w:rPr>
          <w:rFonts w:ascii="Times New Roman" w:hAnsi="Times New Roman" w:cs="Times New Roman"/>
          <w:sz w:val="24"/>
          <w:szCs w:val="24"/>
        </w:rPr>
        <w:t>(приказ</w:t>
      </w:r>
      <w:r w:rsidRPr="00B94CE4">
        <w:t xml:space="preserve"> </w:t>
      </w:r>
      <w:r w:rsidRPr="00B94CE4">
        <w:rPr>
          <w:rFonts w:ascii="Times New Roman" w:eastAsia="Times New Roman" w:hAnsi="Times New Roman" w:cs="Times New Roman"/>
          <w:sz w:val="24"/>
        </w:rPr>
        <w:t>МОО администрации МО «Катангский район» от 25.10.2022г № 139-Д</w:t>
      </w:r>
      <w:r>
        <w:rPr>
          <w:rFonts w:ascii="Times New Roman" w:hAnsi="Times New Roman" w:cs="Times New Roman"/>
          <w:sz w:val="24"/>
          <w:szCs w:val="24"/>
        </w:rPr>
        <w:t>)</w:t>
      </w:r>
      <w:r w:rsidRPr="006D4DD6">
        <w:rPr>
          <w:rFonts w:ascii="Times New Roman" w:hAnsi="Times New Roman" w:cs="Times New Roman"/>
          <w:sz w:val="24"/>
          <w:szCs w:val="24"/>
        </w:rPr>
        <w:t xml:space="preserve"> прошел муниципальный этап олимпиады: наша школа участвовала в олимпиадах по 1</w:t>
      </w:r>
      <w:r>
        <w:rPr>
          <w:rFonts w:ascii="Times New Roman" w:hAnsi="Times New Roman" w:cs="Times New Roman"/>
          <w:sz w:val="24"/>
          <w:szCs w:val="24"/>
        </w:rPr>
        <w:t>7</w:t>
      </w:r>
      <w:r w:rsidRPr="006D4DD6">
        <w:rPr>
          <w:rFonts w:ascii="Times New Roman" w:hAnsi="Times New Roman" w:cs="Times New Roman"/>
          <w:sz w:val="24"/>
          <w:szCs w:val="24"/>
        </w:rPr>
        <w:t xml:space="preserve"> предметам. </w:t>
      </w:r>
      <w:proofErr w:type="gramStart"/>
      <w:r w:rsidRPr="006D4DD6">
        <w:rPr>
          <w:rFonts w:ascii="Times New Roman" w:hAnsi="Times New Roman" w:cs="Times New Roman"/>
          <w:sz w:val="24"/>
          <w:szCs w:val="24"/>
        </w:rPr>
        <w:t xml:space="preserve">Всего участвовало </w:t>
      </w:r>
      <w:r>
        <w:rPr>
          <w:rFonts w:ascii="Times New Roman" w:hAnsi="Times New Roman" w:cs="Times New Roman"/>
          <w:sz w:val="24"/>
          <w:szCs w:val="24"/>
        </w:rPr>
        <w:t>34</w:t>
      </w:r>
      <w:r w:rsidRPr="006D4DD6">
        <w:rPr>
          <w:rFonts w:ascii="Times New Roman" w:hAnsi="Times New Roman" w:cs="Times New Roman"/>
          <w:sz w:val="24"/>
          <w:szCs w:val="24"/>
        </w:rPr>
        <w:t xml:space="preserve"> обучающихся, из них по биологии – </w:t>
      </w:r>
      <w:r>
        <w:rPr>
          <w:rFonts w:ascii="Times New Roman" w:hAnsi="Times New Roman" w:cs="Times New Roman"/>
          <w:sz w:val="24"/>
          <w:szCs w:val="24"/>
        </w:rPr>
        <w:t>1</w:t>
      </w:r>
      <w:r w:rsidRPr="006D4DD6">
        <w:rPr>
          <w:rFonts w:ascii="Times New Roman" w:hAnsi="Times New Roman" w:cs="Times New Roman"/>
          <w:sz w:val="24"/>
          <w:szCs w:val="24"/>
        </w:rPr>
        <w:t xml:space="preserve"> победител</w:t>
      </w:r>
      <w:r>
        <w:rPr>
          <w:rFonts w:ascii="Times New Roman" w:hAnsi="Times New Roman" w:cs="Times New Roman"/>
          <w:sz w:val="24"/>
          <w:szCs w:val="24"/>
        </w:rPr>
        <w:t>ь</w:t>
      </w:r>
      <w:r w:rsidRPr="006D4DD6">
        <w:rPr>
          <w:rFonts w:ascii="Times New Roman" w:hAnsi="Times New Roman" w:cs="Times New Roman"/>
          <w:sz w:val="24"/>
          <w:szCs w:val="24"/>
        </w:rPr>
        <w:t xml:space="preserve">, </w:t>
      </w:r>
      <w:r>
        <w:rPr>
          <w:rFonts w:ascii="Times New Roman" w:hAnsi="Times New Roman" w:cs="Times New Roman"/>
          <w:sz w:val="24"/>
          <w:szCs w:val="24"/>
        </w:rPr>
        <w:t xml:space="preserve"> 3 призера</w:t>
      </w:r>
      <w:r w:rsidRPr="006D4DD6">
        <w:rPr>
          <w:rFonts w:ascii="Times New Roman" w:hAnsi="Times New Roman" w:cs="Times New Roman"/>
          <w:sz w:val="24"/>
          <w:szCs w:val="24"/>
        </w:rPr>
        <w:t>.</w:t>
      </w:r>
      <w:proofErr w:type="gramEnd"/>
      <w:r w:rsidRPr="006D4DD6">
        <w:rPr>
          <w:rFonts w:ascii="Times New Roman" w:hAnsi="Times New Roman" w:cs="Times New Roman"/>
          <w:sz w:val="24"/>
          <w:szCs w:val="24"/>
        </w:rPr>
        <w:t xml:space="preserve"> Английский язык – </w:t>
      </w:r>
      <w:r>
        <w:rPr>
          <w:rFonts w:ascii="Times New Roman" w:hAnsi="Times New Roman" w:cs="Times New Roman"/>
          <w:sz w:val="24"/>
          <w:szCs w:val="24"/>
        </w:rPr>
        <w:t>1 победитель, 1 призер</w:t>
      </w:r>
      <w:r w:rsidRPr="006D4DD6">
        <w:rPr>
          <w:rFonts w:ascii="Times New Roman" w:hAnsi="Times New Roman" w:cs="Times New Roman"/>
          <w:sz w:val="24"/>
          <w:szCs w:val="24"/>
        </w:rPr>
        <w:t>. Русский язык –</w:t>
      </w:r>
      <w:r>
        <w:rPr>
          <w:rFonts w:ascii="Times New Roman" w:hAnsi="Times New Roman" w:cs="Times New Roman"/>
          <w:sz w:val="24"/>
          <w:szCs w:val="24"/>
        </w:rPr>
        <w:t xml:space="preserve"> 3</w:t>
      </w:r>
      <w:r w:rsidRPr="006D4DD6">
        <w:rPr>
          <w:rFonts w:ascii="Times New Roman" w:hAnsi="Times New Roman" w:cs="Times New Roman"/>
          <w:sz w:val="24"/>
          <w:szCs w:val="24"/>
        </w:rPr>
        <w:t xml:space="preserve"> призера. История – </w:t>
      </w:r>
      <w:r>
        <w:rPr>
          <w:rFonts w:ascii="Times New Roman" w:hAnsi="Times New Roman" w:cs="Times New Roman"/>
          <w:sz w:val="24"/>
          <w:szCs w:val="24"/>
        </w:rPr>
        <w:t>4</w:t>
      </w:r>
      <w:r w:rsidRPr="006D4DD6">
        <w:rPr>
          <w:rFonts w:ascii="Times New Roman" w:hAnsi="Times New Roman" w:cs="Times New Roman"/>
          <w:sz w:val="24"/>
          <w:szCs w:val="24"/>
        </w:rPr>
        <w:t xml:space="preserve"> призера. ОБЖ – </w:t>
      </w:r>
      <w:r>
        <w:rPr>
          <w:rFonts w:ascii="Times New Roman" w:hAnsi="Times New Roman" w:cs="Times New Roman"/>
          <w:sz w:val="24"/>
          <w:szCs w:val="24"/>
        </w:rPr>
        <w:t>1</w:t>
      </w:r>
      <w:r w:rsidRPr="006D4DD6">
        <w:rPr>
          <w:rFonts w:ascii="Times New Roman" w:hAnsi="Times New Roman" w:cs="Times New Roman"/>
          <w:sz w:val="24"/>
          <w:szCs w:val="24"/>
        </w:rPr>
        <w:t xml:space="preserve"> победител</w:t>
      </w:r>
      <w:r>
        <w:rPr>
          <w:rFonts w:ascii="Times New Roman" w:hAnsi="Times New Roman" w:cs="Times New Roman"/>
          <w:sz w:val="24"/>
          <w:szCs w:val="24"/>
        </w:rPr>
        <w:t>ь, 4 призера</w:t>
      </w:r>
      <w:r w:rsidRPr="006D4DD6">
        <w:rPr>
          <w:rFonts w:ascii="Times New Roman" w:hAnsi="Times New Roman" w:cs="Times New Roman"/>
          <w:sz w:val="24"/>
          <w:szCs w:val="24"/>
        </w:rPr>
        <w:t xml:space="preserve">. Технология – </w:t>
      </w:r>
      <w:r>
        <w:rPr>
          <w:rFonts w:ascii="Times New Roman" w:hAnsi="Times New Roman" w:cs="Times New Roman"/>
          <w:sz w:val="24"/>
          <w:szCs w:val="24"/>
        </w:rPr>
        <w:t>2 призера</w:t>
      </w:r>
      <w:r w:rsidRPr="006D4DD6">
        <w:rPr>
          <w:rFonts w:ascii="Times New Roman" w:hAnsi="Times New Roman" w:cs="Times New Roman"/>
          <w:sz w:val="24"/>
          <w:szCs w:val="24"/>
        </w:rPr>
        <w:t xml:space="preserve">. Обществознание – </w:t>
      </w:r>
      <w:r>
        <w:rPr>
          <w:rFonts w:ascii="Times New Roman" w:hAnsi="Times New Roman" w:cs="Times New Roman"/>
          <w:sz w:val="24"/>
          <w:szCs w:val="24"/>
        </w:rPr>
        <w:t>1 – победитель, 1</w:t>
      </w:r>
      <w:r w:rsidRPr="006D4DD6">
        <w:rPr>
          <w:rFonts w:ascii="Times New Roman" w:hAnsi="Times New Roman" w:cs="Times New Roman"/>
          <w:sz w:val="24"/>
          <w:szCs w:val="24"/>
        </w:rPr>
        <w:t xml:space="preserve"> призер.</w:t>
      </w:r>
      <w:r>
        <w:rPr>
          <w:rFonts w:ascii="Times New Roman" w:hAnsi="Times New Roman" w:cs="Times New Roman"/>
          <w:sz w:val="24"/>
          <w:szCs w:val="24"/>
        </w:rPr>
        <w:t xml:space="preserve"> География – 2 – призёра. Экономика – 2 призера.</w:t>
      </w:r>
    </w:p>
    <w:p w:rsidR="00B47177" w:rsidRPr="00E82B3F" w:rsidRDefault="00B47177" w:rsidP="00B47177">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В апреле – мае</w:t>
      </w:r>
      <w:r w:rsidRPr="00E82B3F">
        <w:rPr>
          <w:rFonts w:ascii="Times New Roman" w:hAnsi="Times New Roman" w:cs="Times New Roman"/>
          <w:sz w:val="24"/>
          <w:szCs w:val="24"/>
        </w:rPr>
        <w:t xml:space="preserve"> 20</w:t>
      </w:r>
      <w:r>
        <w:rPr>
          <w:rFonts w:ascii="Times New Roman" w:hAnsi="Times New Roman" w:cs="Times New Roman"/>
          <w:sz w:val="24"/>
          <w:szCs w:val="24"/>
        </w:rPr>
        <w:t>23 г.</w:t>
      </w:r>
      <w:r w:rsidRPr="00407A37">
        <w:t xml:space="preserve"> </w:t>
      </w:r>
      <w:r w:rsidRPr="00407A37">
        <w:rPr>
          <w:rFonts w:ascii="Times New Roman" w:hAnsi="Times New Roman" w:cs="Times New Roman"/>
          <w:sz w:val="24"/>
        </w:rPr>
        <w:t>(МОО от 18.04.2023г. № 67-Д)</w:t>
      </w:r>
      <w:r w:rsidRPr="00407A37">
        <w:rPr>
          <w:sz w:val="24"/>
        </w:rPr>
        <w:t xml:space="preserve"> </w:t>
      </w:r>
      <w:r w:rsidRPr="00407A37">
        <w:rPr>
          <w:rFonts w:ascii="Times New Roman" w:hAnsi="Times New Roman" w:cs="Times New Roman"/>
          <w:sz w:val="28"/>
          <w:szCs w:val="24"/>
        </w:rPr>
        <w:t xml:space="preserve"> </w:t>
      </w:r>
      <w:r>
        <w:rPr>
          <w:rFonts w:ascii="Times New Roman" w:hAnsi="Times New Roman" w:cs="Times New Roman"/>
          <w:sz w:val="24"/>
          <w:szCs w:val="24"/>
        </w:rPr>
        <w:t>п</w:t>
      </w:r>
      <w:r w:rsidRPr="00E82B3F">
        <w:rPr>
          <w:rFonts w:ascii="Times New Roman" w:hAnsi="Times New Roman" w:cs="Times New Roman"/>
          <w:sz w:val="24"/>
          <w:szCs w:val="24"/>
        </w:rPr>
        <w:t xml:space="preserve">рошел муниципальный этап олимпиады в начальном звене. Наша школа принимала участие в олимпиаде по 5 предметам. </w:t>
      </w:r>
      <w:proofErr w:type="gramStart"/>
      <w:r w:rsidRPr="00E82B3F">
        <w:rPr>
          <w:rFonts w:ascii="Times New Roman" w:hAnsi="Times New Roman" w:cs="Times New Roman"/>
          <w:sz w:val="24"/>
          <w:szCs w:val="24"/>
        </w:rPr>
        <w:t xml:space="preserve">Всего участвовало </w:t>
      </w:r>
      <w:r>
        <w:rPr>
          <w:rFonts w:ascii="Times New Roman" w:hAnsi="Times New Roman" w:cs="Times New Roman"/>
          <w:sz w:val="24"/>
          <w:szCs w:val="24"/>
        </w:rPr>
        <w:t>7</w:t>
      </w:r>
      <w:r w:rsidRPr="00E82B3F">
        <w:rPr>
          <w:rFonts w:ascii="Times New Roman" w:hAnsi="Times New Roman" w:cs="Times New Roman"/>
          <w:sz w:val="24"/>
          <w:szCs w:val="24"/>
        </w:rPr>
        <w:t xml:space="preserve"> обучающихся, из них по математике – </w:t>
      </w:r>
      <w:r>
        <w:rPr>
          <w:rFonts w:ascii="Times New Roman" w:hAnsi="Times New Roman" w:cs="Times New Roman"/>
          <w:sz w:val="24"/>
          <w:szCs w:val="24"/>
        </w:rPr>
        <w:t>2</w:t>
      </w:r>
      <w:r w:rsidRPr="00E82B3F">
        <w:rPr>
          <w:rFonts w:ascii="Times New Roman" w:hAnsi="Times New Roman" w:cs="Times New Roman"/>
          <w:sz w:val="24"/>
          <w:szCs w:val="24"/>
        </w:rPr>
        <w:t xml:space="preserve"> призера.</w:t>
      </w:r>
      <w:proofErr w:type="gramEnd"/>
      <w:r w:rsidRPr="00E82B3F">
        <w:rPr>
          <w:rFonts w:ascii="Times New Roman" w:hAnsi="Times New Roman" w:cs="Times New Roman"/>
          <w:sz w:val="24"/>
          <w:szCs w:val="24"/>
        </w:rPr>
        <w:t xml:space="preserve"> Русский язык – </w:t>
      </w:r>
      <w:r>
        <w:rPr>
          <w:rFonts w:ascii="Times New Roman" w:hAnsi="Times New Roman" w:cs="Times New Roman"/>
          <w:sz w:val="24"/>
          <w:szCs w:val="24"/>
        </w:rPr>
        <w:t>1 победитель, 2</w:t>
      </w:r>
      <w:r w:rsidRPr="00E82B3F">
        <w:rPr>
          <w:rFonts w:ascii="Times New Roman" w:hAnsi="Times New Roman" w:cs="Times New Roman"/>
          <w:sz w:val="24"/>
          <w:szCs w:val="24"/>
        </w:rPr>
        <w:t xml:space="preserve"> призера. Литературное чтение –</w:t>
      </w:r>
      <w:r>
        <w:rPr>
          <w:rFonts w:ascii="Times New Roman" w:hAnsi="Times New Roman" w:cs="Times New Roman"/>
          <w:sz w:val="24"/>
          <w:szCs w:val="24"/>
        </w:rPr>
        <w:t xml:space="preserve"> 2 призёра</w:t>
      </w:r>
      <w:r w:rsidRPr="00E82B3F">
        <w:rPr>
          <w:rFonts w:ascii="Times New Roman" w:hAnsi="Times New Roman" w:cs="Times New Roman"/>
          <w:sz w:val="24"/>
          <w:szCs w:val="24"/>
        </w:rPr>
        <w:t xml:space="preserve">. Окружающий мир – </w:t>
      </w:r>
      <w:r>
        <w:rPr>
          <w:rFonts w:ascii="Times New Roman" w:hAnsi="Times New Roman" w:cs="Times New Roman"/>
          <w:sz w:val="24"/>
          <w:szCs w:val="24"/>
        </w:rPr>
        <w:t>2</w:t>
      </w:r>
      <w:r w:rsidRPr="00E82B3F">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E82B3F">
        <w:rPr>
          <w:rFonts w:ascii="Times New Roman" w:hAnsi="Times New Roman" w:cs="Times New Roman"/>
          <w:sz w:val="24"/>
          <w:szCs w:val="24"/>
        </w:rPr>
        <w:t xml:space="preserve">, </w:t>
      </w:r>
      <w:r>
        <w:rPr>
          <w:rFonts w:ascii="Times New Roman" w:hAnsi="Times New Roman" w:cs="Times New Roman"/>
          <w:sz w:val="24"/>
          <w:szCs w:val="24"/>
        </w:rPr>
        <w:t>2 призера</w:t>
      </w:r>
      <w:r w:rsidRPr="00E82B3F">
        <w:rPr>
          <w:rFonts w:ascii="Times New Roman" w:hAnsi="Times New Roman" w:cs="Times New Roman"/>
          <w:sz w:val="24"/>
          <w:szCs w:val="24"/>
        </w:rPr>
        <w:t xml:space="preserve">. Английский  язык – </w:t>
      </w:r>
      <w:r>
        <w:rPr>
          <w:rFonts w:ascii="Times New Roman" w:hAnsi="Times New Roman" w:cs="Times New Roman"/>
          <w:sz w:val="24"/>
          <w:szCs w:val="24"/>
        </w:rPr>
        <w:t>2</w:t>
      </w:r>
      <w:r w:rsidRPr="00E82B3F">
        <w:rPr>
          <w:rFonts w:ascii="Times New Roman" w:hAnsi="Times New Roman" w:cs="Times New Roman"/>
          <w:sz w:val="24"/>
          <w:szCs w:val="24"/>
        </w:rPr>
        <w:t xml:space="preserve"> победител</w:t>
      </w:r>
      <w:r>
        <w:rPr>
          <w:rFonts w:ascii="Times New Roman" w:hAnsi="Times New Roman" w:cs="Times New Roman"/>
          <w:sz w:val="24"/>
          <w:szCs w:val="24"/>
        </w:rPr>
        <w:t>я</w:t>
      </w:r>
      <w:r w:rsidRPr="00E82B3F">
        <w:rPr>
          <w:rFonts w:ascii="Times New Roman" w:hAnsi="Times New Roman" w:cs="Times New Roman"/>
          <w:sz w:val="24"/>
          <w:szCs w:val="24"/>
        </w:rPr>
        <w:t xml:space="preserve">, </w:t>
      </w:r>
      <w:r>
        <w:rPr>
          <w:rFonts w:ascii="Times New Roman" w:hAnsi="Times New Roman" w:cs="Times New Roman"/>
          <w:sz w:val="24"/>
          <w:szCs w:val="24"/>
        </w:rPr>
        <w:t>1</w:t>
      </w:r>
      <w:r w:rsidRPr="00E82B3F">
        <w:rPr>
          <w:rFonts w:ascii="Times New Roman" w:hAnsi="Times New Roman" w:cs="Times New Roman"/>
          <w:sz w:val="24"/>
          <w:szCs w:val="24"/>
        </w:rPr>
        <w:t xml:space="preserve"> призер</w:t>
      </w:r>
      <w:r>
        <w:rPr>
          <w:rFonts w:ascii="Times New Roman" w:hAnsi="Times New Roman" w:cs="Times New Roman"/>
          <w:sz w:val="24"/>
          <w:szCs w:val="24"/>
        </w:rPr>
        <w:t>а</w:t>
      </w:r>
      <w:r w:rsidRPr="00E82B3F">
        <w:rPr>
          <w:rFonts w:ascii="Times New Roman" w:hAnsi="Times New Roman" w:cs="Times New Roman"/>
          <w:sz w:val="24"/>
          <w:szCs w:val="24"/>
        </w:rPr>
        <w:t>.</w:t>
      </w:r>
    </w:p>
    <w:p w:rsidR="00B47177" w:rsidRPr="00AD64E1" w:rsidRDefault="00B47177" w:rsidP="00B47177">
      <w:pPr>
        <w:spacing w:after="0" w:line="240" w:lineRule="auto"/>
        <w:ind w:left="-426" w:firstLine="567"/>
        <w:jc w:val="both"/>
        <w:rPr>
          <w:rFonts w:ascii="Times New Roman" w:hAnsi="Times New Roman" w:cs="Times New Roman"/>
          <w:sz w:val="24"/>
          <w:szCs w:val="24"/>
        </w:rPr>
      </w:pPr>
      <w:r w:rsidRPr="006D4DD6">
        <w:rPr>
          <w:rFonts w:ascii="Times New Roman" w:hAnsi="Times New Roman" w:cs="Times New Roman"/>
          <w:sz w:val="24"/>
          <w:szCs w:val="24"/>
        </w:rPr>
        <w:t>Объявлены благодарности  МОО администрации Катангского района педагогам, подготовившим победителей и призеров олимпиады: Трофимовой Л.С.,</w:t>
      </w:r>
      <w:r>
        <w:rPr>
          <w:rFonts w:ascii="Times New Roman" w:hAnsi="Times New Roman" w:cs="Times New Roman"/>
          <w:sz w:val="24"/>
          <w:szCs w:val="24"/>
        </w:rPr>
        <w:t xml:space="preserve"> </w:t>
      </w:r>
      <w:r w:rsidRPr="006D4DD6">
        <w:rPr>
          <w:rFonts w:ascii="Times New Roman" w:hAnsi="Times New Roman" w:cs="Times New Roman"/>
          <w:sz w:val="24"/>
          <w:szCs w:val="24"/>
        </w:rPr>
        <w:t xml:space="preserve">Киценко И.Ф., Кикиной И.В, Рязановой Л.А., Федореевой М.В, </w:t>
      </w:r>
      <w:r>
        <w:rPr>
          <w:rFonts w:ascii="Times New Roman" w:hAnsi="Times New Roman" w:cs="Times New Roman"/>
          <w:sz w:val="24"/>
          <w:szCs w:val="24"/>
        </w:rPr>
        <w:t>Ведерниковой С.С.</w:t>
      </w:r>
    </w:p>
    <w:p w:rsidR="00B47177" w:rsidRDefault="00B47177" w:rsidP="00B47177">
      <w:pPr>
        <w:spacing w:after="0" w:line="240" w:lineRule="auto"/>
        <w:ind w:left="-426" w:firstLine="568"/>
        <w:jc w:val="both"/>
        <w:rPr>
          <w:rFonts w:ascii="Times New Roman" w:hAnsi="Times New Roman" w:cs="Times New Roman"/>
          <w:sz w:val="24"/>
          <w:szCs w:val="24"/>
        </w:rPr>
      </w:pPr>
      <w:r w:rsidRPr="003446A3">
        <w:rPr>
          <w:rFonts w:ascii="Times New Roman" w:hAnsi="Times New Roman" w:cs="Times New Roman"/>
          <w:b/>
          <w:sz w:val="24"/>
          <w:szCs w:val="24"/>
        </w:rPr>
        <w:t>Результаты конкурсов</w:t>
      </w:r>
      <w:r w:rsidRPr="003446A3">
        <w:rPr>
          <w:rFonts w:ascii="Times New Roman" w:hAnsi="Times New Roman" w:cs="Times New Roman"/>
          <w:sz w:val="24"/>
          <w:szCs w:val="24"/>
        </w:rPr>
        <w:t>:</w:t>
      </w:r>
    </w:p>
    <w:p w:rsidR="00B47177" w:rsidRDefault="00B47177" w:rsidP="00B47177">
      <w:pPr>
        <w:spacing w:after="0" w:line="240" w:lineRule="auto"/>
        <w:ind w:left="-426" w:firstLine="568"/>
        <w:jc w:val="both"/>
        <w:rPr>
          <w:rFonts w:ascii="Times New Roman" w:hAnsi="Times New Roman" w:cs="Times New Roman"/>
          <w:sz w:val="24"/>
          <w:szCs w:val="24"/>
        </w:rPr>
      </w:pPr>
      <w:r w:rsidRPr="0038293E">
        <w:rPr>
          <w:rFonts w:ascii="Times New Roman" w:hAnsi="Times New Roman" w:cs="Times New Roman"/>
          <w:b/>
          <w:sz w:val="24"/>
          <w:szCs w:val="24"/>
        </w:rPr>
        <w:t>В сентябре 2022</w:t>
      </w:r>
      <w:r w:rsidRPr="00FA6F0C">
        <w:rPr>
          <w:rFonts w:ascii="Times New Roman" w:hAnsi="Times New Roman" w:cs="Times New Roman"/>
          <w:sz w:val="24"/>
          <w:szCs w:val="24"/>
        </w:rPr>
        <w:t xml:space="preserve"> года обучающиеся нашей школы принимали участие </w:t>
      </w:r>
      <w:r>
        <w:rPr>
          <w:rFonts w:ascii="Times New Roman" w:hAnsi="Times New Roman" w:cs="Times New Roman"/>
          <w:sz w:val="24"/>
          <w:szCs w:val="24"/>
        </w:rPr>
        <w:t xml:space="preserve">в муниципальном конкурсе фотографий и видеороликов «Яркий Я»,  коллектив обучающихся 6 – го класса награжден сертификатом (руководитель Залуцкая А.М.). Так  же участвовали в региональной  акции «Мы за безопасность», коллектив 9 – го класса отмечен сертификатом (руководитель Кикина И.В.). </w:t>
      </w:r>
    </w:p>
    <w:p w:rsidR="00B47177" w:rsidRDefault="00B47177" w:rsidP="00B47177">
      <w:pPr>
        <w:spacing w:after="0" w:line="240" w:lineRule="auto"/>
        <w:ind w:left="-426" w:firstLine="56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В октябре </w:t>
      </w:r>
      <w:r>
        <w:rPr>
          <w:rFonts w:ascii="Times New Roman" w:hAnsi="Times New Roman" w:cs="Times New Roman"/>
          <w:sz w:val="24"/>
          <w:szCs w:val="24"/>
        </w:rPr>
        <w:t>2022 года прошел муниципальный конкурс детского рисунка «Охрана труда глазами детей», в котором были отмечены обучающиеся и их руководители: коллектив 6 класса (руководитель Бойко А.К.), Третьяков Павел, Пинигин Виталий, Верхотурова Дарья – 10 класс (руководитель Федореева М.В.), Сафьянников Сергей – 6 класс (руководитель Бойко А.К.), коллектив кружка «Легоконструирование» (руководитель Киценко И.Ф.), Ходаковская Алиса – 2 класс (руководитель</w:t>
      </w:r>
      <w:proofErr w:type="gramEnd"/>
      <w:r>
        <w:rPr>
          <w:rFonts w:ascii="Times New Roman" w:hAnsi="Times New Roman" w:cs="Times New Roman"/>
          <w:sz w:val="24"/>
          <w:szCs w:val="24"/>
        </w:rPr>
        <w:t xml:space="preserve"> Ведерникова С.С.), Лосева Злата – 8 класс (руководитель Кикина И.В.), Рязанова Анастасия – 7 класс (руководитель Киценко И.Ф.)</w:t>
      </w:r>
    </w:p>
    <w:p w:rsidR="00B47177" w:rsidRDefault="00B47177" w:rsidP="00B47177">
      <w:pPr>
        <w:spacing w:after="0" w:line="240" w:lineRule="auto"/>
        <w:ind w:left="-426" w:firstLine="568"/>
        <w:jc w:val="both"/>
        <w:rPr>
          <w:rFonts w:ascii="Times New Roman" w:hAnsi="Times New Roman" w:cs="Times New Roman"/>
          <w:sz w:val="24"/>
          <w:szCs w:val="24"/>
        </w:rPr>
      </w:pPr>
      <w:r w:rsidRPr="00D7790E">
        <w:rPr>
          <w:rFonts w:ascii="Times New Roman" w:hAnsi="Times New Roman" w:cs="Times New Roman"/>
          <w:b/>
          <w:sz w:val="24"/>
          <w:szCs w:val="24"/>
        </w:rPr>
        <w:lastRenderedPageBreak/>
        <w:t>Осенью 2022 года</w:t>
      </w:r>
      <w:r>
        <w:rPr>
          <w:rFonts w:ascii="Times New Roman" w:hAnsi="Times New Roman" w:cs="Times New Roman"/>
          <w:sz w:val="24"/>
          <w:szCs w:val="24"/>
        </w:rPr>
        <w:t xml:space="preserve"> проходил муниципальный конкурс на базе центра «Точка роста» в МБОУ СОШ с. Ербогачен «Безопасный интернет детям», творческий коллектив 7 класса (руководитель Киценко И.Ф.) стал победителем в номинации «Информационные буклеты».</w:t>
      </w:r>
    </w:p>
    <w:p w:rsidR="00B47177" w:rsidRPr="00D7790E" w:rsidRDefault="00B47177" w:rsidP="00B47177">
      <w:pPr>
        <w:spacing w:after="0" w:line="240" w:lineRule="auto"/>
        <w:ind w:left="-426" w:firstLine="568"/>
        <w:jc w:val="both"/>
        <w:rPr>
          <w:rFonts w:ascii="Times New Roman" w:hAnsi="Times New Roman" w:cs="Times New Roman"/>
          <w:sz w:val="24"/>
          <w:szCs w:val="24"/>
        </w:rPr>
      </w:pPr>
      <w:r>
        <w:rPr>
          <w:rFonts w:ascii="Times New Roman" w:hAnsi="Times New Roman" w:cs="Times New Roman"/>
          <w:b/>
          <w:sz w:val="24"/>
          <w:szCs w:val="24"/>
        </w:rPr>
        <w:t xml:space="preserve">В ноябре 2022 года </w:t>
      </w:r>
      <w:r w:rsidRPr="00597D1C">
        <w:rPr>
          <w:rFonts w:ascii="Times New Roman" w:hAnsi="Times New Roman" w:cs="Times New Roman"/>
          <w:sz w:val="24"/>
          <w:szCs w:val="24"/>
        </w:rPr>
        <w:t>в МКОУ СОШ с. Подволошино</w:t>
      </w:r>
      <w:r>
        <w:rPr>
          <w:rFonts w:ascii="Times New Roman" w:hAnsi="Times New Roman" w:cs="Times New Roman"/>
          <w:b/>
          <w:sz w:val="24"/>
          <w:szCs w:val="24"/>
        </w:rPr>
        <w:t xml:space="preserve"> </w:t>
      </w:r>
      <w:r>
        <w:rPr>
          <w:rFonts w:ascii="Times New Roman" w:hAnsi="Times New Roman" w:cs="Times New Roman"/>
          <w:sz w:val="24"/>
          <w:szCs w:val="24"/>
        </w:rPr>
        <w:t>прошли межрайонные спортивные соревнования, команда нашей школы (руководитель Золотухина О.Б.) заняла 2 место.</w:t>
      </w:r>
    </w:p>
    <w:p w:rsidR="00B47177" w:rsidRDefault="00B47177" w:rsidP="00B47177">
      <w:pPr>
        <w:spacing w:after="0" w:line="240" w:lineRule="auto"/>
        <w:ind w:left="-426" w:firstLine="568"/>
        <w:jc w:val="both"/>
        <w:rPr>
          <w:rFonts w:ascii="Times New Roman" w:hAnsi="Times New Roman" w:cs="Times New Roman"/>
          <w:sz w:val="24"/>
          <w:szCs w:val="24"/>
        </w:rPr>
      </w:pPr>
      <w:r w:rsidRPr="00BE325D">
        <w:rPr>
          <w:rFonts w:ascii="Times New Roman" w:hAnsi="Times New Roman" w:cs="Times New Roman"/>
          <w:b/>
          <w:sz w:val="24"/>
          <w:szCs w:val="24"/>
        </w:rPr>
        <w:t>В ноябре 2022 года</w:t>
      </w:r>
      <w:r>
        <w:rPr>
          <w:rFonts w:ascii="Times New Roman" w:hAnsi="Times New Roman" w:cs="Times New Roman"/>
          <w:sz w:val="24"/>
          <w:szCs w:val="24"/>
        </w:rPr>
        <w:t xml:space="preserve"> прошел муниципальный конкурс детских творческих работ «Светофор», участники отмечены сертификатом: </w:t>
      </w:r>
      <w:proofErr w:type="gramStart"/>
      <w:r>
        <w:rPr>
          <w:rFonts w:ascii="Times New Roman" w:hAnsi="Times New Roman" w:cs="Times New Roman"/>
          <w:sz w:val="24"/>
          <w:szCs w:val="24"/>
        </w:rPr>
        <w:t xml:space="preserve">Новосельцева Алина - 2 класс, Власов Александр – 6 класс, Ходаковская Алиса – 3 класс, Сафонова Дарья – 1 класс, </w:t>
      </w:r>
      <w:proofErr w:type="spellStart"/>
      <w:r>
        <w:rPr>
          <w:rFonts w:ascii="Times New Roman" w:hAnsi="Times New Roman" w:cs="Times New Roman"/>
          <w:sz w:val="24"/>
          <w:szCs w:val="24"/>
        </w:rPr>
        <w:t>Челнокова</w:t>
      </w:r>
      <w:proofErr w:type="spellEnd"/>
      <w:r>
        <w:rPr>
          <w:rFonts w:ascii="Times New Roman" w:hAnsi="Times New Roman" w:cs="Times New Roman"/>
          <w:sz w:val="24"/>
          <w:szCs w:val="24"/>
        </w:rPr>
        <w:t xml:space="preserve"> Марьяна (руководитель Трофимова Л.С.), Данкевич Александра – 7 класс (руководитель Бойко А.К.), коллектив 8 класса (руководитель Киценко И.Ф.), коллектив обучающихся 5 класса (руководитель Золотухина О.Б.), Нестерова Анастасия – 10 класс (руководитель Мартынов Н.Н.).</w:t>
      </w:r>
      <w:proofErr w:type="gramEnd"/>
    </w:p>
    <w:p w:rsidR="00B47177" w:rsidRPr="0040128C" w:rsidRDefault="00B47177" w:rsidP="00B47177">
      <w:pPr>
        <w:spacing w:after="0" w:line="240" w:lineRule="auto"/>
        <w:ind w:left="-426" w:firstLine="568"/>
        <w:jc w:val="both"/>
        <w:rPr>
          <w:rFonts w:ascii="Times New Roman" w:hAnsi="Times New Roman" w:cs="Times New Roman"/>
          <w:sz w:val="24"/>
          <w:szCs w:val="24"/>
        </w:rPr>
      </w:pPr>
      <w:r>
        <w:rPr>
          <w:rFonts w:ascii="Times New Roman" w:hAnsi="Times New Roman" w:cs="Times New Roman"/>
          <w:b/>
          <w:sz w:val="24"/>
          <w:szCs w:val="24"/>
        </w:rPr>
        <w:t xml:space="preserve">В ноябре – декабре </w:t>
      </w:r>
      <w:r>
        <w:rPr>
          <w:rFonts w:ascii="Times New Roman" w:hAnsi="Times New Roman" w:cs="Times New Roman"/>
          <w:sz w:val="24"/>
          <w:szCs w:val="24"/>
        </w:rPr>
        <w:t>2022 года проходил муниципальный этап Всероссийского конкурса экологических рисунков. Обучающиеся нашей школы заняли призовые места, их работы прошли рейтинговый отбор для участия в региональном этапе. Мурдасов Глеб – 6 класс, призер в номинации «Мир воды» (руководитель Залуцкая А.М.), Дёгтева Алёна – 10 класс, победитель в номинации «Здоровье нашей планеты в наших руках» (руководитель Мартынов Н.Н.), Лосева Злата – 9 класс, призер в номинации «По лесным тропинкам». Сафьянников Сергей – 7 класс, отмечен сертификатом участника (руководитель Бойко А.К.)</w:t>
      </w:r>
    </w:p>
    <w:p w:rsidR="00B47177" w:rsidRDefault="00B47177" w:rsidP="00B47177">
      <w:pPr>
        <w:spacing w:after="0" w:line="240" w:lineRule="auto"/>
        <w:ind w:left="-426" w:firstLine="568"/>
        <w:jc w:val="both"/>
        <w:rPr>
          <w:rFonts w:ascii="Times New Roman" w:hAnsi="Times New Roman" w:cs="Times New Roman"/>
          <w:sz w:val="24"/>
          <w:szCs w:val="24"/>
        </w:rPr>
      </w:pPr>
      <w:r w:rsidRPr="0055296A">
        <w:rPr>
          <w:rFonts w:ascii="Times New Roman" w:hAnsi="Times New Roman" w:cs="Times New Roman"/>
          <w:b/>
          <w:sz w:val="24"/>
          <w:szCs w:val="24"/>
        </w:rPr>
        <w:t>В декабре 2022 года</w:t>
      </w:r>
      <w:r>
        <w:rPr>
          <w:rFonts w:ascii="Times New Roman" w:hAnsi="Times New Roman" w:cs="Times New Roman"/>
          <w:sz w:val="24"/>
          <w:szCs w:val="24"/>
        </w:rPr>
        <w:t xml:space="preserve"> проходил межрайонный конкурс детских творческих работ МАУ ДО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юношеский центр  Киренского района «Гармония» «Вытынанка». </w:t>
      </w:r>
      <w:proofErr w:type="gramStart"/>
      <w:r>
        <w:rPr>
          <w:rFonts w:ascii="Times New Roman" w:hAnsi="Times New Roman" w:cs="Times New Roman"/>
          <w:sz w:val="24"/>
          <w:szCs w:val="24"/>
        </w:rPr>
        <w:t>Обучающиеся нашей школы принимали активное участие в этом конкурсе.</w:t>
      </w:r>
      <w:proofErr w:type="gramEnd"/>
      <w:r>
        <w:rPr>
          <w:rFonts w:ascii="Times New Roman" w:hAnsi="Times New Roman" w:cs="Times New Roman"/>
          <w:sz w:val="24"/>
          <w:szCs w:val="24"/>
        </w:rPr>
        <w:t xml:space="preserve">  Победители и призеры отмечены грамотами. Лосева Злата – 9 класс, 3 место в номинации «Новогодние окна в технике Вытынанка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руководитель Кикина И.В.), Шуплева Анастасия – 8 класс, 3 место в номинации «Новогодние окна в технике Вытынанка»( руководитель Киценко И.Ф.), Шуплева Алена – 8 класс, 2 место в номинации «Новогодние окна в технике Вытынанка» ( руководитель Киценко И.Ф.), Тельнова Наталия – 5 класс, 1 место в номинации «Новогодние окна в технике Вытынанка» (руководитель Залуцкая А.М.), коллектив 4 класса, 2 место в номинации «Новогодние окна в технике Вытынанка»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руководитель Ведерникова С.С.), Ходаковская Алиса – 3 класс, 1 место в номинации «Новогодние окна в технике Вытынанка» ( руководитель Ведерникова С.С.), Павленко Злата – 8 класс, Гайнулина Амина – 10 класс отмечены сертификатами участников.</w:t>
      </w:r>
    </w:p>
    <w:p w:rsidR="00B47177" w:rsidRDefault="00B47177" w:rsidP="00B47177">
      <w:pPr>
        <w:spacing w:after="0" w:line="240" w:lineRule="auto"/>
        <w:ind w:lef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55296A">
        <w:rPr>
          <w:rFonts w:ascii="Times New Roman" w:hAnsi="Times New Roman" w:cs="Times New Roman"/>
          <w:b/>
          <w:sz w:val="24"/>
          <w:szCs w:val="24"/>
        </w:rPr>
        <w:t>В декабре 2022 года</w:t>
      </w:r>
      <w:r>
        <w:rPr>
          <w:rFonts w:ascii="Times New Roman" w:hAnsi="Times New Roman" w:cs="Times New Roman"/>
          <w:sz w:val="24"/>
          <w:szCs w:val="24"/>
        </w:rPr>
        <w:t xml:space="preserve"> проходил межрайонный конкурс декоративно – прикладного творчества МАУ ДО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юношеский центр  Киренского района «Гармония» «Волшебное рождество». </w:t>
      </w:r>
      <w:proofErr w:type="gramStart"/>
      <w:r>
        <w:rPr>
          <w:rFonts w:ascii="Times New Roman" w:hAnsi="Times New Roman" w:cs="Times New Roman"/>
          <w:sz w:val="24"/>
          <w:szCs w:val="24"/>
        </w:rPr>
        <w:t>Обучающиеся нашей школы принимали активное участие в этом конкурсе.</w:t>
      </w:r>
      <w:proofErr w:type="gramEnd"/>
      <w:r>
        <w:rPr>
          <w:rFonts w:ascii="Times New Roman" w:hAnsi="Times New Roman" w:cs="Times New Roman"/>
          <w:sz w:val="24"/>
          <w:szCs w:val="24"/>
        </w:rPr>
        <w:t xml:space="preserve">  Победители и призеры отмечены грамотами. Сафьянников Сергей – 7 класс, 1 место в конкурсе «Волшебное Рождество»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руководитель Бойко А.К.), Данкевич Александра – 7 класс, 3 место в конкурсе «Волшебное Рождество» ( руководитель Бойко А.К.), Лосева Злата – 9 класс, 1 место в конкурсе «Волшебное Рождество» ( руководитель Кикина И.В.), Рязанова Анастасия – 8 класс, 2 место в конкурсе «Волшебное Рождество» (руководитель Киценко И.Ф.), Нестеров Андрей – 8 класс, 1 место в конкурсе «Волшебное Рождество» (руководитель Киценко И.Ф.), Прудкой Станислав – 5 класс, 2 место в конкурсе «Волшебное Рождество» ( руководитель Трофимова Л.С.), Кулик Константин – 1 класс, 2 место в конкурсе «Волшебное Рождество» (руководитель Ведерникова С.С.)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стальные участники отмечены сертификатами.</w:t>
      </w:r>
    </w:p>
    <w:p w:rsidR="00B47177" w:rsidRDefault="00B47177" w:rsidP="00B47177">
      <w:pPr>
        <w:spacing w:after="0" w:line="240" w:lineRule="auto"/>
        <w:ind w:left="-426" w:firstLine="568"/>
        <w:jc w:val="both"/>
        <w:rPr>
          <w:rFonts w:ascii="Times New Roman" w:hAnsi="Times New Roman" w:cs="Times New Roman"/>
          <w:sz w:val="24"/>
          <w:szCs w:val="24"/>
        </w:rPr>
      </w:pPr>
      <w:proofErr w:type="gramStart"/>
      <w:r w:rsidRPr="004F508A">
        <w:rPr>
          <w:rFonts w:ascii="Times New Roman" w:hAnsi="Times New Roman" w:cs="Times New Roman"/>
          <w:b/>
          <w:sz w:val="24"/>
          <w:szCs w:val="24"/>
        </w:rPr>
        <w:t>В марте 2023 года</w:t>
      </w:r>
      <w:r>
        <w:rPr>
          <w:rFonts w:ascii="Times New Roman" w:hAnsi="Times New Roman" w:cs="Times New Roman"/>
          <w:sz w:val="24"/>
          <w:szCs w:val="24"/>
        </w:rPr>
        <w:t xml:space="preserve"> прошел муниципальный конкурс – интерактивный проект «Встреча с книгой» на базе МКОУ СОШ с. Преображенка, команда «Алое перо» (Бойко Антон – 6 класс, Кулик Дарья – 8 класс, Павленко Злата – 8 класс, Нестерова Анастасия – 10 класс, Гайнулина Амина – 10 класс) отмечены дипломом.</w:t>
      </w:r>
      <w:proofErr w:type="gramEnd"/>
    </w:p>
    <w:p w:rsidR="00B47177" w:rsidRDefault="00B47177" w:rsidP="00B47177">
      <w:pPr>
        <w:spacing w:after="0" w:line="240" w:lineRule="auto"/>
        <w:ind w:left="-426" w:firstLine="568"/>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Весной 2023 года </w:t>
      </w:r>
      <w:r>
        <w:rPr>
          <w:rFonts w:ascii="Times New Roman" w:hAnsi="Times New Roman" w:cs="Times New Roman"/>
          <w:sz w:val="24"/>
          <w:szCs w:val="24"/>
        </w:rPr>
        <w:t>обучающиеся нашей школы участвовали во всероссийском конкурсе сочинений «Безопасный интернет», все участники отмечены грамотами (Третьяков Павел – 11 класс, Лосева Злата – 9 класс, Павленко Злата – 8 класс, Кикин Егор – 7 класс, Третьякова Дарья – 5 класс, Гайнулина Амина – 10 класс).</w:t>
      </w:r>
      <w:proofErr w:type="gramEnd"/>
    </w:p>
    <w:p w:rsidR="00B47177" w:rsidRDefault="00B47177" w:rsidP="00B47177">
      <w:pPr>
        <w:spacing w:after="0" w:line="240" w:lineRule="auto"/>
        <w:ind w:left="-426" w:firstLine="568"/>
        <w:jc w:val="both"/>
        <w:rPr>
          <w:rFonts w:ascii="Times New Roman" w:hAnsi="Times New Roman" w:cs="Times New Roman"/>
          <w:sz w:val="24"/>
          <w:szCs w:val="24"/>
        </w:rPr>
      </w:pPr>
      <w:r>
        <w:rPr>
          <w:rFonts w:ascii="Times New Roman" w:hAnsi="Times New Roman" w:cs="Times New Roman"/>
          <w:b/>
          <w:sz w:val="24"/>
          <w:szCs w:val="24"/>
        </w:rPr>
        <w:t xml:space="preserve">Весной 2023 года </w:t>
      </w:r>
      <w:r>
        <w:rPr>
          <w:rFonts w:ascii="Times New Roman" w:hAnsi="Times New Roman" w:cs="Times New Roman"/>
          <w:sz w:val="24"/>
          <w:szCs w:val="24"/>
        </w:rPr>
        <w:t>обучающиеся нашей школы принимали активное участие в муниципальном фотоконкурсе «В гостях у зимней сказки», на базе центра «Точка роста» МБОУ СОШ с. Ербогачен. Бойко Антон – 6 класс, призер конкурса «В гостях у зимней сказки», руководитель Залуцкая А.М. Творческая группа 11 класса: Третьяков Павел, Верхотурова Дарья, руководитель Золотухина О.Б. Дегтева Алена – 10 класс, победитель в номинации «В мире флоры», руководитель Мартынов Н.Н.</w:t>
      </w:r>
    </w:p>
    <w:p w:rsidR="00B47177" w:rsidRPr="005D56A2" w:rsidRDefault="00B47177" w:rsidP="00B47177">
      <w:pPr>
        <w:spacing w:after="0" w:line="240" w:lineRule="auto"/>
        <w:ind w:left="-426" w:firstLine="568"/>
        <w:jc w:val="both"/>
        <w:rPr>
          <w:rFonts w:ascii="Times New Roman" w:hAnsi="Times New Roman" w:cs="Times New Roman"/>
          <w:sz w:val="24"/>
          <w:szCs w:val="24"/>
        </w:rPr>
      </w:pPr>
      <w:r>
        <w:rPr>
          <w:rFonts w:ascii="Times New Roman" w:hAnsi="Times New Roman" w:cs="Times New Roman"/>
          <w:b/>
          <w:sz w:val="24"/>
          <w:szCs w:val="24"/>
        </w:rPr>
        <w:t xml:space="preserve">В марте 2023 года </w:t>
      </w:r>
      <w:r>
        <w:rPr>
          <w:rFonts w:ascii="Times New Roman" w:hAnsi="Times New Roman" w:cs="Times New Roman"/>
          <w:sz w:val="24"/>
          <w:szCs w:val="24"/>
        </w:rPr>
        <w:t>проходил межрайонный конкурс декоративно – прикладного творчества МАУ ДО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юношеский центр  Киренского района «Гармония» «есть в марте день особый». </w:t>
      </w:r>
      <w:proofErr w:type="gramStart"/>
      <w:r>
        <w:rPr>
          <w:rFonts w:ascii="Times New Roman" w:hAnsi="Times New Roman" w:cs="Times New Roman"/>
          <w:sz w:val="24"/>
          <w:szCs w:val="24"/>
        </w:rPr>
        <w:t>Обучающиеся нашей школы принимали активное участие в этом конкурсе.</w:t>
      </w:r>
      <w:proofErr w:type="gramEnd"/>
      <w:r>
        <w:rPr>
          <w:rFonts w:ascii="Times New Roman" w:hAnsi="Times New Roman" w:cs="Times New Roman"/>
          <w:sz w:val="24"/>
          <w:szCs w:val="24"/>
        </w:rPr>
        <w:t xml:space="preserve">  Победители и призеры отмечены грамотами. Грамотой призера награжден Мурдасов Глеб – 6 класс, Тельнова Полина – 4 класс, Васильев Сергей – 2 класс, </w:t>
      </w:r>
      <w:proofErr w:type="spellStart"/>
      <w:r>
        <w:rPr>
          <w:rFonts w:ascii="Times New Roman" w:hAnsi="Times New Roman" w:cs="Times New Roman"/>
          <w:sz w:val="24"/>
          <w:szCs w:val="24"/>
        </w:rPr>
        <w:t>Горощенко</w:t>
      </w:r>
      <w:proofErr w:type="spellEnd"/>
      <w:r>
        <w:rPr>
          <w:rFonts w:ascii="Times New Roman" w:hAnsi="Times New Roman" w:cs="Times New Roman"/>
          <w:sz w:val="24"/>
          <w:szCs w:val="24"/>
        </w:rPr>
        <w:t xml:space="preserve"> Кристина – 1 класс, руководитель Трофимова Л.С. Остальные участники  отмечены сертификатами. </w:t>
      </w:r>
    </w:p>
    <w:p w:rsidR="00B47177" w:rsidRDefault="00B47177" w:rsidP="00B47177">
      <w:pPr>
        <w:spacing w:after="0" w:line="240" w:lineRule="auto"/>
        <w:ind w:left="-426" w:firstLine="568"/>
        <w:jc w:val="both"/>
        <w:rPr>
          <w:rFonts w:ascii="Times New Roman" w:hAnsi="Times New Roman" w:cs="Times New Roman"/>
          <w:sz w:val="24"/>
          <w:szCs w:val="24"/>
        </w:rPr>
      </w:pPr>
      <w:proofErr w:type="gramStart"/>
      <w:r w:rsidRPr="00DA012E">
        <w:rPr>
          <w:rFonts w:ascii="Times New Roman" w:hAnsi="Times New Roman" w:cs="Times New Roman"/>
          <w:b/>
          <w:sz w:val="24"/>
          <w:szCs w:val="24"/>
        </w:rPr>
        <w:t>В апреле 2023 года</w:t>
      </w:r>
      <w:r>
        <w:rPr>
          <w:rFonts w:ascii="Times New Roman" w:hAnsi="Times New Roman" w:cs="Times New Roman"/>
          <w:sz w:val="24"/>
          <w:szCs w:val="24"/>
        </w:rPr>
        <w:t xml:space="preserve"> обучающиеся, прошедшие рейтинговый отбор для участия в региональном этапе конкурса экологических рисунков, участвовали в данном конкурсе.</w:t>
      </w:r>
      <w:proofErr w:type="gramEnd"/>
      <w:r>
        <w:rPr>
          <w:rFonts w:ascii="Times New Roman" w:hAnsi="Times New Roman" w:cs="Times New Roman"/>
          <w:sz w:val="24"/>
          <w:szCs w:val="24"/>
        </w:rPr>
        <w:t xml:space="preserve"> Дегтева Алена – 10 класс, заняла 2 место, отмечена дипломом (руководитель Мартынов Н.Н.)</w:t>
      </w:r>
    </w:p>
    <w:p w:rsidR="00B47177" w:rsidRDefault="00B47177" w:rsidP="00B47177">
      <w:pPr>
        <w:pStyle w:val="ac"/>
        <w:spacing w:after="0" w:line="240" w:lineRule="auto"/>
        <w:ind w:left="644"/>
        <w:jc w:val="center"/>
        <w:rPr>
          <w:rFonts w:ascii="Times New Roman" w:hAnsi="Times New Roman" w:cs="Times New Roman"/>
          <w:b/>
          <w:sz w:val="24"/>
          <w:szCs w:val="24"/>
        </w:rPr>
      </w:pPr>
    </w:p>
    <w:p w:rsidR="00B47177" w:rsidRPr="001379CF" w:rsidRDefault="00B47177" w:rsidP="00B47177">
      <w:pPr>
        <w:pStyle w:val="ac"/>
        <w:spacing w:after="0" w:line="240" w:lineRule="auto"/>
        <w:ind w:left="644"/>
        <w:jc w:val="center"/>
        <w:rPr>
          <w:rFonts w:ascii="Times New Roman" w:hAnsi="Times New Roman" w:cs="Times New Roman"/>
          <w:b/>
          <w:sz w:val="24"/>
          <w:szCs w:val="24"/>
        </w:rPr>
      </w:pPr>
      <w:r w:rsidRPr="001379CF">
        <w:rPr>
          <w:rFonts w:ascii="Times New Roman" w:hAnsi="Times New Roman" w:cs="Times New Roman"/>
          <w:b/>
          <w:sz w:val="24"/>
          <w:szCs w:val="24"/>
        </w:rPr>
        <w:t>10.Мониторинги учебных достижений.</w:t>
      </w:r>
    </w:p>
    <w:p w:rsidR="00B47177" w:rsidRPr="003446A3" w:rsidRDefault="00B47177" w:rsidP="00B47177">
      <w:pPr>
        <w:pStyle w:val="Default"/>
        <w:ind w:left="-426"/>
        <w:jc w:val="both"/>
        <w:rPr>
          <w:color w:val="auto"/>
        </w:rPr>
      </w:pPr>
      <w:r>
        <w:rPr>
          <w:color w:val="FF0000"/>
        </w:rPr>
        <w:t xml:space="preserve">       </w:t>
      </w:r>
      <w:r w:rsidRPr="002E5002">
        <w:rPr>
          <w:color w:val="auto"/>
        </w:rPr>
        <w:t>Важными направлениями инновационной деятельности в течение 20</w:t>
      </w:r>
      <w:r>
        <w:rPr>
          <w:color w:val="auto"/>
        </w:rPr>
        <w:t>22 – 2023</w:t>
      </w:r>
      <w:r w:rsidRPr="002E5002">
        <w:rPr>
          <w:color w:val="auto"/>
        </w:rPr>
        <w:t xml:space="preserve"> учебного года</w:t>
      </w:r>
      <w:r w:rsidRPr="003446A3">
        <w:rPr>
          <w:color w:val="auto"/>
        </w:rPr>
        <w:t xml:space="preserve"> являются направления, связанные с обновлением содержания образования, использованием современных образовательных технологий, применение </w:t>
      </w:r>
      <w:proofErr w:type="spellStart"/>
      <w:r w:rsidRPr="003446A3">
        <w:rPr>
          <w:color w:val="auto"/>
        </w:rPr>
        <w:t>системно-деятельностного</w:t>
      </w:r>
      <w:proofErr w:type="spellEnd"/>
      <w:r w:rsidRPr="003446A3">
        <w:rPr>
          <w:color w:val="auto"/>
        </w:rPr>
        <w:t xml:space="preserve"> подхода в обучении. Образовательные технологии в образовательном учреждении реализовывались в процессе решения учебных и практических задач. </w:t>
      </w:r>
    </w:p>
    <w:p w:rsidR="00B47177" w:rsidRPr="003446A3" w:rsidRDefault="00B47177" w:rsidP="00B47177">
      <w:pPr>
        <w:pStyle w:val="Default"/>
        <w:ind w:left="-426"/>
        <w:jc w:val="both"/>
        <w:rPr>
          <w:color w:val="auto"/>
        </w:rPr>
      </w:pPr>
      <w:r w:rsidRPr="003446A3">
        <w:rPr>
          <w:color w:val="auto"/>
        </w:rPr>
        <w:t xml:space="preserve">      С целью учета качественных образовательны</w:t>
      </w:r>
      <w:r>
        <w:rPr>
          <w:color w:val="auto"/>
        </w:rPr>
        <w:t xml:space="preserve">х изменений у обучающихся в </w:t>
      </w:r>
      <w:r w:rsidRPr="002E5002">
        <w:rPr>
          <w:color w:val="auto"/>
        </w:rPr>
        <w:t>20</w:t>
      </w:r>
      <w:r>
        <w:rPr>
          <w:color w:val="auto"/>
        </w:rPr>
        <w:t>22 – 2023</w:t>
      </w:r>
      <w:r w:rsidRPr="002E5002">
        <w:rPr>
          <w:color w:val="auto"/>
        </w:rPr>
        <w:t xml:space="preserve"> </w:t>
      </w:r>
      <w:r w:rsidRPr="003446A3">
        <w:rPr>
          <w:color w:val="auto"/>
        </w:rPr>
        <w:t xml:space="preserve"> учебном году педагогами проводил</w:t>
      </w:r>
      <w:r>
        <w:rPr>
          <w:color w:val="auto"/>
        </w:rPr>
        <w:t>и</w:t>
      </w:r>
      <w:r w:rsidRPr="003446A3">
        <w:rPr>
          <w:color w:val="auto"/>
        </w:rPr>
        <w:t>с</w:t>
      </w:r>
      <w:r>
        <w:rPr>
          <w:color w:val="auto"/>
        </w:rPr>
        <w:t>ь</w:t>
      </w:r>
      <w:r w:rsidRPr="003446A3">
        <w:rPr>
          <w:color w:val="auto"/>
        </w:rPr>
        <w:t xml:space="preserve"> мониторинг</w:t>
      </w:r>
      <w:r>
        <w:rPr>
          <w:color w:val="auto"/>
        </w:rPr>
        <w:t>и</w:t>
      </w:r>
      <w:r w:rsidRPr="003446A3">
        <w:rPr>
          <w:color w:val="auto"/>
        </w:rPr>
        <w:t xml:space="preserve"> предметных, </w:t>
      </w:r>
      <w:proofErr w:type="spellStart"/>
      <w:r w:rsidRPr="003446A3">
        <w:rPr>
          <w:color w:val="auto"/>
        </w:rPr>
        <w:t>метапредметных</w:t>
      </w:r>
      <w:proofErr w:type="spellEnd"/>
      <w:r w:rsidRPr="003446A3">
        <w:rPr>
          <w:color w:val="auto"/>
        </w:rPr>
        <w:t xml:space="preserve"> достижений </w:t>
      </w:r>
      <w:r>
        <w:rPr>
          <w:color w:val="auto"/>
        </w:rPr>
        <w:t>обучающихся</w:t>
      </w:r>
      <w:r w:rsidRPr="003446A3">
        <w:rPr>
          <w:color w:val="auto"/>
        </w:rPr>
        <w:t xml:space="preserve">. Результаты мониторинга учитываются в организации работы с детьми, в частности при подготовке к итоговой аттестации. </w:t>
      </w:r>
    </w:p>
    <w:p w:rsidR="00B47177" w:rsidRPr="003446A3" w:rsidRDefault="00B47177" w:rsidP="00B47177">
      <w:pPr>
        <w:pStyle w:val="Default"/>
        <w:ind w:left="-426"/>
        <w:jc w:val="both"/>
        <w:rPr>
          <w:color w:val="auto"/>
        </w:rPr>
      </w:pPr>
      <w:r w:rsidRPr="003446A3">
        <w:rPr>
          <w:color w:val="auto"/>
        </w:rPr>
        <w:t xml:space="preserve">      Для оценки качества </w:t>
      </w:r>
      <w:r>
        <w:rPr>
          <w:color w:val="auto"/>
        </w:rPr>
        <w:t xml:space="preserve">обучения </w:t>
      </w:r>
      <w:r w:rsidRPr="003446A3">
        <w:rPr>
          <w:color w:val="auto"/>
        </w:rPr>
        <w:t xml:space="preserve">используются различные формы контроля: </w:t>
      </w:r>
      <w:proofErr w:type="gramStart"/>
      <w:r w:rsidRPr="003446A3">
        <w:rPr>
          <w:color w:val="auto"/>
        </w:rPr>
        <w:t>текущий</w:t>
      </w:r>
      <w:proofErr w:type="gramEnd"/>
      <w:r w:rsidRPr="003446A3">
        <w:rPr>
          <w:color w:val="auto"/>
        </w:rPr>
        <w:t>, промежуточная аттестация, контрольные срезы знаний, Государственная итоговая аттестация</w:t>
      </w:r>
      <w:r>
        <w:rPr>
          <w:color w:val="auto"/>
        </w:rPr>
        <w:t>, Защита индивидуального проекта, ВПР</w:t>
      </w:r>
      <w:r w:rsidRPr="003446A3">
        <w:rPr>
          <w:color w:val="auto"/>
        </w:rPr>
        <w:t xml:space="preserve">. </w:t>
      </w:r>
    </w:p>
    <w:p w:rsidR="00B47177" w:rsidRPr="003446A3" w:rsidRDefault="00B47177" w:rsidP="00B47177">
      <w:pPr>
        <w:pStyle w:val="Default"/>
        <w:ind w:left="-426"/>
        <w:jc w:val="both"/>
        <w:rPr>
          <w:color w:val="auto"/>
        </w:rPr>
      </w:pPr>
      <w:r w:rsidRPr="003446A3">
        <w:rPr>
          <w:color w:val="auto"/>
        </w:rPr>
        <w:t xml:space="preserve">       Результаты промежуточной аттестации свидетельствуют о достаточно  высоком уровне успеваемости школьников: про</w:t>
      </w:r>
      <w:r>
        <w:rPr>
          <w:color w:val="auto"/>
        </w:rPr>
        <w:t xml:space="preserve">цент успеваемости </w:t>
      </w:r>
      <w:proofErr w:type="gramStart"/>
      <w:r>
        <w:rPr>
          <w:color w:val="auto"/>
        </w:rPr>
        <w:t>на конец</w:t>
      </w:r>
      <w:proofErr w:type="gramEnd"/>
      <w:r>
        <w:rPr>
          <w:color w:val="auto"/>
        </w:rPr>
        <w:t xml:space="preserve"> </w:t>
      </w:r>
      <w:r w:rsidRPr="002E5002">
        <w:rPr>
          <w:color w:val="auto"/>
        </w:rPr>
        <w:t>20</w:t>
      </w:r>
      <w:r>
        <w:rPr>
          <w:color w:val="auto"/>
        </w:rPr>
        <w:t>22 – 2023</w:t>
      </w:r>
      <w:r w:rsidRPr="002E5002">
        <w:rPr>
          <w:color w:val="auto"/>
        </w:rPr>
        <w:t xml:space="preserve"> </w:t>
      </w:r>
      <w:r w:rsidRPr="003446A3">
        <w:rPr>
          <w:color w:val="auto"/>
        </w:rPr>
        <w:t xml:space="preserve"> </w:t>
      </w:r>
      <w:r>
        <w:rPr>
          <w:color w:val="auto"/>
        </w:rPr>
        <w:t xml:space="preserve"> года  составляет 100%,  качество обученности - 48</w:t>
      </w:r>
      <w:r w:rsidRPr="003446A3">
        <w:rPr>
          <w:color w:val="auto"/>
        </w:rPr>
        <w:t xml:space="preserve">%. </w:t>
      </w:r>
    </w:p>
    <w:p w:rsidR="00B47177" w:rsidRDefault="00B47177" w:rsidP="00B47177">
      <w:pPr>
        <w:pStyle w:val="Default"/>
        <w:ind w:left="-426"/>
        <w:jc w:val="both"/>
        <w:rPr>
          <w:color w:val="auto"/>
        </w:rPr>
      </w:pPr>
      <w:r w:rsidRPr="003446A3">
        <w:rPr>
          <w:color w:val="auto"/>
        </w:rPr>
        <w:t xml:space="preserve">       Государственная итоговая аттестация (далее ГИА) выпускников является обязательным завершающим контрольным этапом в определении качества и уровня подготовки выпускников, их готовности к продолжению образовательного маршрута. ГИА проводил</w:t>
      </w:r>
      <w:r>
        <w:rPr>
          <w:color w:val="auto"/>
        </w:rPr>
        <w:t>о</w:t>
      </w:r>
      <w:r w:rsidRPr="003446A3">
        <w:rPr>
          <w:color w:val="auto"/>
        </w:rPr>
        <w:t>сь в формах: основно</w:t>
      </w:r>
      <w:r>
        <w:rPr>
          <w:color w:val="auto"/>
        </w:rPr>
        <w:t xml:space="preserve">го государственного экзамена (5 участников)  и единого государственного экзамена (2 участника). </w:t>
      </w:r>
    </w:p>
    <w:p w:rsidR="00B47177" w:rsidRPr="00820F6F" w:rsidRDefault="00B47177" w:rsidP="00B47177">
      <w:pPr>
        <w:pStyle w:val="11"/>
        <w:spacing w:line="240" w:lineRule="auto"/>
        <w:ind w:left="-426"/>
        <w:jc w:val="both"/>
        <w:rPr>
          <w:b/>
          <w:color w:val="FF0000"/>
        </w:rPr>
      </w:pPr>
    </w:p>
    <w:p w:rsidR="00B47177" w:rsidRPr="005562C5" w:rsidRDefault="00B47177" w:rsidP="00B47177">
      <w:pPr>
        <w:spacing w:after="0" w:line="240" w:lineRule="auto"/>
        <w:ind w:left="-426" w:firstLine="567"/>
        <w:jc w:val="center"/>
        <w:rPr>
          <w:rFonts w:ascii="Times New Roman" w:hAnsi="Times New Roman" w:cs="Times New Roman"/>
          <w:sz w:val="24"/>
          <w:szCs w:val="24"/>
        </w:rPr>
      </w:pPr>
      <w:r>
        <w:rPr>
          <w:rFonts w:ascii="Times New Roman" w:hAnsi="Times New Roman" w:cs="Times New Roman"/>
          <w:b/>
          <w:sz w:val="24"/>
          <w:szCs w:val="24"/>
        </w:rPr>
        <w:t>11.</w:t>
      </w:r>
      <w:r w:rsidRPr="005562C5">
        <w:rPr>
          <w:rFonts w:ascii="Times New Roman" w:hAnsi="Times New Roman" w:cs="Times New Roman"/>
          <w:b/>
          <w:sz w:val="24"/>
          <w:szCs w:val="24"/>
        </w:rPr>
        <w:t xml:space="preserve">Сохранение и укрепление здоровья </w:t>
      </w:r>
      <w:proofErr w:type="gramStart"/>
      <w:r w:rsidRPr="005562C5">
        <w:rPr>
          <w:rFonts w:ascii="Times New Roman" w:hAnsi="Times New Roman" w:cs="Times New Roman"/>
          <w:b/>
          <w:sz w:val="24"/>
          <w:szCs w:val="24"/>
        </w:rPr>
        <w:t>обучающихся</w:t>
      </w:r>
      <w:proofErr w:type="gramEnd"/>
      <w:r w:rsidRPr="005562C5">
        <w:rPr>
          <w:rFonts w:ascii="Times New Roman" w:hAnsi="Times New Roman" w:cs="Times New Roman"/>
          <w:b/>
          <w:sz w:val="24"/>
          <w:szCs w:val="24"/>
        </w:rPr>
        <w:t>.</w:t>
      </w:r>
    </w:p>
    <w:p w:rsidR="00B47177" w:rsidRPr="005562C5" w:rsidRDefault="00B47177" w:rsidP="00B47177">
      <w:pPr>
        <w:pStyle w:val="af"/>
        <w:ind w:left="-426" w:firstLine="567"/>
        <w:jc w:val="both"/>
        <w:rPr>
          <w:rFonts w:ascii="Times New Roman" w:hAnsi="Times New Roman" w:cs="Times New Roman"/>
          <w:b/>
          <w:sz w:val="24"/>
          <w:szCs w:val="24"/>
        </w:rPr>
      </w:pPr>
      <w:r w:rsidRPr="005562C5">
        <w:rPr>
          <w:rFonts w:ascii="Times New Roman" w:hAnsi="Times New Roman" w:cs="Times New Roman"/>
          <w:sz w:val="24"/>
          <w:szCs w:val="24"/>
        </w:rPr>
        <w:t xml:space="preserve">Обучающиеся проводят в школе значительную часть дня, и сохранение, укрепление их физического, психического здоровья – дело не только семьи, но и педагогов. </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lastRenderedPageBreak/>
        <w:t xml:space="preserve">Сбалансированное горячее питание, </w:t>
      </w:r>
      <w:r>
        <w:rPr>
          <w:rFonts w:ascii="Times New Roman" w:hAnsi="Times New Roman" w:cs="Times New Roman"/>
          <w:sz w:val="24"/>
          <w:szCs w:val="24"/>
        </w:rPr>
        <w:t xml:space="preserve">динамические паузы, утренняя зарядка, </w:t>
      </w:r>
      <w:r w:rsidRPr="005562C5">
        <w:rPr>
          <w:rFonts w:ascii="Times New Roman" w:hAnsi="Times New Roman" w:cs="Times New Roman"/>
          <w:sz w:val="24"/>
          <w:szCs w:val="24"/>
        </w:rPr>
        <w:t>спортивные занятия, в том числе внеурочные, обсуждение с детьми вопросов здорового образа жизни – все это влияет на улучшение здоровья. В школе создаются условия для занятий физической культуры в соответствии</w:t>
      </w:r>
      <w:r>
        <w:rPr>
          <w:rFonts w:ascii="Times New Roman" w:hAnsi="Times New Roman" w:cs="Times New Roman"/>
          <w:sz w:val="24"/>
          <w:szCs w:val="24"/>
        </w:rPr>
        <w:t xml:space="preserve"> с условиями    обучения </w:t>
      </w:r>
      <w:proofErr w:type="spellStart"/>
      <w:r>
        <w:rPr>
          <w:rFonts w:ascii="Times New Roman" w:hAnsi="Times New Roman" w:cs="Times New Roman"/>
          <w:sz w:val="24"/>
          <w:szCs w:val="24"/>
        </w:rPr>
        <w:t>СанПиН</w:t>
      </w:r>
      <w:proofErr w:type="spellEnd"/>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Ежегодный анализ состояния здоровья детей показывает, что необходимо систематически работать по сохранению и укреплению здоровья детей. В этом направлении проводится следующая работа:</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w:t>
      </w:r>
      <w:r w:rsidRPr="00AE3729">
        <w:rPr>
          <w:rFonts w:ascii="Times New Roman" w:hAnsi="Times New Roman" w:cs="Times New Roman"/>
          <w:sz w:val="24"/>
          <w:szCs w:val="24"/>
        </w:rPr>
        <w:t>лизуется план мероприятий по реализации программы «Здоровье».</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sidRPr="00AE3729">
        <w:rPr>
          <w:rFonts w:ascii="Times New Roman" w:hAnsi="Times New Roman" w:cs="Times New Roman"/>
          <w:sz w:val="24"/>
          <w:szCs w:val="24"/>
        </w:rPr>
        <w:t>В учреждении соблюдается питьевой режим – установлен бачок с чистой питьевой водой.</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sidRPr="00AE3729">
        <w:rPr>
          <w:rFonts w:ascii="Times New Roman" w:hAnsi="Times New Roman" w:cs="Times New Roman"/>
          <w:sz w:val="24"/>
          <w:szCs w:val="24"/>
        </w:rPr>
        <w:t>Кабинет химии  оборудован вытяжной вентиляцией.</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sidRPr="00AE3729">
        <w:rPr>
          <w:rFonts w:ascii="Times New Roman" w:hAnsi="Times New Roman" w:cs="Times New Roman"/>
          <w:sz w:val="24"/>
          <w:szCs w:val="24"/>
        </w:rPr>
        <w:t xml:space="preserve">100% школьников </w:t>
      </w:r>
      <w:proofErr w:type="gramStart"/>
      <w:r w:rsidRPr="00AE3729">
        <w:rPr>
          <w:rFonts w:ascii="Times New Roman" w:hAnsi="Times New Roman" w:cs="Times New Roman"/>
          <w:sz w:val="24"/>
          <w:szCs w:val="24"/>
        </w:rPr>
        <w:t>обеспечены</w:t>
      </w:r>
      <w:proofErr w:type="gramEnd"/>
      <w:r w:rsidRPr="00AE3729">
        <w:rPr>
          <w:rFonts w:ascii="Times New Roman" w:hAnsi="Times New Roman" w:cs="Times New Roman"/>
          <w:sz w:val="24"/>
          <w:szCs w:val="24"/>
        </w:rPr>
        <w:t xml:space="preserve">  горячим питанием.</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sidRPr="00AE3729">
        <w:rPr>
          <w:rFonts w:ascii="Times New Roman" w:hAnsi="Times New Roman" w:cs="Times New Roman"/>
          <w:sz w:val="24"/>
          <w:szCs w:val="24"/>
        </w:rPr>
        <w:t xml:space="preserve">1 раз в год организуется медицинский осмотр </w:t>
      </w:r>
      <w:proofErr w:type="gramStart"/>
      <w:r w:rsidRPr="00AE3729">
        <w:rPr>
          <w:rFonts w:ascii="Times New Roman" w:hAnsi="Times New Roman" w:cs="Times New Roman"/>
          <w:sz w:val="24"/>
          <w:szCs w:val="24"/>
        </w:rPr>
        <w:t>обучающихся</w:t>
      </w:r>
      <w:proofErr w:type="gramEnd"/>
      <w:r w:rsidRPr="00AE3729">
        <w:rPr>
          <w:rFonts w:ascii="Times New Roman" w:hAnsi="Times New Roman" w:cs="Times New Roman"/>
          <w:sz w:val="24"/>
          <w:szCs w:val="24"/>
        </w:rPr>
        <w:t>.</w:t>
      </w:r>
    </w:p>
    <w:p w:rsidR="00B47177" w:rsidRPr="00AE3729" w:rsidRDefault="00B47177" w:rsidP="00BE7597">
      <w:pPr>
        <w:pStyle w:val="ac"/>
        <w:numPr>
          <w:ilvl w:val="0"/>
          <w:numId w:val="36"/>
        </w:numPr>
        <w:spacing w:after="0" w:line="240" w:lineRule="auto"/>
        <w:jc w:val="both"/>
        <w:rPr>
          <w:rFonts w:ascii="Times New Roman" w:hAnsi="Times New Roman" w:cs="Times New Roman"/>
          <w:sz w:val="24"/>
          <w:szCs w:val="24"/>
        </w:rPr>
      </w:pPr>
      <w:r w:rsidRPr="00AE3729">
        <w:rPr>
          <w:rFonts w:ascii="Times New Roman" w:hAnsi="Times New Roman" w:cs="Times New Roman"/>
          <w:sz w:val="24"/>
          <w:szCs w:val="24"/>
        </w:rPr>
        <w:t>В школе имеется  медицинский кабинет.</w:t>
      </w:r>
    </w:p>
    <w:p w:rsidR="00B47177" w:rsidRPr="005562C5" w:rsidRDefault="00B47177" w:rsidP="00BE7597">
      <w:pPr>
        <w:pStyle w:val="ac"/>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w:t>
      </w:r>
      <w:r w:rsidRPr="005562C5">
        <w:rPr>
          <w:rFonts w:ascii="Times New Roman" w:hAnsi="Times New Roman" w:cs="Times New Roman"/>
          <w:sz w:val="24"/>
          <w:szCs w:val="24"/>
        </w:rPr>
        <w:t xml:space="preserve"> третий час физической культуры.</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По плану проводятся спортивно-массовые мероприятия, организована работа спортивных секций,  4 раза в год проводятся  дни Здоровья, туристические слеты</w:t>
      </w:r>
      <w:r>
        <w:rPr>
          <w:rFonts w:ascii="Times New Roman" w:hAnsi="Times New Roman" w:cs="Times New Roman"/>
          <w:sz w:val="24"/>
          <w:szCs w:val="24"/>
        </w:rPr>
        <w:t xml:space="preserve">, все происходит с соблюдением рекомендаций, норм и правил </w:t>
      </w:r>
      <w:proofErr w:type="spellStart"/>
      <w:r>
        <w:rPr>
          <w:rFonts w:ascii="Times New Roman" w:hAnsi="Times New Roman" w:cs="Times New Roman"/>
          <w:sz w:val="24"/>
          <w:szCs w:val="24"/>
        </w:rPr>
        <w:t>СанПиН</w:t>
      </w:r>
      <w:proofErr w:type="spellEnd"/>
      <w:r w:rsidRPr="005562C5">
        <w:rPr>
          <w:rFonts w:ascii="Times New Roman" w:hAnsi="Times New Roman" w:cs="Times New Roman"/>
          <w:sz w:val="24"/>
          <w:szCs w:val="24"/>
        </w:rPr>
        <w:t>.</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Обучающиеся</w:t>
      </w:r>
      <w:r w:rsidRPr="005562C5">
        <w:rPr>
          <w:rFonts w:ascii="Times New Roman" w:hAnsi="Times New Roman" w:cs="Times New Roman"/>
          <w:sz w:val="24"/>
          <w:szCs w:val="24"/>
        </w:rPr>
        <w:t xml:space="preserve"> школы принимают активное участие в спортивных мероприятиях.</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Расписание занятий составлено в соответствии с гигиеническими требованиями к расписанию.</w:t>
      </w:r>
    </w:p>
    <w:p w:rsidR="00B47177" w:rsidRPr="005562C5" w:rsidRDefault="00B47177" w:rsidP="00B47177">
      <w:pPr>
        <w:spacing w:after="0" w:line="240" w:lineRule="auto"/>
        <w:ind w:left="-426" w:firstLine="567"/>
        <w:jc w:val="both"/>
        <w:rPr>
          <w:rFonts w:ascii="Times New Roman" w:hAnsi="Times New Roman" w:cs="Times New Roman"/>
          <w:sz w:val="24"/>
          <w:szCs w:val="24"/>
        </w:rPr>
      </w:pPr>
      <w:r w:rsidRPr="005562C5">
        <w:rPr>
          <w:rFonts w:ascii="Times New Roman" w:hAnsi="Times New Roman" w:cs="Times New Roman"/>
          <w:sz w:val="24"/>
          <w:szCs w:val="24"/>
        </w:rPr>
        <w:t xml:space="preserve">Анализируя работу по сохранению и укреплению здоровья детей, коллектив школы пришел к выводу, что одних условий, созданных школой для укрепления здоровья обучающихся, недостаточно. Необходимо, чтобы и в семьях приоритетным был здоровый образ жизни. В связи с этим  в школе проводится больше мероприятий </w:t>
      </w:r>
      <w:proofErr w:type="spellStart"/>
      <w:r w:rsidRPr="005562C5">
        <w:rPr>
          <w:rFonts w:ascii="Times New Roman" w:hAnsi="Times New Roman" w:cs="Times New Roman"/>
          <w:sz w:val="24"/>
          <w:szCs w:val="24"/>
        </w:rPr>
        <w:t>здоровьесберегающей</w:t>
      </w:r>
      <w:proofErr w:type="spellEnd"/>
      <w:r w:rsidRPr="005562C5">
        <w:rPr>
          <w:rFonts w:ascii="Times New Roman" w:hAnsi="Times New Roman" w:cs="Times New Roman"/>
          <w:sz w:val="24"/>
          <w:szCs w:val="24"/>
        </w:rPr>
        <w:t xml:space="preserve"> направленности, участниками которых становятся </w:t>
      </w:r>
      <w:r>
        <w:rPr>
          <w:rFonts w:ascii="Times New Roman" w:hAnsi="Times New Roman" w:cs="Times New Roman"/>
          <w:sz w:val="24"/>
          <w:szCs w:val="24"/>
        </w:rPr>
        <w:t xml:space="preserve">пока только </w:t>
      </w:r>
      <w:r w:rsidRPr="005562C5">
        <w:rPr>
          <w:rFonts w:ascii="Times New Roman" w:hAnsi="Times New Roman" w:cs="Times New Roman"/>
          <w:sz w:val="24"/>
          <w:szCs w:val="24"/>
        </w:rPr>
        <w:t>дети</w:t>
      </w:r>
      <w:r>
        <w:rPr>
          <w:rFonts w:ascii="Times New Roman" w:hAnsi="Times New Roman" w:cs="Times New Roman"/>
          <w:sz w:val="24"/>
          <w:szCs w:val="24"/>
        </w:rPr>
        <w:t xml:space="preserve"> и педагоги</w:t>
      </w:r>
      <w:r w:rsidRPr="005562C5">
        <w:rPr>
          <w:rFonts w:ascii="Times New Roman" w:hAnsi="Times New Roman" w:cs="Times New Roman"/>
          <w:sz w:val="24"/>
          <w:szCs w:val="24"/>
        </w:rPr>
        <w:t>: профилактические мероприятия, спортивные соревнования, туристические походы, дни здоровья, кроссы</w:t>
      </w:r>
      <w:r>
        <w:rPr>
          <w:rFonts w:ascii="Times New Roman" w:hAnsi="Times New Roman" w:cs="Times New Roman"/>
          <w:sz w:val="24"/>
          <w:szCs w:val="24"/>
        </w:rPr>
        <w:t>.</w:t>
      </w:r>
    </w:p>
    <w:p w:rsidR="00B47177" w:rsidRPr="00037E23" w:rsidRDefault="00B47177" w:rsidP="00B47177">
      <w:pPr>
        <w:pStyle w:val="af"/>
        <w:ind w:left="-426" w:firstLine="567"/>
        <w:jc w:val="both"/>
        <w:rPr>
          <w:rFonts w:ascii="Times New Roman" w:hAnsi="Times New Roman" w:cs="Times New Roman"/>
          <w:sz w:val="24"/>
          <w:szCs w:val="24"/>
        </w:rPr>
      </w:pPr>
      <w:r w:rsidRPr="00037E23">
        <w:rPr>
          <w:rFonts w:ascii="Times New Roman" w:hAnsi="Times New Roman" w:cs="Times New Roman"/>
          <w:sz w:val="24"/>
          <w:szCs w:val="24"/>
        </w:rPr>
        <w:t xml:space="preserve">Условия для </w:t>
      </w:r>
      <w:proofErr w:type="spellStart"/>
      <w:r w:rsidRPr="00037E23">
        <w:rPr>
          <w:rFonts w:ascii="Times New Roman" w:hAnsi="Times New Roman" w:cs="Times New Roman"/>
          <w:sz w:val="24"/>
          <w:szCs w:val="24"/>
        </w:rPr>
        <w:t>досуговой</w:t>
      </w:r>
      <w:proofErr w:type="spellEnd"/>
      <w:r w:rsidRPr="00037E23">
        <w:rPr>
          <w:rFonts w:ascii="Times New Roman" w:hAnsi="Times New Roman" w:cs="Times New Roman"/>
          <w:sz w:val="24"/>
          <w:szCs w:val="24"/>
        </w:rPr>
        <w:t xml:space="preserve"> деятельности и дополнительного образования в школе созданы. Работали кружки и спортивные секции: краеведческий кружок (руководитель Залуцкая А.М. ЦДОД), «Домовенок» (руководитель Трофимова Л.С. ЦДОД), кружок «Легоконструирование</w:t>
      </w:r>
      <w:r>
        <w:rPr>
          <w:rFonts w:ascii="Times New Roman" w:hAnsi="Times New Roman" w:cs="Times New Roman"/>
          <w:sz w:val="24"/>
          <w:szCs w:val="24"/>
        </w:rPr>
        <w:t>» (</w:t>
      </w:r>
      <w:r w:rsidRPr="00037E23">
        <w:rPr>
          <w:rFonts w:ascii="Times New Roman" w:hAnsi="Times New Roman" w:cs="Times New Roman"/>
          <w:sz w:val="24"/>
          <w:szCs w:val="24"/>
        </w:rPr>
        <w:t xml:space="preserve">руководитель  Киценко И.Ф. ЦДОД), </w:t>
      </w:r>
      <w:r>
        <w:rPr>
          <w:rFonts w:ascii="Times New Roman" w:hAnsi="Times New Roman" w:cs="Times New Roman"/>
          <w:sz w:val="24"/>
          <w:szCs w:val="24"/>
        </w:rPr>
        <w:t>«</w:t>
      </w:r>
      <w:r w:rsidRPr="00037E23">
        <w:rPr>
          <w:rFonts w:ascii="Times New Roman" w:hAnsi="Times New Roman" w:cs="Times New Roman"/>
          <w:sz w:val="24"/>
          <w:szCs w:val="24"/>
        </w:rPr>
        <w:t>Душа земли</w:t>
      </w:r>
      <w:r>
        <w:rPr>
          <w:rFonts w:ascii="Times New Roman" w:hAnsi="Times New Roman" w:cs="Times New Roman"/>
          <w:sz w:val="24"/>
          <w:szCs w:val="24"/>
        </w:rPr>
        <w:t>»</w:t>
      </w:r>
      <w:r w:rsidRPr="00037E23">
        <w:rPr>
          <w:rFonts w:ascii="Times New Roman" w:hAnsi="Times New Roman" w:cs="Times New Roman"/>
          <w:sz w:val="24"/>
          <w:szCs w:val="24"/>
        </w:rPr>
        <w:t xml:space="preserve"> (руководитель </w:t>
      </w:r>
      <w:r>
        <w:rPr>
          <w:rFonts w:ascii="Times New Roman" w:hAnsi="Times New Roman" w:cs="Times New Roman"/>
          <w:sz w:val="24"/>
          <w:szCs w:val="24"/>
        </w:rPr>
        <w:t>Киценко И.Ф</w:t>
      </w:r>
      <w:r w:rsidRPr="00037E23">
        <w:rPr>
          <w:rFonts w:ascii="Times New Roman" w:hAnsi="Times New Roman" w:cs="Times New Roman"/>
          <w:sz w:val="24"/>
          <w:szCs w:val="24"/>
        </w:rPr>
        <w:t xml:space="preserve">. ЦДОД), ГТО (руководитель </w:t>
      </w:r>
      <w:r>
        <w:rPr>
          <w:rFonts w:ascii="Times New Roman" w:hAnsi="Times New Roman" w:cs="Times New Roman"/>
          <w:sz w:val="24"/>
          <w:szCs w:val="24"/>
        </w:rPr>
        <w:t>Золотухина О.Б</w:t>
      </w:r>
      <w:r w:rsidRPr="00037E23">
        <w:rPr>
          <w:rFonts w:ascii="Times New Roman" w:hAnsi="Times New Roman" w:cs="Times New Roman"/>
          <w:sz w:val="24"/>
          <w:szCs w:val="24"/>
        </w:rPr>
        <w:t>. ЦДОД), «Подвижные Игры» (руководитель  Золотухина О.Б.). Спортивные секции «</w:t>
      </w:r>
      <w:r>
        <w:rPr>
          <w:rFonts w:ascii="Times New Roman" w:hAnsi="Times New Roman" w:cs="Times New Roman"/>
          <w:sz w:val="24"/>
          <w:szCs w:val="24"/>
        </w:rPr>
        <w:t>Быстрее. Выше. Сильнее</w:t>
      </w:r>
      <w:r w:rsidRPr="00037E23">
        <w:rPr>
          <w:rFonts w:ascii="Times New Roman" w:hAnsi="Times New Roman" w:cs="Times New Roman"/>
          <w:sz w:val="24"/>
          <w:szCs w:val="24"/>
        </w:rPr>
        <w:t>», «</w:t>
      </w:r>
      <w:r>
        <w:rPr>
          <w:rFonts w:ascii="Times New Roman" w:hAnsi="Times New Roman" w:cs="Times New Roman"/>
          <w:sz w:val="24"/>
          <w:szCs w:val="24"/>
        </w:rPr>
        <w:t>ОФП</w:t>
      </w:r>
      <w:r w:rsidRPr="00037E23">
        <w:rPr>
          <w:rFonts w:ascii="Times New Roman" w:hAnsi="Times New Roman" w:cs="Times New Roman"/>
          <w:sz w:val="24"/>
          <w:szCs w:val="24"/>
        </w:rPr>
        <w:t xml:space="preserve">», (руководитель  Золотухина О.Б.) кружок «Компьютерный» (руководитель Залуцкая А.М.). 100 % обучающихся школы посещали данные кружки и секции. По экологическому направлению работал кружок «Душа земли» Душа земли (руководитель </w:t>
      </w:r>
      <w:r>
        <w:rPr>
          <w:rFonts w:ascii="Times New Roman" w:hAnsi="Times New Roman" w:cs="Times New Roman"/>
          <w:sz w:val="24"/>
          <w:szCs w:val="24"/>
        </w:rPr>
        <w:t>Киценко И.Ф.</w:t>
      </w:r>
      <w:r w:rsidRPr="00037E23">
        <w:rPr>
          <w:rFonts w:ascii="Times New Roman" w:hAnsi="Times New Roman" w:cs="Times New Roman"/>
          <w:sz w:val="24"/>
          <w:szCs w:val="24"/>
        </w:rPr>
        <w:t xml:space="preserve"> ЦДОД), по военно – патриотическому воспитанию работал кружок «ГТО»</w:t>
      </w:r>
      <w:r>
        <w:rPr>
          <w:rFonts w:ascii="Times New Roman" w:hAnsi="Times New Roman" w:cs="Times New Roman"/>
          <w:sz w:val="24"/>
          <w:szCs w:val="24"/>
        </w:rPr>
        <w:t xml:space="preserve"> и «ОФП»</w:t>
      </w:r>
      <w:r w:rsidRPr="00037E23">
        <w:rPr>
          <w:rFonts w:ascii="Times New Roman" w:hAnsi="Times New Roman" w:cs="Times New Roman"/>
          <w:sz w:val="24"/>
          <w:szCs w:val="24"/>
        </w:rPr>
        <w:t xml:space="preserve"> (руководитель </w:t>
      </w:r>
      <w:r>
        <w:rPr>
          <w:rFonts w:ascii="Times New Roman" w:hAnsi="Times New Roman" w:cs="Times New Roman"/>
          <w:sz w:val="24"/>
          <w:szCs w:val="24"/>
        </w:rPr>
        <w:t>Золотухина О.Б</w:t>
      </w:r>
      <w:r w:rsidRPr="00037E23">
        <w:rPr>
          <w:rFonts w:ascii="Times New Roman" w:hAnsi="Times New Roman" w:cs="Times New Roman"/>
          <w:sz w:val="24"/>
          <w:szCs w:val="24"/>
        </w:rPr>
        <w:t>. ЦДОД).</w:t>
      </w:r>
    </w:p>
    <w:p w:rsidR="00B47177" w:rsidRPr="003008D3" w:rsidRDefault="00B47177" w:rsidP="00B47177">
      <w:pPr>
        <w:pStyle w:val="af"/>
        <w:ind w:left="-426" w:firstLine="567"/>
        <w:jc w:val="both"/>
        <w:rPr>
          <w:rFonts w:ascii="Times New Roman" w:hAnsi="Times New Roman" w:cs="Times New Roman"/>
          <w:sz w:val="24"/>
          <w:szCs w:val="24"/>
        </w:rPr>
      </w:pPr>
      <w:r w:rsidRPr="005562C5">
        <w:rPr>
          <w:rFonts w:ascii="Times New Roman" w:hAnsi="Times New Roman" w:cs="Times New Roman"/>
          <w:sz w:val="24"/>
          <w:szCs w:val="24"/>
        </w:rPr>
        <w:t>Летний отдых детей традиционно организуется на базе МКОУ СОШ с</w:t>
      </w:r>
      <w:proofErr w:type="gramStart"/>
      <w:r w:rsidRPr="005562C5">
        <w:rPr>
          <w:rFonts w:ascii="Times New Roman" w:hAnsi="Times New Roman" w:cs="Times New Roman"/>
          <w:sz w:val="24"/>
          <w:szCs w:val="24"/>
        </w:rPr>
        <w:t>.П</w:t>
      </w:r>
      <w:proofErr w:type="gramEnd"/>
      <w:r w:rsidRPr="005562C5">
        <w:rPr>
          <w:rFonts w:ascii="Times New Roman" w:hAnsi="Times New Roman" w:cs="Times New Roman"/>
          <w:sz w:val="24"/>
          <w:szCs w:val="24"/>
        </w:rPr>
        <w:t xml:space="preserve">одволошино, ежегодно </w:t>
      </w:r>
      <w:r>
        <w:rPr>
          <w:rFonts w:ascii="Times New Roman" w:hAnsi="Times New Roman" w:cs="Times New Roman"/>
          <w:sz w:val="24"/>
          <w:szCs w:val="24"/>
        </w:rPr>
        <w:t xml:space="preserve">обучающиеся </w:t>
      </w:r>
      <w:r w:rsidRPr="005562C5">
        <w:rPr>
          <w:rFonts w:ascii="Times New Roman" w:hAnsi="Times New Roman" w:cs="Times New Roman"/>
          <w:sz w:val="24"/>
          <w:szCs w:val="24"/>
        </w:rPr>
        <w:t>отдыхают в летнем оздоровительном лагере</w:t>
      </w:r>
      <w:r>
        <w:rPr>
          <w:rFonts w:ascii="Times New Roman" w:hAnsi="Times New Roman" w:cs="Times New Roman"/>
          <w:sz w:val="24"/>
          <w:szCs w:val="24"/>
        </w:rPr>
        <w:t xml:space="preserve">.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2022 – 2023 учебного года ЛДП посещает</w:t>
      </w:r>
      <w:r w:rsidRPr="005562C5">
        <w:rPr>
          <w:rFonts w:ascii="Times New Roman" w:hAnsi="Times New Roman" w:cs="Times New Roman"/>
          <w:sz w:val="24"/>
          <w:szCs w:val="24"/>
        </w:rPr>
        <w:t xml:space="preserve"> </w:t>
      </w:r>
      <w:r>
        <w:rPr>
          <w:rFonts w:ascii="Times New Roman" w:hAnsi="Times New Roman" w:cs="Times New Roman"/>
          <w:sz w:val="24"/>
          <w:szCs w:val="24"/>
        </w:rPr>
        <w:t>70</w:t>
      </w:r>
      <w:r w:rsidRPr="005562C5">
        <w:rPr>
          <w:rFonts w:ascii="Times New Roman" w:hAnsi="Times New Roman" w:cs="Times New Roman"/>
          <w:sz w:val="24"/>
          <w:szCs w:val="24"/>
        </w:rPr>
        <w:t xml:space="preserve"> обучающихся от 6 до 1</w:t>
      </w:r>
      <w:r>
        <w:rPr>
          <w:rFonts w:ascii="Times New Roman" w:hAnsi="Times New Roman" w:cs="Times New Roman"/>
          <w:sz w:val="24"/>
          <w:szCs w:val="24"/>
        </w:rPr>
        <w:t>7</w:t>
      </w:r>
      <w:r w:rsidRPr="005562C5">
        <w:rPr>
          <w:rFonts w:ascii="Times New Roman" w:hAnsi="Times New Roman" w:cs="Times New Roman"/>
          <w:sz w:val="24"/>
          <w:szCs w:val="24"/>
        </w:rPr>
        <w:t xml:space="preserve"> лет. </w:t>
      </w:r>
      <w:r>
        <w:rPr>
          <w:rFonts w:ascii="Times New Roman" w:hAnsi="Times New Roman" w:cs="Times New Roman"/>
          <w:sz w:val="24"/>
          <w:szCs w:val="24"/>
        </w:rPr>
        <w:t xml:space="preserve">ЛДП  </w:t>
      </w:r>
      <w:proofErr w:type="gramStart"/>
      <w:r>
        <w:rPr>
          <w:rFonts w:ascii="Times New Roman" w:hAnsi="Times New Roman" w:cs="Times New Roman"/>
          <w:sz w:val="24"/>
          <w:szCs w:val="24"/>
        </w:rPr>
        <w:t>организован</w:t>
      </w:r>
      <w:proofErr w:type="gramEnd"/>
      <w:r>
        <w:rPr>
          <w:rFonts w:ascii="Times New Roman" w:hAnsi="Times New Roman" w:cs="Times New Roman"/>
          <w:sz w:val="24"/>
          <w:szCs w:val="24"/>
        </w:rPr>
        <w:t xml:space="preserve"> в 2 смены. </w:t>
      </w:r>
      <w:proofErr w:type="gramStart"/>
      <w:r>
        <w:rPr>
          <w:rFonts w:ascii="Times New Roman" w:hAnsi="Times New Roman" w:cs="Times New Roman"/>
          <w:sz w:val="24"/>
          <w:szCs w:val="24"/>
        </w:rPr>
        <w:t xml:space="preserve">Первая смена с 29.05.2023 – 16.06.2023 – </w:t>
      </w:r>
      <w:r w:rsidRPr="009E5E46">
        <w:rPr>
          <w:rFonts w:ascii="Times New Roman" w:hAnsi="Times New Roman" w:cs="Times New Roman"/>
          <w:sz w:val="24"/>
          <w:szCs w:val="24"/>
        </w:rPr>
        <w:t>4</w:t>
      </w:r>
      <w:r>
        <w:rPr>
          <w:rFonts w:ascii="Times New Roman" w:hAnsi="Times New Roman" w:cs="Times New Roman"/>
          <w:sz w:val="24"/>
          <w:szCs w:val="24"/>
        </w:rPr>
        <w:t>0</w:t>
      </w:r>
      <w:r w:rsidRPr="009E5E46">
        <w:rPr>
          <w:rFonts w:ascii="Times New Roman" w:hAnsi="Times New Roman" w:cs="Times New Roman"/>
          <w:sz w:val="24"/>
          <w:szCs w:val="24"/>
        </w:rPr>
        <w:t xml:space="preserve"> чел.</w:t>
      </w:r>
      <w:r w:rsidRPr="00B404F8">
        <w:rPr>
          <w:rFonts w:ascii="Times New Roman" w:hAnsi="Times New Roman" w:cs="Times New Roman"/>
          <w:color w:val="FF0000"/>
          <w:sz w:val="24"/>
          <w:szCs w:val="24"/>
        </w:rPr>
        <w:t xml:space="preserve"> </w:t>
      </w:r>
      <w:r w:rsidRPr="009E5E46">
        <w:rPr>
          <w:rFonts w:ascii="Times New Roman" w:hAnsi="Times New Roman" w:cs="Times New Roman"/>
          <w:sz w:val="24"/>
          <w:szCs w:val="24"/>
        </w:rPr>
        <w:t>Вторая  смена</w:t>
      </w:r>
      <w:r>
        <w:rPr>
          <w:rFonts w:ascii="Times New Roman" w:hAnsi="Times New Roman" w:cs="Times New Roman"/>
          <w:sz w:val="24"/>
          <w:szCs w:val="24"/>
        </w:rPr>
        <w:t xml:space="preserve"> 19.06.2023 – 07.07.2023 </w:t>
      </w:r>
      <w:r w:rsidRPr="009E5E46">
        <w:rPr>
          <w:rFonts w:ascii="Times New Roman" w:hAnsi="Times New Roman" w:cs="Times New Roman"/>
          <w:sz w:val="24"/>
          <w:szCs w:val="24"/>
        </w:rPr>
        <w:t xml:space="preserve"> –</w:t>
      </w:r>
      <w:r>
        <w:rPr>
          <w:rFonts w:ascii="Times New Roman" w:hAnsi="Times New Roman" w:cs="Times New Roman"/>
          <w:sz w:val="24"/>
          <w:szCs w:val="24"/>
        </w:rPr>
        <w:t xml:space="preserve"> 30</w:t>
      </w:r>
      <w:r w:rsidRPr="009E5E46">
        <w:rPr>
          <w:rFonts w:ascii="Times New Roman" w:hAnsi="Times New Roman" w:cs="Times New Roman"/>
          <w:sz w:val="24"/>
          <w:szCs w:val="24"/>
        </w:rPr>
        <w:t xml:space="preserve"> чел.</w:t>
      </w:r>
      <w:r>
        <w:rPr>
          <w:rFonts w:ascii="Times New Roman" w:hAnsi="Times New Roman" w:cs="Times New Roman"/>
          <w:sz w:val="24"/>
          <w:szCs w:val="24"/>
        </w:rPr>
        <w:t xml:space="preserve">  </w:t>
      </w:r>
      <w:r w:rsidRPr="002061A7">
        <w:rPr>
          <w:rFonts w:ascii="Times New Roman" w:hAnsi="Times New Roman" w:cs="Times New Roman"/>
          <w:sz w:val="24"/>
          <w:szCs w:val="24"/>
        </w:rPr>
        <w:t>22</w:t>
      </w:r>
      <w:r w:rsidRPr="005562C5">
        <w:rPr>
          <w:rFonts w:ascii="Times New Roman" w:hAnsi="Times New Roman" w:cs="Times New Roman"/>
          <w:sz w:val="24"/>
          <w:szCs w:val="24"/>
        </w:rPr>
        <w:t xml:space="preserve"> обучающихся зад</w:t>
      </w:r>
      <w:r>
        <w:rPr>
          <w:rFonts w:ascii="Times New Roman" w:hAnsi="Times New Roman" w:cs="Times New Roman"/>
          <w:sz w:val="24"/>
          <w:szCs w:val="24"/>
        </w:rPr>
        <w:t>ействованы в работе лесничества,</w:t>
      </w:r>
      <w:r w:rsidRPr="005562C5">
        <w:rPr>
          <w:rFonts w:ascii="Times New Roman" w:hAnsi="Times New Roman" w:cs="Times New Roman"/>
          <w:sz w:val="24"/>
          <w:szCs w:val="24"/>
        </w:rPr>
        <w:t xml:space="preserve"> </w:t>
      </w:r>
      <w:r>
        <w:rPr>
          <w:rFonts w:ascii="Times New Roman" w:hAnsi="Times New Roman" w:cs="Times New Roman"/>
          <w:sz w:val="24"/>
          <w:szCs w:val="24"/>
        </w:rPr>
        <w:t xml:space="preserve"> 8 обучающихся заняты на пришкольном участке.</w:t>
      </w:r>
      <w:proofErr w:type="gramEnd"/>
    </w:p>
    <w:p w:rsidR="00B47177" w:rsidRDefault="00B47177" w:rsidP="00B47177">
      <w:pPr>
        <w:jc w:val="center"/>
        <w:rPr>
          <w:rFonts w:ascii="Times New Roman" w:hAnsi="Times New Roman" w:cs="Times New Roman"/>
          <w:b/>
          <w:sz w:val="24"/>
          <w:szCs w:val="24"/>
        </w:rPr>
      </w:pPr>
      <w:r w:rsidRPr="000866F8">
        <w:rPr>
          <w:rFonts w:ascii="Times New Roman" w:hAnsi="Times New Roman" w:cs="Times New Roman"/>
          <w:b/>
          <w:sz w:val="24"/>
          <w:szCs w:val="24"/>
        </w:rPr>
        <w:t xml:space="preserve">12. </w:t>
      </w:r>
      <w:r>
        <w:rPr>
          <w:rFonts w:ascii="Times New Roman" w:hAnsi="Times New Roman" w:cs="Times New Roman"/>
          <w:b/>
          <w:sz w:val="24"/>
          <w:szCs w:val="24"/>
        </w:rPr>
        <w:t>Работа по в</w:t>
      </w:r>
      <w:r w:rsidRPr="000866F8">
        <w:rPr>
          <w:rFonts w:ascii="Times New Roman" w:hAnsi="Times New Roman" w:cs="Times New Roman"/>
          <w:b/>
          <w:sz w:val="24"/>
          <w:szCs w:val="24"/>
        </w:rPr>
        <w:t>ыход</w:t>
      </w:r>
      <w:r>
        <w:rPr>
          <w:rFonts w:ascii="Times New Roman" w:hAnsi="Times New Roman" w:cs="Times New Roman"/>
          <w:b/>
          <w:sz w:val="24"/>
          <w:szCs w:val="24"/>
        </w:rPr>
        <w:t>у</w:t>
      </w:r>
      <w:r w:rsidRPr="000866F8">
        <w:rPr>
          <w:rFonts w:ascii="Times New Roman" w:hAnsi="Times New Roman" w:cs="Times New Roman"/>
          <w:b/>
          <w:sz w:val="24"/>
          <w:szCs w:val="24"/>
        </w:rPr>
        <w:t xml:space="preserve"> из ШНОР</w:t>
      </w:r>
    </w:p>
    <w:p w:rsidR="00B47177" w:rsidRDefault="00B47177" w:rsidP="00B4717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Основные направления:</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lastRenderedPageBreak/>
        <w:t>Обеспечение современного содержания образования, создания образовательной среды.</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Повышение качества преподавания.</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Повышение доступности и результативности дополнительного образования в условиях школы.</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Повышение результативности работы с одаренными детьми.</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Обеспечение непрерывного профессионального развития педагогических кадров школы.</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Организация сетевого партнерства и внешнего взаимодействия школы.</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Совершенствование системы обеспечения (условий) образовательной</w:t>
      </w:r>
    </w:p>
    <w:p w:rsidR="00B47177" w:rsidRPr="00D507C7" w:rsidRDefault="00B47177" w:rsidP="00BE7597">
      <w:pPr>
        <w:pStyle w:val="ac"/>
        <w:numPr>
          <w:ilvl w:val="0"/>
          <w:numId w:val="37"/>
        </w:numPr>
        <w:spacing w:after="0" w:line="240" w:lineRule="auto"/>
        <w:jc w:val="both"/>
        <w:rPr>
          <w:rFonts w:ascii="Times New Roman" w:hAnsi="Times New Roman" w:cs="Times New Roman"/>
          <w:sz w:val="24"/>
          <w:szCs w:val="28"/>
        </w:rPr>
      </w:pPr>
      <w:r w:rsidRPr="00D507C7">
        <w:rPr>
          <w:rFonts w:ascii="Times New Roman" w:hAnsi="Times New Roman" w:cs="Times New Roman"/>
          <w:sz w:val="24"/>
          <w:szCs w:val="28"/>
        </w:rPr>
        <w:t>деятельности школы.</w:t>
      </w:r>
    </w:p>
    <w:p w:rsidR="00B47177" w:rsidRDefault="00B47177" w:rsidP="00B47177">
      <w:pPr>
        <w:spacing w:after="0" w:line="240" w:lineRule="auto"/>
        <w:ind w:firstLine="709"/>
        <w:jc w:val="both"/>
        <w:rPr>
          <w:rFonts w:ascii="Times New Roman" w:hAnsi="Times New Roman" w:cs="Times New Roman"/>
          <w:szCs w:val="24"/>
        </w:rPr>
      </w:pPr>
    </w:p>
    <w:p w:rsidR="00B47177" w:rsidRPr="003D5353" w:rsidRDefault="00B47177" w:rsidP="00B47177">
      <w:pPr>
        <w:jc w:val="center"/>
        <w:rPr>
          <w:rFonts w:ascii="Times New Roman" w:hAnsi="Times New Roman" w:cs="Times New Roman"/>
          <w:b/>
          <w:bCs/>
          <w:sz w:val="24"/>
          <w:szCs w:val="24"/>
        </w:rPr>
      </w:pPr>
      <w:r>
        <w:rPr>
          <w:rFonts w:ascii="Times New Roman" w:hAnsi="Times New Roman" w:cs="Times New Roman"/>
          <w:b/>
          <w:bCs/>
          <w:sz w:val="24"/>
          <w:szCs w:val="24"/>
        </w:rPr>
        <w:t>План работы по выходу из ШНОР.</w:t>
      </w:r>
    </w:p>
    <w:tbl>
      <w:tblPr>
        <w:tblOverlap w:val="never"/>
        <w:tblW w:w="10395" w:type="dxa"/>
        <w:jc w:val="center"/>
        <w:tblLayout w:type="fixed"/>
        <w:tblCellMar>
          <w:left w:w="10" w:type="dxa"/>
          <w:right w:w="10" w:type="dxa"/>
        </w:tblCellMar>
        <w:tblLook w:val="0000"/>
      </w:tblPr>
      <w:tblGrid>
        <w:gridCol w:w="2789"/>
        <w:gridCol w:w="7606"/>
      </w:tblGrid>
      <w:tr w:rsidR="00B47177" w:rsidRPr="003D5353" w:rsidTr="00B47177">
        <w:trPr>
          <w:trHeight w:hRule="exact" w:val="894"/>
          <w:jc w:val="center"/>
        </w:trPr>
        <w:tc>
          <w:tcPr>
            <w:tcW w:w="2789" w:type="dxa"/>
            <w:tcBorders>
              <w:top w:val="single" w:sz="4" w:space="0" w:color="auto"/>
              <w:left w:val="single" w:sz="4" w:space="0" w:color="auto"/>
            </w:tcBorders>
            <w:shd w:val="clear" w:color="auto" w:fill="auto"/>
            <w:vAlign w:val="bottom"/>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Наименование</w:t>
            </w:r>
          </w:p>
          <w:p w:rsidR="00B47177" w:rsidRPr="003D5353" w:rsidRDefault="00B47177" w:rsidP="00B47177">
            <w:pPr>
              <w:spacing w:after="0" w:line="240" w:lineRule="auto"/>
              <w:rPr>
                <w:rFonts w:ascii="Times New Roman" w:hAnsi="Times New Roman" w:cs="Times New Roman"/>
                <w:sz w:val="24"/>
                <w:szCs w:val="24"/>
              </w:rPr>
            </w:pPr>
            <w:r>
              <w:rPr>
                <w:rFonts w:ascii="Times New Roman" w:hAnsi="Times New Roman" w:cs="Times New Roman"/>
                <w:sz w:val="24"/>
                <w:szCs w:val="24"/>
              </w:rPr>
              <w:t>Работы по выходу из ШНОР</w:t>
            </w:r>
          </w:p>
        </w:tc>
        <w:tc>
          <w:tcPr>
            <w:tcW w:w="7606"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«Повышение качества образования как фактор развития эффективно работающей школы»</w:t>
            </w:r>
          </w:p>
        </w:tc>
      </w:tr>
      <w:tr w:rsidR="00B47177" w:rsidRPr="003D5353" w:rsidTr="00B47177">
        <w:trPr>
          <w:trHeight w:hRule="exact" w:val="398"/>
          <w:jc w:val="center"/>
        </w:trPr>
        <w:tc>
          <w:tcPr>
            <w:tcW w:w="2789" w:type="dxa"/>
            <w:tcBorders>
              <w:top w:val="single" w:sz="4" w:space="0" w:color="auto"/>
              <w:lef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Срок реализации</w:t>
            </w:r>
          </w:p>
        </w:tc>
        <w:tc>
          <w:tcPr>
            <w:tcW w:w="7606" w:type="dxa"/>
            <w:tcBorders>
              <w:top w:val="single" w:sz="4" w:space="0" w:color="auto"/>
              <w:left w:val="single" w:sz="4" w:space="0" w:color="auto"/>
              <w:righ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202</w:t>
            </w:r>
            <w:r>
              <w:rPr>
                <w:rFonts w:ascii="Times New Roman" w:hAnsi="Times New Roman" w:cs="Times New Roman"/>
                <w:sz w:val="24"/>
                <w:szCs w:val="24"/>
              </w:rPr>
              <w:t>2</w:t>
            </w:r>
            <w:r w:rsidRPr="003D5353">
              <w:rPr>
                <w:rFonts w:ascii="Times New Roman" w:hAnsi="Times New Roman" w:cs="Times New Roman"/>
                <w:sz w:val="24"/>
                <w:szCs w:val="24"/>
              </w:rPr>
              <w:t xml:space="preserve"> - 202</w:t>
            </w:r>
            <w:r>
              <w:rPr>
                <w:rFonts w:ascii="Times New Roman" w:hAnsi="Times New Roman" w:cs="Times New Roman"/>
                <w:sz w:val="24"/>
                <w:szCs w:val="24"/>
              </w:rPr>
              <w:t>3</w:t>
            </w:r>
            <w:r w:rsidRPr="003D5353">
              <w:rPr>
                <w:rFonts w:ascii="Times New Roman" w:hAnsi="Times New Roman" w:cs="Times New Roman"/>
                <w:sz w:val="24"/>
                <w:szCs w:val="24"/>
              </w:rPr>
              <w:t xml:space="preserve"> г.</w:t>
            </w:r>
          </w:p>
        </w:tc>
      </w:tr>
      <w:tr w:rsidR="00B47177" w:rsidRPr="003D5353" w:rsidTr="00B47177">
        <w:trPr>
          <w:trHeight w:hRule="exact" w:val="1994"/>
          <w:jc w:val="center"/>
        </w:trPr>
        <w:tc>
          <w:tcPr>
            <w:tcW w:w="2789" w:type="dxa"/>
            <w:tcBorders>
              <w:top w:val="single" w:sz="4" w:space="0" w:color="auto"/>
              <w:lef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Сроки и этапы реализации.</w:t>
            </w:r>
          </w:p>
        </w:tc>
        <w:tc>
          <w:tcPr>
            <w:tcW w:w="7606"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ind w:firstLine="203"/>
              <w:rPr>
                <w:rFonts w:ascii="Times New Roman" w:hAnsi="Times New Roman" w:cs="Times New Roman"/>
                <w:sz w:val="24"/>
                <w:szCs w:val="24"/>
              </w:rPr>
            </w:pPr>
            <w:r w:rsidRPr="003D5353">
              <w:rPr>
                <w:rFonts w:ascii="Times New Roman" w:hAnsi="Times New Roman" w:cs="Times New Roman"/>
                <w:sz w:val="24"/>
                <w:szCs w:val="24"/>
              </w:rPr>
              <w:t>1. Подготовительный - разработка проекта: июнь - октябрь 202</w:t>
            </w:r>
            <w:r>
              <w:rPr>
                <w:rFonts w:ascii="Times New Roman" w:hAnsi="Times New Roman" w:cs="Times New Roman"/>
                <w:sz w:val="24"/>
                <w:szCs w:val="24"/>
              </w:rPr>
              <w:t>2</w:t>
            </w:r>
          </w:p>
          <w:p w:rsidR="00B47177" w:rsidRPr="003D5353" w:rsidRDefault="00B47177" w:rsidP="00B47177">
            <w:pPr>
              <w:spacing w:after="0" w:line="240" w:lineRule="auto"/>
              <w:ind w:firstLine="203"/>
              <w:rPr>
                <w:rFonts w:ascii="Times New Roman" w:hAnsi="Times New Roman" w:cs="Times New Roman"/>
                <w:sz w:val="24"/>
                <w:szCs w:val="24"/>
              </w:rPr>
            </w:pPr>
            <w:r w:rsidRPr="003D5353">
              <w:rPr>
                <w:rFonts w:ascii="Times New Roman" w:hAnsi="Times New Roman" w:cs="Times New Roman"/>
                <w:sz w:val="24"/>
                <w:szCs w:val="24"/>
              </w:rPr>
              <w:t>2. Практический - конструирование модели образовательной деятельности и создание новой образовательной практики в соответствии с утвержденной моделью: октябрь 202</w:t>
            </w:r>
            <w:r>
              <w:rPr>
                <w:rFonts w:ascii="Times New Roman" w:hAnsi="Times New Roman" w:cs="Times New Roman"/>
                <w:sz w:val="24"/>
                <w:szCs w:val="24"/>
              </w:rPr>
              <w:t xml:space="preserve">2 </w:t>
            </w:r>
            <w:r w:rsidRPr="003D5353">
              <w:rPr>
                <w:rFonts w:ascii="Times New Roman" w:hAnsi="Times New Roman" w:cs="Times New Roman"/>
                <w:sz w:val="24"/>
                <w:szCs w:val="24"/>
              </w:rPr>
              <w:t>- август 202</w:t>
            </w:r>
            <w:r>
              <w:rPr>
                <w:rFonts w:ascii="Times New Roman" w:hAnsi="Times New Roman" w:cs="Times New Roman"/>
                <w:sz w:val="24"/>
                <w:szCs w:val="24"/>
              </w:rPr>
              <w:t>3</w:t>
            </w:r>
            <w:r w:rsidRPr="003D5353">
              <w:rPr>
                <w:rFonts w:ascii="Times New Roman" w:hAnsi="Times New Roman" w:cs="Times New Roman"/>
                <w:sz w:val="24"/>
                <w:szCs w:val="24"/>
              </w:rPr>
              <w:t xml:space="preserve"> г. </w:t>
            </w:r>
          </w:p>
          <w:p w:rsidR="00B47177" w:rsidRPr="003D5353" w:rsidRDefault="00B47177" w:rsidP="00B47177">
            <w:pPr>
              <w:spacing w:after="0" w:line="240" w:lineRule="auto"/>
              <w:ind w:firstLine="203"/>
              <w:rPr>
                <w:rFonts w:ascii="Times New Roman" w:hAnsi="Times New Roman" w:cs="Times New Roman"/>
                <w:sz w:val="24"/>
                <w:szCs w:val="24"/>
              </w:rPr>
            </w:pPr>
            <w:r w:rsidRPr="003D5353">
              <w:rPr>
                <w:rFonts w:ascii="Times New Roman" w:hAnsi="Times New Roman" w:cs="Times New Roman"/>
                <w:sz w:val="24"/>
                <w:szCs w:val="24"/>
              </w:rPr>
              <w:t>З.</w:t>
            </w:r>
            <w:r>
              <w:rPr>
                <w:rFonts w:ascii="Times New Roman" w:hAnsi="Times New Roman" w:cs="Times New Roman"/>
                <w:sz w:val="24"/>
                <w:szCs w:val="24"/>
              </w:rPr>
              <w:t xml:space="preserve"> </w:t>
            </w:r>
            <w:r w:rsidRPr="003D5353">
              <w:rPr>
                <w:rFonts w:ascii="Times New Roman" w:hAnsi="Times New Roman" w:cs="Times New Roman"/>
                <w:sz w:val="24"/>
                <w:szCs w:val="24"/>
              </w:rPr>
              <w:t>Контрольно-оценочный: рефлексивное оформление и экспертиза последствий реализации проекта: сентябрь - ноябрь 202</w:t>
            </w:r>
            <w:r>
              <w:rPr>
                <w:rFonts w:ascii="Times New Roman" w:hAnsi="Times New Roman" w:cs="Times New Roman"/>
                <w:sz w:val="24"/>
                <w:szCs w:val="24"/>
              </w:rPr>
              <w:t>3</w:t>
            </w:r>
            <w:r w:rsidRPr="003D5353">
              <w:rPr>
                <w:rFonts w:ascii="Times New Roman" w:hAnsi="Times New Roman" w:cs="Times New Roman"/>
                <w:sz w:val="24"/>
                <w:szCs w:val="24"/>
              </w:rPr>
              <w:t xml:space="preserve"> г.</w:t>
            </w:r>
          </w:p>
          <w:p w:rsidR="00B47177" w:rsidRPr="003D5353" w:rsidRDefault="00B47177" w:rsidP="00B47177">
            <w:pPr>
              <w:spacing w:after="0" w:line="240" w:lineRule="auto"/>
              <w:ind w:firstLine="203"/>
              <w:rPr>
                <w:rFonts w:ascii="Times New Roman" w:hAnsi="Times New Roman" w:cs="Times New Roman"/>
                <w:sz w:val="24"/>
                <w:szCs w:val="24"/>
              </w:rPr>
            </w:pPr>
            <w:r w:rsidRPr="003D5353">
              <w:rPr>
                <w:rFonts w:ascii="Times New Roman" w:hAnsi="Times New Roman" w:cs="Times New Roman"/>
                <w:sz w:val="24"/>
                <w:szCs w:val="24"/>
              </w:rPr>
              <w:t>4.Подведение итогов реализации проекта: декабрь 202</w:t>
            </w:r>
            <w:r>
              <w:rPr>
                <w:rFonts w:ascii="Times New Roman" w:hAnsi="Times New Roman" w:cs="Times New Roman"/>
                <w:sz w:val="24"/>
                <w:szCs w:val="24"/>
              </w:rPr>
              <w:t>3</w:t>
            </w:r>
            <w:r w:rsidRPr="003D5353">
              <w:rPr>
                <w:rFonts w:ascii="Times New Roman" w:hAnsi="Times New Roman" w:cs="Times New Roman"/>
                <w:sz w:val="24"/>
                <w:szCs w:val="24"/>
              </w:rPr>
              <w:t xml:space="preserve"> г.</w:t>
            </w:r>
          </w:p>
        </w:tc>
      </w:tr>
      <w:tr w:rsidR="00B47177" w:rsidRPr="003D5353" w:rsidTr="00B47177">
        <w:trPr>
          <w:trHeight w:hRule="exact" w:val="1270"/>
          <w:jc w:val="center"/>
        </w:trPr>
        <w:tc>
          <w:tcPr>
            <w:tcW w:w="2789" w:type="dxa"/>
            <w:tcBorders>
              <w:top w:val="single" w:sz="4" w:space="0" w:color="auto"/>
              <w:lef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 xml:space="preserve">Ключевая идея </w:t>
            </w:r>
            <w:r>
              <w:rPr>
                <w:rFonts w:ascii="Times New Roman" w:hAnsi="Times New Roman" w:cs="Times New Roman"/>
                <w:sz w:val="24"/>
                <w:szCs w:val="24"/>
              </w:rPr>
              <w:t>работы</w:t>
            </w:r>
          </w:p>
        </w:tc>
        <w:tc>
          <w:tcPr>
            <w:tcW w:w="7606"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Повышение качества образования через создание в ОО профессиональных педагогических сообществ - педагогических команд, способных решать задачи, направленные на развитие ОО, включая задачи инновационного характера.</w:t>
            </w:r>
          </w:p>
        </w:tc>
      </w:tr>
      <w:tr w:rsidR="00B47177" w:rsidRPr="003D5353" w:rsidTr="00B47177">
        <w:trPr>
          <w:trHeight w:hRule="exact" w:val="1198"/>
          <w:jc w:val="center"/>
        </w:trPr>
        <w:tc>
          <w:tcPr>
            <w:tcW w:w="2789" w:type="dxa"/>
            <w:tcBorders>
              <w:top w:val="single" w:sz="4" w:space="0" w:color="auto"/>
              <w:lef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Разработчики проекта</w:t>
            </w:r>
          </w:p>
        </w:tc>
        <w:tc>
          <w:tcPr>
            <w:tcW w:w="7606" w:type="dxa"/>
            <w:tcBorders>
              <w:top w:val="single" w:sz="4" w:space="0" w:color="auto"/>
              <w:left w:val="single" w:sz="4" w:space="0" w:color="auto"/>
              <w:right w:val="single" w:sz="4" w:space="0" w:color="auto"/>
            </w:tcBorders>
            <w:shd w:val="clear" w:color="auto" w:fill="auto"/>
          </w:tcPr>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 xml:space="preserve">Команда педагогов, в состав которой входят руководитель, заместитель директора по </w:t>
            </w:r>
            <w:r>
              <w:rPr>
                <w:rFonts w:ascii="Times New Roman" w:hAnsi="Times New Roman" w:cs="Times New Roman"/>
                <w:sz w:val="24"/>
                <w:szCs w:val="24"/>
              </w:rPr>
              <w:t>УВР</w:t>
            </w:r>
            <w:r w:rsidRPr="003D5353">
              <w:rPr>
                <w:rFonts w:ascii="Times New Roman" w:hAnsi="Times New Roman" w:cs="Times New Roman"/>
                <w:sz w:val="24"/>
                <w:szCs w:val="24"/>
              </w:rPr>
              <w:t xml:space="preserve">, </w:t>
            </w:r>
            <w:r>
              <w:rPr>
                <w:rFonts w:ascii="Times New Roman" w:hAnsi="Times New Roman" w:cs="Times New Roman"/>
                <w:sz w:val="24"/>
                <w:szCs w:val="24"/>
              </w:rPr>
              <w:t>педагог - организатор</w:t>
            </w:r>
            <w:r w:rsidRPr="003D5353">
              <w:rPr>
                <w:rFonts w:ascii="Times New Roman" w:hAnsi="Times New Roman" w:cs="Times New Roman"/>
                <w:sz w:val="24"/>
                <w:szCs w:val="24"/>
              </w:rPr>
              <w:t xml:space="preserve">, учитель русского языка, </w:t>
            </w:r>
            <w:r>
              <w:rPr>
                <w:rFonts w:ascii="Times New Roman" w:hAnsi="Times New Roman" w:cs="Times New Roman"/>
                <w:sz w:val="24"/>
                <w:szCs w:val="24"/>
              </w:rPr>
              <w:t xml:space="preserve">учитель биологии, </w:t>
            </w:r>
            <w:r w:rsidRPr="003D5353">
              <w:rPr>
                <w:rFonts w:ascii="Times New Roman" w:hAnsi="Times New Roman" w:cs="Times New Roman"/>
                <w:sz w:val="24"/>
                <w:szCs w:val="24"/>
              </w:rPr>
              <w:t>учитель математики</w:t>
            </w:r>
            <w:r>
              <w:rPr>
                <w:rFonts w:ascii="Times New Roman" w:hAnsi="Times New Roman" w:cs="Times New Roman"/>
                <w:sz w:val="24"/>
                <w:szCs w:val="24"/>
              </w:rPr>
              <w:t>, учитель истории и обществознания</w:t>
            </w:r>
            <w:r w:rsidRPr="003D5353">
              <w:rPr>
                <w:rFonts w:ascii="Times New Roman" w:hAnsi="Times New Roman" w:cs="Times New Roman"/>
                <w:sz w:val="24"/>
                <w:szCs w:val="24"/>
              </w:rPr>
              <w:t>.</w:t>
            </w:r>
          </w:p>
        </w:tc>
      </w:tr>
      <w:tr w:rsidR="00B47177" w:rsidRPr="003D5353" w:rsidTr="00B47177">
        <w:trPr>
          <w:trHeight w:hRule="exact" w:val="1138"/>
          <w:jc w:val="center"/>
        </w:trPr>
        <w:tc>
          <w:tcPr>
            <w:tcW w:w="2789" w:type="dxa"/>
            <w:tcBorders>
              <w:top w:val="single" w:sz="4" w:space="0" w:color="auto"/>
              <w:left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lastRenderedPageBreak/>
              <w:t xml:space="preserve">Цель </w:t>
            </w:r>
            <w:r>
              <w:rPr>
                <w:rFonts w:ascii="Times New Roman" w:hAnsi="Times New Roman" w:cs="Times New Roman"/>
                <w:sz w:val="24"/>
                <w:szCs w:val="24"/>
              </w:rPr>
              <w:t>работы</w:t>
            </w:r>
          </w:p>
        </w:tc>
        <w:tc>
          <w:tcPr>
            <w:tcW w:w="7606"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Создание условий для обеспечения доступности качественного образования для всех категорий обучающихся и возникновения положительной динамики образовательных результатов школы посредством деятельности педагогических команд</w:t>
            </w:r>
          </w:p>
        </w:tc>
      </w:tr>
      <w:tr w:rsidR="00B47177" w:rsidRPr="003D5353" w:rsidTr="00B47177">
        <w:trPr>
          <w:trHeight w:hRule="exact" w:val="2544"/>
          <w:jc w:val="center"/>
        </w:trPr>
        <w:tc>
          <w:tcPr>
            <w:tcW w:w="2789" w:type="dxa"/>
            <w:tcBorders>
              <w:top w:val="single" w:sz="4" w:space="0" w:color="auto"/>
              <w:left w:val="single" w:sz="4" w:space="0" w:color="auto"/>
              <w:bottom w:val="single" w:sz="4" w:space="0" w:color="auto"/>
            </w:tcBorders>
            <w:shd w:val="clear" w:color="auto" w:fill="auto"/>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 xml:space="preserve">Основные задачи </w:t>
            </w:r>
            <w:r>
              <w:rPr>
                <w:rFonts w:ascii="Times New Roman" w:hAnsi="Times New Roman" w:cs="Times New Roman"/>
                <w:sz w:val="24"/>
                <w:szCs w:val="24"/>
              </w:rPr>
              <w:t>работы</w:t>
            </w:r>
          </w:p>
        </w:tc>
        <w:tc>
          <w:tcPr>
            <w:tcW w:w="7606" w:type="dxa"/>
            <w:tcBorders>
              <w:top w:val="single" w:sz="4" w:space="0" w:color="auto"/>
              <w:left w:val="single" w:sz="4" w:space="0" w:color="auto"/>
              <w:bottom w:val="single" w:sz="4" w:space="0" w:color="auto"/>
              <w:right w:val="single" w:sz="4" w:space="0" w:color="auto"/>
            </w:tcBorders>
            <w:shd w:val="clear" w:color="auto" w:fill="auto"/>
            <w:vAlign w:val="bottom"/>
          </w:tcPr>
          <w:p w:rsidR="00B47177" w:rsidRPr="003D5353" w:rsidRDefault="00B47177" w:rsidP="00B47177">
            <w:pPr>
              <w:spacing w:after="0" w:line="240" w:lineRule="auto"/>
              <w:ind w:left="203"/>
              <w:rPr>
                <w:rFonts w:ascii="Times New Roman" w:hAnsi="Times New Roman" w:cs="Times New Roman"/>
                <w:sz w:val="24"/>
                <w:szCs w:val="24"/>
              </w:rPr>
            </w:pPr>
            <w:r w:rsidRPr="003D5353">
              <w:rPr>
                <w:rFonts w:ascii="Times New Roman" w:hAnsi="Times New Roman" w:cs="Times New Roman"/>
                <w:sz w:val="24"/>
                <w:szCs w:val="24"/>
              </w:rPr>
              <w:t xml:space="preserve">Повышение качества преподавания через освоение новых педагогических технологий и системный обмен опытом. Повышение качества преподавания через совершенствование научно - исследовательской деятельности с </w:t>
            </w:r>
            <w:proofErr w:type="gramStart"/>
            <w:r w:rsidRPr="003D5353">
              <w:rPr>
                <w:rFonts w:ascii="Times New Roman" w:hAnsi="Times New Roman" w:cs="Times New Roman"/>
                <w:sz w:val="24"/>
                <w:szCs w:val="24"/>
              </w:rPr>
              <w:t>обучающимися</w:t>
            </w:r>
            <w:proofErr w:type="gramEnd"/>
            <w:r w:rsidRPr="003D5353">
              <w:rPr>
                <w:rFonts w:ascii="Times New Roman" w:hAnsi="Times New Roman" w:cs="Times New Roman"/>
                <w:sz w:val="24"/>
                <w:szCs w:val="24"/>
              </w:rPr>
              <w:t>, создание ситуации успеха.</w:t>
            </w:r>
          </w:p>
          <w:p w:rsidR="00B47177" w:rsidRPr="003D5353" w:rsidRDefault="00B47177" w:rsidP="00B47177">
            <w:pPr>
              <w:spacing w:after="0" w:line="240" w:lineRule="auto"/>
              <w:ind w:left="203"/>
              <w:rPr>
                <w:rFonts w:ascii="Times New Roman" w:hAnsi="Times New Roman" w:cs="Times New Roman"/>
                <w:sz w:val="24"/>
                <w:szCs w:val="24"/>
              </w:rPr>
            </w:pPr>
            <w:r w:rsidRPr="003D5353">
              <w:rPr>
                <w:rFonts w:ascii="Times New Roman" w:hAnsi="Times New Roman" w:cs="Times New Roman"/>
                <w:sz w:val="24"/>
                <w:szCs w:val="24"/>
              </w:rPr>
              <w:t>Создание системы мероприятий и процедур, обеспечивающих эффективное информативное отображение состояния образования в школе, аналитическое обобщение результатов образовательной деятельности, разработку прогноза её функционирования и развития.</w:t>
            </w:r>
          </w:p>
        </w:tc>
      </w:tr>
    </w:tbl>
    <w:p w:rsidR="00B47177" w:rsidRPr="003D5353" w:rsidRDefault="00B47177" w:rsidP="00B47177">
      <w:pPr>
        <w:spacing w:after="0"/>
        <w:rPr>
          <w:rFonts w:ascii="Times New Roman" w:hAnsi="Times New Roman" w:cs="Times New Roman"/>
          <w:sz w:val="24"/>
          <w:szCs w:val="24"/>
        </w:rPr>
      </w:pPr>
    </w:p>
    <w:tbl>
      <w:tblPr>
        <w:tblOverlap w:val="never"/>
        <w:tblW w:w="10168" w:type="dxa"/>
        <w:jc w:val="center"/>
        <w:tblLayout w:type="fixed"/>
        <w:tblCellMar>
          <w:left w:w="10" w:type="dxa"/>
          <w:right w:w="10" w:type="dxa"/>
        </w:tblCellMar>
        <w:tblLook w:val="0000"/>
      </w:tblPr>
      <w:tblGrid>
        <w:gridCol w:w="2746"/>
        <w:gridCol w:w="7422"/>
      </w:tblGrid>
      <w:tr w:rsidR="00B47177" w:rsidRPr="003D5353" w:rsidTr="00B47177">
        <w:trPr>
          <w:trHeight w:hRule="exact" w:val="816"/>
          <w:jc w:val="center"/>
        </w:trPr>
        <w:tc>
          <w:tcPr>
            <w:tcW w:w="2746" w:type="dxa"/>
            <w:tcBorders>
              <w:top w:val="single" w:sz="4" w:space="0" w:color="auto"/>
              <w:left w:val="single" w:sz="4" w:space="0" w:color="auto"/>
            </w:tcBorders>
            <w:shd w:val="clear" w:color="auto" w:fill="auto"/>
          </w:tcPr>
          <w:p w:rsidR="00B47177" w:rsidRPr="003D5353" w:rsidRDefault="00B47177" w:rsidP="00B47177">
            <w:pPr>
              <w:rPr>
                <w:rFonts w:ascii="Times New Roman" w:hAnsi="Times New Roman" w:cs="Times New Roman"/>
                <w:sz w:val="24"/>
                <w:szCs w:val="24"/>
              </w:rPr>
            </w:pPr>
          </w:p>
        </w:tc>
        <w:tc>
          <w:tcPr>
            <w:tcW w:w="7422" w:type="dxa"/>
            <w:tcBorders>
              <w:top w:val="single" w:sz="4" w:space="0" w:color="auto"/>
              <w:left w:val="single" w:sz="4" w:space="0" w:color="auto"/>
              <w:right w:val="single" w:sz="4" w:space="0" w:color="auto"/>
            </w:tcBorders>
            <w:shd w:val="clear" w:color="auto" w:fill="auto"/>
          </w:tcPr>
          <w:p w:rsidR="00B47177" w:rsidRPr="003D5353" w:rsidRDefault="00B47177" w:rsidP="00B47177">
            <w:pPr>
              <w:ind w:left="132"/>
              <w:rPr>
                <w:rFonts w:ascii="Times New Roman" w:hAnsi="Times New Roman" w:cs="Times New Roman"/>
                <w:sz w:val="24"/>
                <w:szCs w:val="24"/>
              </w:rPr>
            </w:pPr>
            <w:r w:rsidRPr="003D5353">
              <w:rPr>
                <w:rFonts w:ascii="Times New Roman" w:hAnsi="Times New Roman" w:cs="Times New Roman"/>
                <w:sz w:val="24"/>
                <w:szCs w:val="24"/>
              </w:rPr>
              <w:t>Использование ресурсов для повышения качественных результатов обучения и воспитания обучающихся.</w:t>
            </w:r>
          </w:p>
        </w:tc>
      </w:tr>
      <w:tr w:rsidR="00B47177" w:rsidRPr="003D5353" w:rsidTr="00B47177">
        <w:trPr>
          <w:trHeight w:hRule="exact" w:val="2587"/>
          <w:jc w:val="center"/>
        </w:trPr>
        <w:tc>
          <w:tcPr>
            <w:tcW w:w="2746" w:type="dxa"/>
            <w:tcBorders>
              <w:top w:val="single" w:sz="4" w:space="0" w:color="auto"/>
              <w:left w:val="single" w:sz="4" w:space="0" w:color="auto"/>
            </w:tcBorders>
            <w:shd w:val="clear" w:color="auto" w:fill="auto"/>
          </w:tcPr>
          <w:p w:rsidR="00B47177" w:rsidRPr="003D5353" w:rsidRDefault="00B47177" w:rsidP="00B47177">
            <w:pPr>
              <w:rPr>
                <w:rFonts w:ascii="Times New Roman" w:hAnsi="Times New Roman" w:cs="Times New Roman"/>
                <w:sz w:val="24"/>
                <w:szCs w:val="24"/>
              </w:rPr>
            </w:pPr>
            <w:r w:rsidRPr="003D5353">
              <w:rPr>
                <w:rFonts w:ascii="Times New Roman" w:hAnsi="Times New Roman" w:cs="Times New Roman"/>
                <w:sz w:val="24"/>
                <w:szCs w:val="24"/>
              </w:rPr>
              <w:t xml:space="preserve">Структура </w:t>
            </w:r>
            <w:r>
              <w:rPr>
                <w:rFonts w:ascii="Times New Roman" w:hAnsi="Times New Roman" w:cs="Times New Roman"/>
                <w:sz w:val="24"/>
                <w:szCs w:val="24"/>
              </w:rPr>
              <w:t>работы</w:t>
            </w:r>
          </w:p>
        </w:tc>
        <w:tc>
          <w:tcPr>
            <w:tcW w:w="7422"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 xml:space="preserve">Основания </w:t>
            </w:r>
            <w:r>
              <w:rPr>
                <w:rFonts w:ascii="Times New Roman" w:hAnsi="Times New Roman" w:cs="Times New Roman"/>
                <w:sz w:val="24"/>
                <w:szCs w:val="24"/>
              </w:rPr>
              <w:t>работы по выходу из ШНОР</w:t>
            </w:r>
            <w:r w:rsidRPr="003D5353">
              <w:rPr>
                <w:rFonts w:ascii="Times New Roman" w:hAnsi="Times New Roman" w:cs="Times New Roman"/>
                <w:sz w:val="24"/>
                <w:szCs w:val="24"/>
              </w:rPr>
              <w:t>.</w:t>
            </w:r>
          </w:p>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Аналитическая часть.</w:t>
            </w:r>
          </w:p>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Цель и задачи.</w:t>
            </w:r>
          </w:p>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 xml:space="preserve">Сроки реализации </w:t>
            </w:r>
            <w:r>
              <w:rPr>
                <w:rFonts w:ascii="Times New Roman" w:hAnsi="Times New Roman" w:cs="Times New Roman"/>
                <w:sz w:val="24"/>
                <w:szCs w:val="24"/>
              </w:rPr>
              <w:t>работы</w:t>
            </w:r>
            <w:r w:rsidRPr="003D5353">
              <w:rPr>
                <w:rFonts w:ascii="Times New Roman" w:hAnsi="Times New Roman" w:cs="Times New Roman"/>
                <w:sz w:val="24"/>
                <w:szCs w:val="24"/>
              </w:rPr>
              <w:t xml:space="preserve"> и ожидаемые результаты.</w:t>
            </w:r>
          </w:p>
          <w:p w:rsidR="00B47177" w:rsidRPr="003D5353" w:rsidRDefault="00B47177" w:rsidP="00B47177">
            <w:pPr>
              <w:spacing w:after="0" w:line="240" w:lineRule="auto"/>
              <w:ind w:left="132"/>
              <w:rPr>
                <w:rFonts w:ascii="Times New Roman" w:hAnsi="Times New Roman" w:cs="Times New Roman"/>
                <w:sz w:val="24"/>
                <w:szCs w:val="24"/>
              </w:rPr>
            </w:pPr>
            <w:r w:rsidRPr="003D5353">
              <w:rPr>
                <w:rFonts w:ascii="Times New Roman" w:hAnsi="Times New Roman" w:cs="Times New Roman"/>
                <w:sz w:val="24"/>
                <w:szCs w:val="24"/>
              </w:rPr>
              <w:t xml:space="preserve">Кадровое, финансовое и материально-техническое обеспечение реализации </w:t>
            </w:r>
            <w:r>
              <w:rPr>
                <w:rFonts w:ascii="Times New Roman" w:hAnsi="Times New Roman" w:cs="Times New Roman"/>
                <w:sz w:val="24"/>
                <w:szCs w:val="24"/>
              </w:rPr>
              <w:t>работы по выходу из ШНОР</w:t>
            </w:r>
            <w:r w:rsidRPr="003D5353">
              <w:rPr>
                <w:rFonts w:ascii="Times New Roman" w:hAnsi="Times New Roman" w:cs="Times New Roman"/>
                <w:sz w:val="24"/>
                <w:szCs w:val="24"/>
              </w:rPr>
              <w:t>.</w:t>
            </w:r>
          </w:p>
          <w:p w:rsidR="00B47177" w:rsidRPr="003D5353" w:rsidRDefault="00B47177" w:rsidP="00B47177">
            <w:pPr>
              <w:spacing w:after="0"/>
              <w:ind w:left="132"/>
              <w:rPr>
                <w:rFonts w:ascii="Times New Roman" w:hAnsi="Times New Roman" w:cs="Times New Roman"/>
                <w:sz w:val="24"/>
                <w:szCs w:val="24"/>
              </w:rPr>
            </w:pPr>
            <w:r w:rsidRPr="003D5353">
              <w:rPr>
                <w:rFonts w:ascii="Times New Roman" w:hAnsi="Times New Roman" w:cs="Times New Roman"/>
                <w:sz w:val="24"/>
                <w:szCs w:val="24"/>
              </w:rPr>
              <w:t xml:space="preserve">Реализация </w:t>
            </w:r>
            <w:r>
              <w:rPr>
                <w:rFonts w:ascii="Times New Roman" w:hAnsi="Times New Roman" w:cs="Times New Roman"/>
                <w:sz w:val="24"/>
                <w:szCs w:val="24"/>
              </w:rPr>
              <w:t>работы</w:t>
            </w:r>
            <w:r w:rsidRPr="003D5353">
              <w:rPr>
                <w:rFonts w:ascii="Times New Roman" w:hAnsi="Times New Roman" w:cs="Times New Roman"/>
                <w:sz w:val="24"/>
                <w:szCs w:val="24"/>
              </w:rPr>
              <w:t>.</w:t>
            </w:r>
          </w:p>
          <w:p w:rsidR="00B47177" w:rsidRPr="003D5353" w:rsidRDefault="00B47177" w:rsidP="00B47177">
            <w:pPr>
              <w:ind w:left="132"/>
              <w:rPr>
                <w:rFonts w:ascii="Times New Roman" w:hAnsi="Times New Roman" w:cs="Times New Roman"/>
                <w:sz w:val="24"/>
                <w:szCs w:val="24"/>
              </w:rPr>
            </w:pPr>
            <w:r w:rsidRPr="003D5353">
              <w:rPr>
                <w:rFonts w:ascii="Times New Roman" w:hAnsi="Times New Roman" w:cs="Times New Roman"/>
                <w:sz w:val="24"/>
                <w:szCs w:val="24"/>
              </w:rPr>
              <w:t xml:space="preserve">Ожидаемые результаты реализации </w:t>
            </w:r>
            <w:r>
              <w:rPr>
                <w:rFonts w:ascii="Times New Roman" w:hAnsi="Times New Roman" w:cs="Times New Roman"/>
                <w:sz w:val="24"/>
                <w:szCs w:val="24"/>
              </w:rPr>
              <w:t>работы</w:t>
            </w:r>
            <w:r w:rsidRPr="003D5353">
              <w:rPr>
                <w:rFonts w:ascii="Times New Roman" w:hAnsi="Times New Roman" w:cs="Times New Roman"/>
                <w:sz w:val="24"/>
                <w:szCs w:val="24"/>
              </w:rPr>
              <w:t>.</w:t>
            </w:r>
          </w:p>
        </w:tc>
      </w:tr>
      <w:tr w:rsidR="00B47177" w:rsidRPr="003D5353" w:rsidTr="00B47177">
        <w:trPr>
          <w:trHeight w:hRule="exact" w:val="3128"/>
          <w:jc w:val="center"/>
        </w:trPr>
        <w:tc>
          <w:tcPr>
            <w:tcW w:w="2746" w:type="dxa"/>
            <w:tcBorders>
              <w:top w:val="single" w:sz="4" w:space="0" w:color="auto"/>
              <w:left w:val="single" w:sz="4" w:space="0" w:color="auto"/>
            </w:tcBorders>
            <w:shd w:val="clear" w:color="auto" w:fill="auto"/>
          </w:tcPr>
          <w:p w:rsidR="00B47177" w:rsidRPr="003D5353" w:rsidRDefault="00B47177" w:rsidP="00B47177">
            <w:pPr>
              <w:rPr>
                <w:rFonts w:ascii="Times New Roman" w:hAnsi="Times New Roman" w:cs="Times New Roman"/>
                <w:sz w:val="24"/>
                <w:szCs w:val="24"/>
              </w:rPr>
            </w:pPr>
            <w:r w:rsidRPr="003D5353">
              <w:rPr>
                <w:rFonts w:ascii="Times New Roman" w:hAnsi="Times New Roman" w:cs="Times New Roman"/>
                <w:sz w:val="24"/>
                <w:szCs w:val="24"/>
              </w:rPr>
              <w:lastRenderedPageBreak/>
              <w:t>Ожидаемые конечные результаты реализации</w:t>
            </w:r>
            <w:r>
              <w:rPr>
                <w:rFonts w:ascii="Times New Roman" w:hAnsi="Times New Roman" w:cs="Times New Roman"/>
                <w:sz w:val="24"/>
                <w:szCs w:val="24"/>
              </w:rPr>
              <w:t xml:space="preserve"> работы.</w:t>
            </w:r>
          </w:p>
        </w:tc>
        <w:tc>
          <w:tcPr>
            <w:tcW w:w="7422" w:type="dxa"/>
            <w:tcBorders>
              <w:top w:val="single" w:sz="4" w:space="0" w:color="auto"/>
              <w:left w:val="single" w:sz="4" w:space="0" w:color="auto"/>
              <w:right w:val="single" w:sz="4" w:space="0" w:color="auto"/>
            </w:tcBorders>
            <w:shd w:val="clear" w:color="auto" w:fill="auto"/>
            <w:vAlign w:val="bottom"/>
          </w:tcPr>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Повышение уровня качества образования: рост учебных и внеурочных достижений обучающихся.</w:t>
            </w:r>
          </w:p>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 xml:space="preserve">Повышение информационной культуры участников образовательного процесса за счет эффективного </w:t>
            </w:r>
            <w:r>
              <w:rPr>
                <w:rFonts w:ascii="Times New Roman" w:hAnsi="Times New Roman" w:cs="Times New Roman"/>
                <w:sz w:val="24"/>
                <w:szCs w:val="24"/>
              </w:rPr>
              <w:t xml:space="preserve">использования </w:t>
            </w:r>
            <w:r w:rsidRPr="003D5353">
              <w:rPr>
                <w:rFonts w:ascii="Times New Roman" w:hAnsi="Times New Roman" w:cs="Times New Roman"/>
                <w:sz w:val="24"/>
                <w:szCs w:val="24"/>
              </w:rPr>
              <w:t xml:space="preserve"> систем и технологий обучения электронных образовательных ресурсов.</w:t>
            </w:r>
          </w:p>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Повышение профессионального мастерства педагогов.</w:t>
            </w:r>
          </w:p>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Реализация модели, обеспечивающей переход школы в эффективный режим работы; школой проекта повышения качества образования;</w:t>
            </w:r>
          </w:p>
          <w:p w:rsidR="00B47177" w:rsidRPr="003D5353" w:rsidRDefault="00B47177" w:rsidP="00B47177">
            <w:pPr>
              <w:spacing w:after="0" w:line="240" w:lineRule="auto"/>
              <w:rPr>
                <w:rFonts w:ascii="Times New Roman" w:hAnsi="Times New Roman" w:cs="Times New Roman"/>
                <w:sz w:val="24"/>
                <w:szCs w:val="24"/>
              </w:rPr>
            </w:pPr>
            <w:r w:rsidRPr="003D5353">
              <w:rPr>
                <w:rFonts w:ascii="Times New Roman" w:hAnsi="Times New Roman" w:cs="Times New Roman"/>
                <w:sz w:val="24"/>
                <w:szCs w:val="24"/>
              </w:rPr>
              <w:t>Создание модели сетевого взаимодействия с образовательными организациями.</w:t>
            </w:r>
          </w:p>
        </w:tc>
      </w:tr>
      <w:tr w:rsidR="00B47177" w:rsidRPr="003D5353" w:rsidTr="00B47177">
        <w:trPr>
          <w:trHeight w:hRule="exact" w:val="1116"/>
          <w:jc w:val="center"/>
        </w:trPr>
        <w:tc>
          <w:tcPr>
            <w:tcW w:w="2746" w:type="dxa"/>
            <w:tcBorders>
              <w:top w:val="single" w:sz="4" w:space="0" w:color="auto"/>
              <w:left w:val="single" w:sz="4" w:space="0" w:color="auto"/>
              <w:bottom w:val="single" w:sz="4" w:space="0" w:color="auto"/>
            </w:tcBorders>
            <w:shd w:val="clear" w:color="auto" w:fill="auto"/>
            <w:vAlign w:val="bottom"/>
          </w:tcPr>
          <w:p w:rsidR="00B47177" w:rsidRPr="003D5353" w:rsidRDefault="00B47177" w:rsidP="00B47177">
            <w:pPr>
              <w:rPr>
                <w:rFonts w:ascii="Times New Roman" w:hAnsi="Times New Roman" w:cs="Times New Roman"/>
                <w:sz w:val="24"/>
                <w:szCs w:val="24"/>
              </w:rPr>
            </w:pPr>
            <w:r w:rsidRPr="003D5353">
              <w:rPr>
                <w:rFonts w:ascii="Times New Roman" w:hAnsi="Times New Roman" w:cs="Times New Roman"/>
                <w:sz w:val="24"/>
                <w:szCs w:val="24"/>
              </w:rPr>
              <w:t>Система организации контроля выполнения программы</w:t>
            </w:r>
          </w:p>
        </w:tc>
        <w:tc>
          <w:tcPr>
            <w:tcW w:w="7422" w:type="dxa"/>
            <w:tcBorders>
              <w:top w:val="single" w:sz="4" w:space="0" w:color="auto"/>
              <w:left w:val="single" w:sz="4" w:space="0" w:color="auto"/>
              <w:bottom w:val="single" w:sz="4" w:space="0" w:color="auto"/>
              <w:right w:val="single" w:sz="4" w:space="0" w:color="auto"/>
            </w:tcBorders>
            <w:shd w:val="clear" w:color="auto" w:fill="auto"/>
          </w:tcPr>
          <w:p w:rsidR="00B47177" w:rsidRPr="003D5353" w:rsidRDefault="00B47177" w:rsidP="00B47177">
            <w:pPr>
              <w:rPr>
                <w:rFonts w:ascii="Times New Roman" w:hAnsi="Times New Roman" w:cs="Times New Roman"/>
                <w:sz w:val="24"/>
                <w:szCs w:val="24"/>
              </w:rPr>
            </w:pPr>
            <w:r w:rsidRPr="003D5353">
              <w:rPr>
                <w:rFonts w:ascii="Times New Roman" w:hAnsi="Times New Roman" w:cs="Times New Roman"/>
                <w:sz w:val="24"/>
                <w:szCs w:val="24"/>
              </w:rPr>
              <w:t>Самооценка образовательной организации по реализации программы. Публичный доклад.</w:t>
            </w:r>
            <w:r>
              <w:rPr>
                <w:rFonts w:ascii="Times New Roman" w:hAnsi="Times New Roman" w:cs="Times New Roman"/>
                <w:sz w:val="24"/>
                <w:szCs w:val="24"/>
              </w:rPr>
              <w:t xml:space="preserve"> Анализ методической работы.</w:t>
            </w:r>
          </w:p>
        </w:tc>
      </w:tr>
    </w:tbl>
    <w:p w:rsidR="00B47177" w:rsidRDefault="00B47177" w:rsidP="00B47177">
      <w:pPr>
        <w:spacing w:after="0" w:line="240" w:lineRule="auto"/>
        <w:ind w:firstLine="709"/>
        <w:jc w:val="both"/>
        <w:rPr>
          <w:rFonts w:ascii="Times New Roman" w:hAnsi="Times New Roman" w:cs="Times New Roman"/>
          <w:szCs w:val="24"/>
        </w:rPr>
      </w:pPr>
    </w:p>
    <w:p w:rsidR="00B47177" w:rsidRDefault="00B47177" w:rsidP="00B47177">
      <w:pPr>
        <w:spacing w:after="0" w:line="240" w:lineRule="auto"/>
        <w:ind w:firstLine="709"/>
        <w:jc w:val="center"/>
        <w:rPr>
          <w:rFonts w:ascii="Times New Roman" w:hAnsi="Times New Roman" w:cs="Times New Roman"/>
          <w:b/>
          <w:sz w:val="24"/>
          <w:szCs w:val="24"/>
        </w:rPr>
      </w:pPr>
      <w:r w:rsidRPr="004A2CB5">
        <w:rPr>
          <w:rFonts w:ascii="Times New Roman" w:hAnsi="Times New Roman" w:cs="Times New Roman"/>
          <w:b/>
          <w:sz w:val="24"/>
          <w:szCs w:val="24"/>
        </w:rPr>
        <w:t>Результативность</w:t>
      </w:r>
      <w:r>
        <w:rPr>
          <w:rFonts w:ascii="Times New Roman" w:hAnsi="Times New Roman" w:cs="Times New Roman"/>
          <w:b/>
          <w:sz w:val="24"/>
          <w:szCs w:val="24"/>
        </w:rPr>
        <w:t xml:space="preserve"> (мониторинги)</w:t>
      </w:r>
      <w:r w:rsidRPr="004A2CB5">
        <w:rPr>
          <w:rFonts w:ascii="Times New Roman" w:hAnsi="Times New Roman" w:cs="Times New Roman"/>
          <w:b/>
          <w:sz w:val="24"/>
          <w:szCs w:val="24"/>
        </w:rPr>
        <w:t>.</w:t>
      </w:r>
    </w:p>
    <w:p w:rsidR="00B47177" w:rsidRDefault="00B47177" w:rsidP="00B47177">
      <w:pPr>
        <w:spacing w:after="0"/>
        <w:ind w:firstLine="709"/>
        <w:jc w:val="both"/>
        <w:rPr>
          <w:rFonts w:ascii="Times New Roman" w:hAnsi="Times New Roman" w:cs="Times New Roman"/>
        </w:rPr>
      </w:pPr>
      <w:r>
        <w:rPr>
          <w:rFonts w:ascii="Times New Roman" w:hAnsi="Times New Roman" w:cs="Times New Roman"/>
        </w:rPr>
        <w:t>В 2022 – 2023 учебном году анализ итогового сочинения выпускников 11 класса показал хорошие результаты качества образовательной деятельности.</w:t>
      </w:r>
    </w:p>
    <w:p w:rsidR="00B47177" w:rsidRPr="003008D3" w:rsidRDefault="00B47177" w:rsidP="00B47177">
      <w:pPr>
        <w:jc w:val="center"/>
        <w:rPr>
          <w:rFonts w:ascii="Times New Roman" w:hAnsi="Times New Roman" w:cs="Times New Roman"/>
          <w:b/>
          <w:szCs w:val="28"/>
        </w:rPr>
      </w:pPr>
      <w:r w:rsidRPr="003008D3">
        <w:rPr>
          <w:rFonts w:ascii="Times New Roman" w:hAnsi="Times New Roman" w:cs="Times New Roman"/>
          <w:b/>
          <w:szCs w:val="28"/>
        </w:rPr>
        <w:t>Итоги защиты проектов 25.03.2022 г.</w:t>
      </w:r>
    </w:p>
    <w:tbl>
      <w:tblPr>
        <w:tblStyle w:val="ae"/>
        <w:tblW w:w="9923" w:type="dxa"/>
        <w:tblInd w:w="-176" w:type="dxa"/>
        <w:tblLayout w:type="fixed"/>
        <w:tblLook w:val="04A0"/>
      </w:tblPr>
      <w:tblGrid>
        <w:gridCol w:w="993"/>
        <w:gridCol w:w="992"/>
        <w:gridCol w:w="851"/>
        <w:gridCol w:w="2126"/>
        <w:gridCol w:w="1843"/>
        <w:gridCol w:w="1984"/>
        <w:gridCol w:w="1134"/>
      </w:tblGrid>
      <w:tr w:rsidR="00B47177" w:rsidRPr="003008D3" w:rsidTr="00B47177">
        <w:tc>
          <w:tcPr>
            <w:tcW w:w="993" w:type="dxa"/>
            <w:vMerge w:val="restart"/>
          </w:tcPr>
          <w:p w:rsidR="00B47177" w:rsidRPr="003008D3" w:rsidRDefault="00B47177" w:rsidP="00B47177">
            <w:pPr>
              <w:tabs>
                <w:tab w:val="left" w:pos="5850"/>
              </w:tabs>
              <w:jc w:val="center"/>
              <w:rPr>
                <w:szCs w:val="28"/>
              </w:rPr>
            </w:pPr>
            <w:r w:rsidRPr="003008D3">
              <w:rPr>
                <w:szCs w:val="28"/>
              </w:rPr>
              <w:t>класс</w:t>
            </w:r>
          </w:p>
        </w:tc>
        <w:tc>
          <w:tcPr>
            <w:tcW w:w="992" w:type="dxa"/>
            <w:vMerge w:val="restart"/>
          </w:tcPr>
          <w:p w:rsidR="00B47177" w:rsidRPr="003008D3" w:rsidRDefault="00B47177" w:rsidP="00B47177">
            <w:pPr>
              <w:tabs>
                <w:tab w:val="left" w:pos="5850"/>
              </w:tabs>
              <w:jc w:val="center"/>
              <w:rPr>
                <w:szCs w:val="28"/>
              </w:rPr>
            </w:pPr>
            <w:r w:rsidRPr="003008D3">
              <w:rPr>
                <w:szCs w:val="28"/>
              </w:rPr>
              <w:t>кол-во на 19.03.2021</w:t>
            </w:r>
          </w:p>
        </w:tc>
        <w:tc>
          <w:tcPr>
            <w:tcW w:w="851" w:type="dxa"/>
            <w:vMerge w:val="restart"/>
          </w:tcPr>
          <w:p w:rsidR="00B47177" w:rsidRPr="003008D3" w:rsidRDefault="00B47177" w:rsidP="00B47177">
            <w:pPr>
              <w:tabs>
                <w:tab w:val="left" w:pos="5850"/>
              </w:tabs>
              <w:jc w:val="center"/>
              <w:rPr>
                <w:szCs w:val="28"/>
              </w:rPr>
            </w:pPr>
            <w:r w:rsidRPr="003008D3">
              <w:rPr>
                <w:szCs w:val="28"/>
              </w:rPr>
              <w:t>Из них инд. обучение</w:t>
            </w:r>
          </w:p>
        </w:tc>
        <w:tc>
          <w:tcPr>
            <w:tcW w:w="2126" w:type="dxa"/>
          </w:tcPr>
          <w:p w:rsidR="00B47177" w:rsidRPr="003008D3" w:rsidRDefault="00B47177" w:rsidP="00B47177">
            <w:pPr>
              <w:tabs>
                <w:tab w:val="left" w:pos="5850"/>
              </w:tabs>
              <w:jc w:val="center"/>
              <w:rPr>
                <w:szCs w:val="28"/>
              </w:rPr>
            </w:pPr>
            <w:r w:rsidRPr="003008D3">
              <w:rPr>
                <w:szCs w:val="28"/>
              </w:rPr>
              <w:t>Защита проекта</w:t>
            </w:r>
          </w:p>
          <w:p w:rsidR="00B47177" w:rsidRPr="003008D3" w:rsidRDefault="00B47177" w:rsidP="00B47177">
            <w:pPr>
              <w:tabs>
                <w:tab w:val="left" w:pos="5850"/>
              </w:tabs>
              <w:jc w:val="center"/>
              <w:rPr>
                <w:b/>
                <w:szCs w:val="28"/>
              </w:rPr>
            </w:pPr>
            <w:r w:rsidRPr="003008D3">
              <w:rPr>
                <w:b/>
                <w:szCs w:val="28"/>
              </w:rPr>
              <w:t>Повышенный уровень</w:t>
            </w:r>
          </w:p>
        </w:tc>
        <w:tc>
          <w:tcPr>
            <w:tcW w:w="1843" w:type="dxa"/>
          </w:tcPr>
          <w:p w:rsidR="00B47177" w:rsidRPr="003008D3" w:rsidRDefault="00B47177" w:rsidP="00B47177">
            <w:pPr>
              <w:tabs>
                <w:tab w:val="left" w:pos="5850"/>
              </w:tabs>
              <w:jc w:val="center"/>
              <w:rPr>
                <w:szCs w:val="28"/>
              </w:rPr>
            </w:pPr>
            <w:r w:rsidRPr="003008D3">
              <w:rPr>
                <w:szCs w:val="28"/>
              </w:rPr>
              <w:t>Защита проекта</w:t>
            </w:r>
          </w:p>
          <w:p w:rsidR="00B47177" w:rsidRPr="003008D3" w:rsidRDefault="00B47177" w:rsidP="00B47177">
            <w:pPr>
              <w:tabs>
                <w:tab w:val="left" w:pos="5850"/>
              </w:tabs>
              <w:jc w:val="center"/>
              <w:rPr>
                <w:b/>
                <w:szCs w:val="28"/>
              </w:rPr>
            </w:pPr>
            <w:r w:rsidRPr="003008D3">
              <w:rPr>
                <w:b/>
                <w:szCs w:val="28"/>
              </w:rPr>
              <w:t>Базовый уровень</w:t>
            </w:r>
          </w:p>
        </w:tc>
        <w:tc>
          <w:tcPr>
            <w:tcW w:w="1984" w:type="dxa"/>
          </w:tcPr>
          <w:p w:rsidR="00B47177" w:rsidRPr="003008D3" w:rsidRDefault="00B47177" w:rsidP="00B47177">
            <w:pPr>
              <w:tabs>
                <w:tab w:val="left" w:pos="5850"/>
              </w:tabs>
              <w:jc w:val="center"/>
              <w:rPr>
                <w:szCs w:val="28"/>
              </w:rPr>
            </w:pPr>
            <w:r w:rsidRPr="003008D3">
              <w:rPr>
                <w:szCs w:val="28"/>
              </w:rPr>
              <w:t>Защита проекта</w:t>
            </w:r>
          </w:p>
          <w:p w:rsidR="00B47177" w:rsidRPr="003008D3" w:rsidRDefault="00B47177" w:rsidP="00B47177">
            <w:pPr>
              <w:tabs>
                <w:tab w:val="left" w:pos="5850"/>
              </w:tabs>
              <w:jc w:val="center"/>
              <w:rPr>
                <w:b/>
                <w:szCs w:val="28"/>
              </w:rPr>
            </w:pPr>
            <w:r w:rsidRPr="003008D3">
              <w:rPr>
                <w:b/>
                <w:szCs w:val="28"/>
              </w:rPr>
              <w:t>Базовый уровень</w:t>
            </w:r>
          </w:p>
        </w:tc>
        <w:tc>
          <w:tcPr>
            <w:tcW w:w="1134" w:type="dxa"/>
          </w:tcPr>
          <w:p w:rsidR="00B47177" w:rsidRPr="003008D3" w:rsidRDefault="00B47177" w:rsidP="00B47177">
            <w:pPr>
              <w:tabs>
                <w:tab w:val="left" w:pos="5850"/>
              </w:tabs>
              <w:jc w:val="center"/>
              <w:rPr>
                <w:szCs w:val="28"/>
              </w:rPr>
            </w:pPr>
            <w:r w:rsidRPr="003008D3">
              <w:rPr>
                <w:szCs w:val="28"/>
              </w:rPr>
              <w:t>Защита проекта</w:t>
            </w:r>
          </w:p>
          <w:p w:rsidR="00B47177" w:rsidRPr="003008D3" w:rsidRDefault="00B47177" w:rsidP="00B47177">
            <w:pPr>
              <w:tabs>
                <w:tab w:val="left" w:pos="5850"/>
              </w:tabs>
              <w:jc w:val="center"/>
              <w:rPr>
                <w:b/>
                <w:szCs w:val="28"/>
              </w:rPr>
            </w:pPr>
            <w:r w:rsidRPr="003008D3">
              <w:rPr>
                <w:b/>
                <w:szCs w:val="28"/>
              </w:rPr>
              <w:t>Итого</w:t>
            </w:r>
          </w:p>
        </w:tc>
      </w:tr>
      <w:tr w:rsidR="00B47177" w:rsidRPr="003008D3" w:rsidTr="00B47177">
        <w:tc>
          <w:tcPr>
            <w:tcW w:w="993" w:type="dxa"/>
            <w:vMerge/>
          </w:tcPr>
          <w:p w:rsidR="00B47177" w:rsidRPr="003008D3" w:rsidRDefault="00B47177" w:rsidP="00B47177">
            <w:pPr>
              <w:tabs>
                <w:tab w:val="left" w:pos="5850"/>
              </w:tabs>
              <w:jc w:val="center"/>
              <w:rPr>
                <w:szCs w:val="28"/>
              </w:rPr>
            </w:pPr>
          </w:p>
        </w:tc>
        <w:tc>
          <w:tcPr>
            <w:tcW w:w="992" w:type="dxa"/>
            <w:vMerge/>
          </w:tcPr>
          <w:p w:rsidR="00B47177" w:rsidRPr="003008D3" w:rsidRDefault="00B47177" w:rsidP="00B47177">
            <w:pPr>
              <w:tabs>
                <w:tab w:val="left" w:pos="5850"/>
              </w:tabs>
              <w:jc w:val="center"/>
              <w:rPr>
                <w:szCs w:val="28"/>
              </w:rPr>
            </w:pPr>
          </w:p>
        </w:tc>
        <w:tc>
          <w:tcPr>
            <w:tcW w:w="851" w:type="dxa"/>
            <w:vMerge/>
          </w:tcPr>
          <w:p w:rsidR="00B47177" w:rsidRPr="003008D3" w:rsidRDefault="00B47177" w:rsidP="00B47177">
            <w:pPr>
              <w:tabs>
                <w:tab w:val="left" w:pos="5850"/>
              </w:tabs>
              <w:jc w:val="center"/>
              <w:rPr>
                <w:szCs w:val="28"/>
              </w:rPr>
            </w:pPr>
          </w:p>
        </w:tc>
        <w:tc>
          <w:tcPr>
            <w:tcW w:w="2126" w:type="dxa"/>
          </w:tcPr>
          <w:p w:rsidR="00B47177" w:rsidRPr="003008D3" w:rsidRDefault="00B47177" w:rsidP="00B47177">
            <w:pPr>
              <w:tabs>
                <w:tab w:val="left" w:pos="5850"/>
              </w:tabs>
              <w:jc w:val="center"/>
              <w:rPr>
                <w:szCs w:val="28"/>
              </w:rPr>
            </w:pPr>
            <w:r w:rsidRPr="003008D3">
              <w:rPr>
                <w:szCs w:val="28"/>
              </w:rPr>
              <w:t>48-40 баллов</w:t>
            </w:r>
          </w:p>
        </w:tc>
        <w:tc>
          <w:tcPr>
            <w:tcW w:w="1843" w:type="dxa"/>
          </w:tcPr>
          <w:p w:rsidR="00B47177" w:rsidRPr="003008D3" w:rsidRDefault="00B47177" w:rsidP="00B47177">
            <w:pPr>
              <w:tabs>
                <w:tab w:val="left" w:pos="5850"/>
              </w:tabs>
              <w:jc w:val="center"/>
              <w:rPr>
                <w:szCs w:val="28"/>
              </w:rPr>
            </w:pPr>
            <w:r w:rsidRPr="003008D3">
              <w:rPr>
                <w:szCs w:val="28"/>
              </w:rPr>
              <w:t>30-39 баллов</w:t>
            </w:r>
          </w:p>
        </w:tc>
        <w:tc>
          <w:tcPr>
            <w:tcW w:w="1984" w:type="dxa"/>
          </w:tcPr>
          <w:p w:rsidR="00B47177" w:rsidRPr="003008D3" w:rsidRDefault="00B47177" w:rsidP="00B47177">
            <w:pPr>
              <w:tabs>
                <w:tab w:val="left" w:pos="5850"/>
              </w:tabs>
              <w:jc w:val="center"/>
              <w:rPr>
                <w:szCs w:val="28"/>
              </w:rPr>
            </w:pPr>
            <w:r w:rsidRPr="003008D3">
              <w:rPr>
                <w:szCs w:val="28"/>
              </w:rPr>
              <w:t>29-19 баллов</w:t>
            </w:r>
          </w:p>
        </w:tc>
        <w:tc>
          <w:tcPr>
            <w:tcW w:w="1134" w:type="dxa"/>
          </w:tcPr>
          <w:p w:rsidR="00B47177" w:rsidRPr="003008D3" w:rsidRDefault="00B47177" w:rsidP="00B47177">
            <w:pPr>
              <w:tabs>
                <w:tab w:val="left" w:pos="5850"/>
              </w:tabs>
              <w:jc w:val="center"/>
              <w:rPr>
                <w:szCs w:val="28"/>
              </w:rPr>
            </w:pPr>
          </w:p>
        </w:tc>
      </w:tr>
      <w:tr w:rsidR="00B47177" w:rsidRPr="003008D3" w:rsidTr="00B47177">
        <w:tc>
          <w:tcPr>
            <w:tcW w:w="993" w:type="dxa"/>
          </w:tcPr>
          <w:p w:rsidR="00B47177" w:rsidRPr="003008D3" w:rsidRDefault="00B47177" w:rsidP="00B47177">
            <w:pPr>
              <w:tabs>
                <w:tab w:val="left" w:pos="5850"/>
              </w:tabs>
              <w:jc w:val="center"/>
              <w:rPr>
                <w:szCs w:val="28"/>
              </w:rPr>
            </w:pPr>
            <w:r w:rsidRPr="003008D3">
              <w:rPr>
                <w:szCs w:val="28"/>
              </w:rPr>
              <w:t xml:space="preserve">9 </w:t>
            </w:r>
          </w:p>
        </w:tc>
        <w:tc>
          <w:tcPr>
            <w:tcW w:w="992" w:type="dxa"/>
          </w:tcPr>
          <w:p w:rsidR="00B47177" w:rsidRPr="003008D3" w:rsidRDefault="00B47177" w:rsidP="00B47177">
            <w:pPr>
              <w:tabs>
                <w:tab w:val="left" w:pos="5850"/>
              </w:tabs>
              <w:jc w:val="center"/>
              <w:rPr>
                <w:szCs w:val="28"/>
              </w:rPr>
            </w:pPr>
            <w:r w:rsidRPr="003008D3">
              <w:rPr>
                <w:szCs w:val="28"/>
              </w:rPr>
              <w:t>6</w:t>
            </w:r>
          </w:p>
        </w:tc>
        <w:tc>
          <w:tcPr>
            <w:tcW w:w="851" w:type="dxa"/>
          </w:tcPr>
          <w:p w:rsidR="00B47177" w:rsidRPr="003008D3" w:rsidRDefault="00B47177" w:rsidP="00B47177">
            <w:pPr>
              <w:tabs>
                <w:tab w:val="left" w:pos="5850"/>
              </w:tabs>
              <w:jc w:val="center"/>
              <w:rPr>
                <w:szCs w:val="28"/>
              </w:rPr>
            </w:pPr>
            <w:r w:rsidRPr="003008D3">
              <w:rPr>
                <w:szCs w:val="28"/>
              </w:rPr>
              <w:t>-</w:t>
            </w:r>
          </w:p>
        </w:tc>
        <w:tc>
          <w:tcPr>
            <w:tcW w:w="2126" w:type="dxa"/>
          </w:tcPr>
          <w:p w:rsidR="00B47177" w:rsidRPr="003008D3" w:rsidRDefault="00B47177" w:rsidP="00B47177">
            <w:pPr>
              <w:tabs>
                <w:tab w:val="left" w:pos="5850"/>
              </w:tabs>
              <w:jc w:val="center"/>
              <w:rPr>
                <w:szCs w:val="28"/>
              </w:rPr>
            </w:pPr>
            <w:r w:rsidRPr="003008D3">
              <w:rPr>
                <w:szCs w:val="28"/>
              </w:rPr>
              <w:t>2</w:t>
            </w:r>
          </w:p>
        </w:tc>
        <w:tc>
          <w:tcPr>
            <w:tcW w:w="1843" w:type="dxa"/>
          </w:tcPr>
          <w:p w:rsidR="00B47177" w:rsidRPr="003008D3" w:rsidRDefault="00B47177" w:rsidP="00B47177">
            <w:pPr>
              <w:tabs>
                <w:tab w:val="left" w:pos="5850"/>
              </w:tabs>
              <w:jc w:val="center"/>
              <w:rPr>
                <w:szCs w:val="28"/>
              </w:rPr>
            </w:pPr>
            <w:r w:rsidRPr="003008D3">
              <w:rPr>
                <w:szCs w:val="28"/>
              </w:rPr>
              <w:t>4</w:t>
            </w:r>
          </w:p>
        </w:tc>
        <w:tc>
          <w:tcPr>
            <w:tcW w:w="1984" w:type="dxa"/>
          </w:tcPr>
          <w:p w:rsidR="00B47177" w:rsidRPr="003008D3" w:rsidRDefault="00B47177" w:rsidP="00B47177">
            <w:pPr>
              <w:tabs>
                <w:tab w:val="left" w:pos="5850"/>
              </w:tabs>
              <w:jc w:val="center"/>
              <w:rPr>
                <w:szCs w:val="28"/>
              </w:rPr>
            </w:pPr>
            <w:r w:rsidRPr="003008D3">
              <w:rPr>
                <w:szCs w:val="28"/>
              </w:rPr>
              <w:t>-</w:t>
            </w:r>
          </w:p>
        </w:tc>
        <w:tc>
          <w:tcPr>
            <w:tcW w:w="1134" w:type="dxa"/>
          </w:tcPr>
          <w:p w:rsidR="00B47177" w:rsidRPr="003008D3" w:rsidRDefault="00B47177" w:rsidP="00B47177">
            <w:pPr>
              <w:tabs>
                <w:tab w:val="left" w:pos="5850"/>
              </w:tabs>
              <w:jc w:val="center"/>
              <w:rPr>
                <w:szCs w:val="28"/>
              </w:rPr>
            </w:pPr>
            <w:r w:rsidRPr="003008D3">
              <w:rPr>
                <w:szCs w:val="28"/>
              </w:rPr>
              <w:t>6</w:t>
            </w:r>
          </w:p>
        </w:tc>
      </w:tr>
      <w:tr w:rsidR="00B47177" w:rsidRPr="003008D3" w:rsidTr="00B47177">
        <w:tc>
          <w:tcPr>
            <w:tcW w:w="993" w:type="dxa"/>
          </w:tcPr>
          <w:p w:rsidR="00B47177" w:rsidRPr="003008D3" w:rsidRDefault="00B47177" w:rsidP="00B47177">
            <w:pPr>
              <w:tabs>
                <w:tab w:val="left" w:pos="5850"/>
              </w:tabs>
              <w:jc w:val="center"/>
              <w:rPr>
                <w:szCs w:val="28"/>
              </w:rPr>
            </w:pPr>
            <w:r w:rsidRPr="003008D3">
              <w:rPr>
                <w:szCs w:val="28"/>
              </w:rPr>
              <w:t>10</w:t>
            </w:r>
          </w:p>
        </w:tc>
        <w:tc>
          <w:tcPr>
            <w:tcW w:w="992" w:type="dxa"/>
          </w:tcPr>
          <w:p w:rsidR="00B47177" w:rsidRPr="003008D3" w:rsidRDefault="00B47177" w:rsidP="00B47177">
            <w:pPr>
              <w:tabs>
                <w:tab w:val="left" w:pos="5850"/>
              </w:tabs>
              <w:jc w:val="center"/>
              <w:rPr>
                <w:szCs w:val="28"/>
              </w:rPr>
            </w:pPr>
            <w:r w:rsidRPr="003008D3">
              <w:rPr>
                <w:szCs w:val="28"/>
              </w:rPr>
              <w:t>4</w:t>
            </w:r>
          </w:p>
        </w:tc>
        <w:tc>
          <w:tcPr>
            <w:tcW w:w="851" w:type="dxa"/>
          </w:tcPr>
          <w:p w:rsidR="00B47177" w:rsidRPr="003008D3" w:rsidRDefault="00B47177" w:rsidP="00B47177">
            <w:pPr>
              <w:tabs>
                <w:tab w:val="left" w:pos="5850"/>
              </w:tabs>
              <w:jc w:val="center"/>
              <w:rPr>
                <w:szCs w:val="28"/>
              </w:rPr>
            </w:pPr>
            <w:r w:rsidRPr="003008D3">
              <w:rPr>
                <w:szCs w:val="28"/>
              </w:rPr>
              <w:t>-</w:t>
            </w:r>
          </w:p>
        </w:tc>
        <w:tc>
          <w:tcPr>
            <w:tcW w:w="2126" w:type="dxa"/>
          </w:tcPr>
          <w:p w:rsidR="00B47177" w:rsidRPr="003008D3" w:rsidRDefault="00B47177" w:rsidP="00B47177">
            <w:pPr>
              <w:tabs>
                <w:tab w:val="left" w:pos="5850"/>
              </w:tabs>
              <w:jc w:val="center"/>
              <w:rPr>
                <w:szCs w:val="28"/>
              </w:rPr>
            </w:pPr>
            <w:r w:rsidRPr="003008D3">
              <w:rPr>
                <w:szCs w:val="28"/>
              </w:rPr>
              <w:t>-</w:t>
            </w:r>
          </w:p>
        </w:tc>
        <w:tc>
          <w:tcPr>
            <w:tcW w:w="1843" w:type="dxa"/>
          </w:tcPr>
          <w:p w:rsidR="00B47177" w:rsidRPr="003008D3" w:rsidRDefault="00B47177" w:rsidP="00B47177">
            <w:pPr>
              <w:tabs>
                <w:tab w:val="left" w:pos="5850"/>
              </w:tabs>
              <w:jc w:val="center"/>
              <w:rPr>
                <w:szCs w:val="28"/>
              </w:rPr>
            </w:pPr>
            <w:r w:rsidRPr="003008D3">
              <w:rPr>
                <w:szCs w:val="28"/>
              </w:rPr>
              <w:t>2</w:t>
            </w:r>
          </w:p>
        </w:tc>
        <w:tc>
          <w:tcPr>
            <w:tcW w:w="1984" w:type="dxa"/>
          </w:tcPr>
          <w:p w:rsidR="00B47177" w:rsidRPr="003008D3" w:rsidRDefault="00B47177" w:rsidP="00B47177">
            <w:pPr>
              <w:tabs>
                <w:tab w:val="left" w:pos="5850"/>
              </w:tabs>
              <w:jc w:val="center"/>
              <w:rPr>
                <w:szCs w:val="28"/>
              </w:rPr>
            </w:pPr>
            <w:r w:rsidRPr="003008D3">
              <w:rPr>
                <w:szCs w:val="28"/>
              </w:rPr>
              <w:t>2</w:t>
            </w:r>
          </w:p>
        </w:tc>
        <w:tc>
          <w:tcPr>
            <w:tcW w:w="1134" w:type="dxa"/>
          </w:tcPr>
          <w:p w:rsidR="00B47177" w:rsidRPr="003008D3" w:rsidRDefault="00B47177" w:rsidP="00B47177">
            <w:pPr>
              <w:tabs>
                <w:tab w:val="left" w:pos="5850"/>
              </w:tabs>
              <w:jc w:val="center"/>
              <w:rPr>
                <w:szCs w:val="28"/>
              </w:rPr>
            </w:pPr>
            <w:r w:rsidRPr="003008D3">
              <w:rPr>
                <w:szCs w:val="28"/>
              </w:rPr>
              <w:t>4</w:t>
            </w:r>
          </w:p>
        </w:tc>
      </w:tr>
      <w:tr w:rsidR="00B47177" w:rsidRPr="003008D3" w:rsidTr="00B47177">
        <w:tc>
          <w:tcPr>
            <w:tcW w:w="993" w:type="dxa"/>
          </w:tcPr>
          <w:p w:rsidR="00B47177" w:rsidRPr="003008D3" w:rsidRDefault="00B47177" w:rsidP="00B47177">
            <w:pPr>
              <w:tabs>
                <w:tab w:val="left" w:pos="5850"/>
              </w:tabs>
              <w:jc w:val="center"/>
              <w:rPr>
                <w:szCs w:val="28"/>
              </w:rPr>
            </w:pPr>
            <w:r w:rsidRPr="003008D3">
              <w:rPr>
                <w:szCs w:val="28"/>
              </w:rPr>
              <w:t>11</w:t>
            </w:r>
          </w:p>
        </w:tc>
        <w:tc>
          <w:tcPr>
            <w:tcW w:w="992" w:type="dxa"/>
          </w:tcPr>
          <w:p w:rsidR="00B47177" w:rsidRPr="003008D3" w:rsidRDefault="00B47177" w:rsidP="00B47177">
            <w:pPr>
              <w:tabs>
                <w:tab w:val="left" w:pos="5850"/>
              </w:tabs>
              <w:jc w:val="center"/>
              <w:rPr>
                <w:szCs w:val="28"/>
              </w:rPr>
            </w:pPr>
            <w:r w:rsidRPr="003008D3">
              <w:rPr>
                <w:szCs w:val="28"/>
              </w:rPr>
              <w:t>1</w:t>
            </w:r>
          </w:p>
        </w:tc>
        <w:tc>
          <w:tcPr>
            <w:tcW w:w="851" w:type="dxa"/>
          </w:tcPr>
          <w:p w:rsidR="00B47177" w:rsidRPr="003008D3" w:rsidRDefault="00B47177" w:rsidP="00B47177">
            <w:pPr>
              <w:tabs>
                <w:tab w:val="left" w:pos="5850"/>
              </w:tabs>
              <w:jc w:val="center"/>
              <w:rPr>
                <w:szCs w:val="28"/>
              </w:rPr>
            </w:pPr>
            <w:r w:rsidRPr="003008D3">
              <w:rPr>
                <w:szCs w:val="28"/>
              </w:rPr>
              <w:t>-</w:t>
            </w:r>
          </w:p>
        </w:tc>
        <w:tc>
          <w:tcPr>
            <w:tcW w:w="2126" w:type="dxa"/>
          </w:tcPr>
          <w:p w:rsidR="00B47177" w:rsidRPr="003008D3" w:rsidRDefault="00B47177" w:rsidP="00B47177">
            <w:pPr>
              <w:tabs>
                <w:tab w:val="left" w:pos="5850"/>
              </w:tabs>
              <w:jc w:val="center"/>
              <w:rPr>
                <w:szCs w:val="28"/>
              </w:rPr>
            </w:pPr>
            <w:r w:rsidRPr="003008D3">
              <w:rPr>
                <w:szCs w:val="28"/>
              </w:rPr>
              <w:t>1</w:t>
            </w:r>
          </w:p>
        </w:tc>
        <w:tc>
          <w:tcPr>
            <w:tcW w:w="1843" w:type="dxa"/>
          </w:tcPr>
          <w:p w:rsidR="00B47177" w:rsidRPr="003008D3" w:rsidRDefault="00B47177" w:rsidP="00B47177">
            <w:pPr>
              <w:tabs>
                <w:tab w:val="left" w:pos="5850"/>
              </w:tabs>
              <w:jc w:val="center"/>
              <w:rPr>
                <w:szCs w:val="28"/>
              </w:rPr>
            </w:pPr>
            <w:r w:rsidRPr="003008D3">
              <w:rPr>
                <w:szCs w:val="28"/>
              </w:rPr>
              <w:t>-</w:t>
            </w:r>
          </w:p>
        </w:tc>
        <w:tc>
          <w:tcPr>
            <w:tcW w:w="1984" w:type="dxa"/>
          </w:tcPr>
          <w:p w:rsidR="00B47177" w:rsidRPr="003008D3" w:rsidRDefault="00B47177" w:rsidP="00B47177">
            <w:pPr>
              <w:tabs>
                <w:tab w:val="left" w:pos="5850"/>
              </w:tabs>
              <w:jc w:val="center"/>
              <w:rPr>
                <w:szCs w:val="28"/>
              </w:rPr>
            </w:pPr>
            <w:r w:rsidRPr="003008D3">
              <w:rPr>
                <w:szCs w:val="28"/>
              </w:rPr>
              <w:t>-</w:t>
            </w:r>
          </w:p>
        </w:tc>
        <w:tc>
          <w:tcPr>
            <w:tcW w:w="1134" w:type="dxa"/>
          </w:tcPr>
          <w:p w:rsidR="00B47177" w:rsidRPr="003008D3" w:rsidRDefault="00B47177" w:rsidP="00B47177">
            <w:pPr>
              <w:tabs>
                <w:tab w:val="left" w:pos="5850"/>
              </w:tabs>
              <w:jc w:val="center"/>
              <w:rPr>
                <w:szCs w:val="28"/>
              </w:rPr>
            </w:pPr>
            <w:r w:rsidRPr="003008D3">
              <w:rPr>
                <w:szCs w:val="28"/>
              </w:rPr>
              <w:t>1</w:t>
            </w:r>
          </w:p>
        </w:tc>
      </w:tr>
      <w:tr w:rsidR="00B47177" w:rsidRPr="003008D3" w:rsidTr="00B47177">
        <w:tc>
          <w:tcPr>
            <w:tcW w:w="993" w:type="dxa"/>
          </w:tcPr>
          <w:p w:rsidR="00B47177" w:rsidRPr="003008D3" w:rsidRDefault="00B47177" w:rsidP="00B47177">
            <w:pPr>
              <w:tabs>
                <w:tab w:val="left" w:pos="5850"/>
              </w:tabs>
              <w:jc w:val="center"/>
              <w:rPr>
                <w:szCs w:val="28"/>
              </w:rPr>
            </w:pPr>
            <w:r w:rsidRPr="003008D3">
              <w:rPr>
                <w:szCs w:val="28"/>
              </w:rPr>
              <w:t>Итого</w:t>
            </w:r>
          </w:p>
        </w:tc>
        <w:tc>
          <w:tcPr>
            <w:tcW w:w="992" w:type="dxa"/>
          </w:tcPr>
          <w:p w:rsidR="00B47177" w:rsidRPr="003008D3" w:rsidRDefault="00B47177" w:rsidP="00B47177">
            <w:pPr>
              <w:tabs>
                <w:tab w:val="left" w:pos="5850"/>
              </w:tabs>
              <w:jc w:val="center"/>
              <w:rPr>
                <w:szCs w:val="28"/>
              </w:rPr>
            </w:pPr>
            <w:r w:rsidRPr="003008D3">
              <w:rPr>
                <w:szCs w:val="28"/>
              </w:rPr>
              <w:t>6</w:t>
            </w:r>
          </w:p>
        </w:tc>
        <w:tc>
          <w:tcPr>
            <w:tcW w:w="851" w:type="dxa"/>
          </w:tcPr>
          <w:p w:rsidR="00B47177" w:rsidRPr="003008D3" w:rsidRDefault="00B47177" w:rsidP="00B47177">
            <w:pPr>
              <w:tabs>
                <w:tab w:val="left" w:pos="5850"/>
              </w:tabs>
              <w:jc w:val="center"/>
              <w:rPr>
                <w:szCs w:val="28"/>
              </w:rPr>
            </w:pPr>
            <w:r w:rsidRPr="003008D3">
              <w:rPr>
                <w:szCs w:val="28"/>
              </w:rPr>
              <w:t>-</w:t>
            </w:r>
          </w:p>
        </w:tc>
        <w:tc>
          <w:tcPr>
            <w:tcW w:w="2126" w:type="dxa"/>
          </w:tcPr>
          <w:p w:rsidR="00B47177" w:rsidRPr="003008D3" w:rsidRDefault="00B47177" w:rsidP="00B47177">
            <w:pPr>
              <w:tabs>
                <w:tab w:val="left" w:pos="5850"/>
              </w:tabs>
              <w:jc w:val="center"/>
              <w:rPr>
                <w:szCs w:val="28"/>
              </w:rPr>
            </w:pPr>
            <w:r w:rsidRPr="003008D3">
              <w:rPr>
                <w:szCs w:val="28"/>
              </w:rPr>
              <w:t>3</w:t>
            </w:r>
          </w:p>
        </w:tc>
        <w:tc>
          <w:tcPr>
            <w:tcW w:w="1843" w:type="dxa"/>
          </w:tcPr>
          <w:p w:rsidR="00B47177" w:rsidRPr="003008D3" w:rsidRDefault="00B47177" w:rsidP="00B47177">
            <w:pPr>
              <w:tabs>
                <w:tab w:val="left" w:pos="5850"/>
              </w:tabs>
              <w:jc w:val="center"/>
              <w:rPr>
                <w:szCs w:val="28"/>
              </w:rPr>
            </w:pPr>
            <w:r w:rsidRPr="003008D3">
              <w:rPr>
                <w:szCs w:val="28"/>
              </w:rPr>
              <w:t>6</w:t>
            </w:r>
          </w:p>
        </w:tc>
        <w:tc>
          <w:tcPr>
            <w:tcW w:w="1984" w:type="dxa"/>
          </w:tcPr>
          <w:p w:rsidR="00B47177" w:rsidRPr="003008D3" w:rsidRDefault="00B47177" w:rsidP="00B47177">
            <w:pPr>
              <w:tabs>
                <w:tab w:val="left" w:pos="5850"/>
              </w:tabs>
              <w:jc w:val="center"/>
              <w:rPr>
                <w:szCs w:val="28"/>
              </w:rPr>
            </w:pPr>
            <w:r w:rsidRPr="003008D3">
              <w:rPr>
                <w:szCs w:val="28"/>
              </w:rPr>
              <w:t>2</w:t>
            </w:r>
          </w:p>
        </w:tc>
        <w:tc>
          <w:tcPr>
            <w:tcW w:w="1134" w:type="dxa"/>
          </w:tcPr>
          <w:p w:rsidR="00B47177" w:rsidRPr="003008D3" w:rsidRDefault="00B47177" w:rsidP="00B47177">
            <w:pPr>
              <w:tabs>
                <w:tab w:val="left" w:pos="5850"/>
              </w:tabs>
              <w:jc w:val="center"/>
              <w:rPr>
                <w:szCs w:val="28"/>
              </w:rPr>
            </w:pPr>
            <w:r w:rsidRPr="003008D3">
              <w:rPr>
                <w:szCs w:val="28"/>
              </w:rPr>
              <w:t>11</w:t>
            </w:r>
          </w:p>
        </w:tc>
      </w:tr>
    </w:tbl>
    <w:p w:rsidR="00B47177" w:rsidRDefault="00B47177" w:rsidP="00B47177">
      <w:pPr>
        <w:pStyle w:val="af"/>
        <w:ind w:firstLine="709"/>
        <w:jc w:val="both"/>
        <w:rPr>
          <w:rFonts w:ascii="Times New Roman" w:hAnsi="Times New Roman" w:cs="Times New Roman"/>
          <w:b/>
          <w:sz w:val="24"/>
        </w:rPr>
      </w:pPr>
    </w:p>
    <w:p w:rsidR="00B47177" w:rsidRDefault="00B47177" w:rsidP="00B47177">
      <w:pPr>
        <w:pStyle w:val="af"/>
        <w:ind w:firstLine="709"/>
        <w:jc w:val="both"/>
        <w:rPr>
          <w:rFonts w:ascii="Times New Roman" w:hAnsi="Times New Roman" w:cs="Times New Roman"/>
          <w:sz w:val="24"/>
        </w:rPr>
      </w:pPr>
      <w:r w:rsidRPr="0001549A">
        <w:rPr>
          <w:rFonts w:ascii="Times New Roman" w:hAnsi="Times New Roman" w:cs="Times New Roman"/>
          <w:b/>
          <w:sz w:val="24"/>
        </w:rPr>
        <w:t>25.01.2022 г</w:t>
      </w:r>
      <w:r w:rsidRPr="0001549A">
        <w:rPr>
          <w:rFonts w:ascii="Times New Roman" w:hAnsi="Times New Roman" w:cs="Times New Roman"/>
          <w:sz w:val="24"/>
        </w:rPr>
        <w:t xml:space="preserve">. в соответствии с приказом МОО администрации МО «Катангский район» от 14.01.2022 г. № 39-Д «О проведении мониторинга учебных </w:t>
      </w:r>
      <w:r w:rsidRPr="003008D3">
        <w:rPr>
          <w:rFonts w:ascii="Times New Roman" w:hAnsi="Times New Roman" w:cs="Times New Roman"/>
          <w:b/>
          <w:sz w:val="24"/>
        </w:rPr>
        <w:t>достижений по биологии</w:t>
      </w:r>
      <w:r w:rsidRPr="0001549A">
        <w:rPr>
          <w:rFonts w:ascii="Times New Roman" w:hAnsi="Times New Roman" w:cs="Times New Roman"/>
          <w:sz w:val="24"/>
        </w:rPr>
        <w:t xml:space="preserve"> обучающихся 9, 11 классов общеобразовательных учреждений района» проведен мониторинг уровня учебных достижений учащихся 9 класса по биологии. Успеваемость – 100%, успеваемость – 33%. 03.02.2022 г. в соответствии с приказом МОО администрации МО «Катангский район» от 21.01.2022 г. № 14-Д «О проведении мониторинга учебных </w:t>
      </w:r>
      <w:r w:rsidRPr="0001549A">
        <w:rPr>
          <w:rFonts w:ascii="Times New Roman" w:hAnsi="Times New Roman" w:cs="Times New Roman"/>
          <w:sz w:val="24"/>
        </w:rPr>
        <w:lastRenderedPageBreak/>
        <w:t xml:space="preserve">достижений по обществознанию учащихся 9, 11 классов общеобразовательных учреждений района» проведен мониторинг уровня учебных достижений учащихся 9 класса по обществознанию. В 11 классе 3 учащихся, работу выполняли 3 учащихся. Успеваемость – 100%, качество обученности – </w:t>
      </w:r>
      <w:r>
        <w:rPr>
          <w:rFonts w:ascii="Times New Roman" w:hAnsi="Times New Roman" w:cs="Times New Roman"/>
          <w:sz w:val="24"/>
        </w:rPr>
        <w:t>100</w:t>
      </w:r>
      <w:r w:rsidRPr="0001549A">
        <w:rPr>
          <w:rFonts w:ascii="Times New Roman" w:hAnsi="Times New Roman" w:cs="Times New Roman"/>
          <w:sz w:val="24"/>
        </w:rPr>
        <w:t>%.</w:t>
      </w:r>
    </w:p>
    <w:p w:rsidR="00B47177" w:rsidRPr="0001549A" w:rsidRDefault="00B47177" w:rsidP="00B47177">
      <w:pPr>
        <w:pStyle w:val="af"/>
        <w:ind w:firstLine="709"/>
        <w:jc w:val="both"/>
        <w:rPr>
          <w:rFonts w:ascii="Times New Roman" w:eastAsia="TimesNewRoman" w:hAnsi="Times New Roman" w:cs="Times New Roman"/>
          <w:bCs/>
          <w:iCs/>
          <w:sz w:val="28"/>
          <w:szCs w:val="28"/>
        </w:rPr>
      </w:pPr>
    </w:p>
    <w:p w:rsidR="00B47177" w:rsidRPr="0001549A" w:rsidRDefault="00B47177" w:rsidP="00B47177">
      <w:pPr>
        <w:pStyle w:val="af"/>
        <w:ind w:firstLine="709"/>
        <w:jc w:val="both"/>
        <w:rPr>
          <w:rFonts w:ascii="Times New Roman" w:hAnsi="Times New Roman" w:cs="Times New Roman"/>
          <w:sz w:val="28"/>
        </w:rPr>
      </w:pPr>
      <w:r w:rsidRPr="001B6813">
        <w:rPr>
          <w:rFonts w:ascii="Times New Roman" w:hAnsi="Times New Roman" w:cs="Times New Roman"/>
          <w:b/>
          <w:sz w:val="24"/>
        </w:rPr>
        <w:t>22.12.2022 г.</w:t>
      </w:r>
      <w:r w:rsidRPr="0001549A">
        <w:rPr>
          <w:rFonts w:ascii="Times New Roman" w:hAnsi="Times New Roman" w:cs="Times New Roman"/>
          <w:sz w:val="24"/>
        </w:rPr>
        <w:t xml:space="preserve"> Технологический мониторинг по мате</w:t>
      </w:r>
      <w:r>
        <w:rPr>
          <w:rFonts w:ascii="Times New Roman" w:hAnsi="Times New Roman" w:cs="Times New Roman"/>
          <w:sz w:val="24"/>
        </w:rPr>
        <w:t xml:space="preserve">матике в 11 классе. </w:t>
      </w:r>
      <w:r w:rsidRPr="0001549A">
        <w:rPr>
          <w:rFonts w:ascii="Times New Roman" w:hAnsi="Times New Roman" w:cs="Times New Roman"/>
          <w:sz w:val="24"/>
        </w:rPr>
        <w:t xml:space="preserve">В классе обучается </w:t>
      </w:r>
      <w:r>
        <w:rPr>
          <w:rFonts w:ascii="Times New Roman" w:hAnsi="Times New Roman" w:cs="Times New Roman"/>
          <w:sz w:val="24"/>
        </w:rPr>
        <w:t>2</w:t>
      </w:r>
      <w:r w:rsidRPr="0001549A">
        <w:rPr>
          <w:rFonts w:ascii="Times New Roman" w:hAnsi="Times New Roman" w:cs="Times New Roman"/>
          <w:sz w:val="24"/>
        </w:rPr>
        <w:t xml:space="preserve"> человека, работу выполняли – </w:t>
      </w:r>
      <w:r>
        <w:rPr>
          <w:rFonts w:ascii="Times New Roman" w:hAnsi="Times New Roman" w:cs="Times New Roman"/>
          <w:sz w:val="24"/>
        </w:rPr>
        <w:t>2 ч.</w:t>
      </w:r>
      <w:r w:rsidRPr="0001549A">
        <w:rPr>
          <w:rFonts w:ascii="Times New Roman" w:hAnsi="Times New Roman" w:cs="Times New Roman"/>
          <w:sz w:val="24"/>
        </w:rPr>
        <w:t xml:space="preserve">, </w:t>
      </w:r>
      <w:r>
        <w:rPr>
          <w:rFonts w:ascii="Times New Roman" w:hAnsi="Times New Roman" w:cs="Times New Roman"/>
          <w:sz w:val="24"/>
        </w:rPr>
        <w:t>1</w:t>
      </w:r>
      <w:r w:rsidRPr="0001549A">
        <w:rPr>
          <w:rFonts w:ascii="Times New Roman" w:hAnsi="Times New Roman" w:cs="Times New Roman"/>
          <w:sz w:val="24"/>
        </w:rPr>
        <w:t xml:space="preserve"> учащи</w:t>
      </w:r>
      <w:r>
        <w:rPr>
          <w:rFonts w:ascii="Times New Roman" w:hAnsi="Times New Roman" w:cs="Times New Roman"/>
          <w:sz w:val="24"/>
        </w:rPr>
        <w:t>й</w:t>
      </w:r>
      <w:r w:rsidRPr="0001549A">
        <w:rPr>
          <w:rFonts w:ascii="Times New Roman" w:hAnsi="Times New Roman" w:cs="Times New Roman"/>
          <w:sz w:val="24"/>
        </w:rPr>
        <w:t xml:space="preserve">ся писал математику Базовый уровень. Успеваемость – 100%, качество обученности – </w:t>
      </w:r>
      <w:r>
        <w:rPr>
          <w:rFonts w:ascii="Times New Roman" w:hAnsi="Times New Roman" w:cs="Times New Roman"/>
          <w:sz w:val="24"/>
        </w:rPr>
        <w:t>0</w:t>
      </w:r>
      <w:r w:rsidRPr="0001549A">
        <w:rPr>
          <w:rFonts w:ascii="Times New Roman" w:hAnsi="Times New Roman" w:cs="Times New Roman"/>
          <w:sz w:val="24"/>
        </w:rPr>
        <w:t>%</w:t>
      </w:r>
      <w:r>
        <w:rPr>
          <w:rFonts w:ascii="Times New Roman" w:hAnsi="Times New Roman" w:cs="Times New Roman"/>
          <w:sz w:val="24"/>
        </w:rPr>
        <w:t>.  1</w:t>
      </w:r>
      <w:r w:rsidRPr="0001549A">
        <w:rPr>
          <w:rFonts w:ascii="Times New Roman" w:hAnsi="Times New Roman" w:cs="Times New Roman"/>
          <w:sz w:val="24"/>
        </w:rPr>
        <w:t xml:space="preserve"> учащи</w:t>
      </w:r>
      <w:r>
        <w:rPr>
          <w:rFonts w:ascii="Times New Roman" w:hAnsi="Times New Roman" w:cs="Times New Roman"/>
          <w:sz w:val="24"/>
        </w:rPr>
        <w:t>й</w:t>
      </w:r>
      <w:r w:rsidRPr="0001549A">
        <w:rPr>
          <w:rFonts w:ascii="Times New Roman" w:hAnsi="Times New Roman" w:cs="Times New Roman"/>
          <w:sz w:val="24"/>
        </w:rPr>
        <w:t xml:space="preserve">ся писал математику </w:t>
      </w:r>
      <w:r>
        <w:rPr>
          <w:rFonts w:ascii="Times New Roman" w:hAnsi="Times New Roman" w:cs="Times New Roman"/>
          <w:sz w:val="24"/>
        </w:rPr>
        <w:t xml:space="preserve">Профильный </w:t>
      </w:r>
      <w:r w:rsidRPr="0001549A">
        <w:rPr>
          <w:rFonts w:ascii="Times New Roman" w:hAnsi="Times New Roman" w:cs="Times New Roman"/>
          <w:sz w:val="24"/>
        </w:rPr>
        <w:t xml:space="preserve"> уровень</w:t>
      </w:r>
      <w:r>
        <w:rPr>
          <w:rFonts w:ascii="Times New Roman" w:hAnsi="Times New Roman" w:cs="Times New Roman"/>
          <w:sz w:val="24"/>
        </w:rPr>
        <w:t xml:space="preserve">. </w:t>
      </w:r>
      <w:r w:rsidRPr="0001549A">
        <w:rPr>
          <w:rFonts w:ascii="Times New Roman" w:hAnsi="Times New Roman" w:cs="Times New Roman"/>
          <w:sz w:val="24"/>
        </w:rPr>
        <w:t xml:space="preserve">Успеваемость – 100%, качество обученности – </w:t>
      </w:r>
      <w:r>
        <w:rPr>
          <w:rFonts w:ascii="Times New Roman" w:hAnsi="Times New Roman" w:cs="Times New Roman"/>
          <w:sz w:val="24"/>
        </w:rPr>
        <w:t>0</w:t>
      </w:r>
      <w:r w:rsidRPr="0001549A">
        <w:rPr>
          <w:rFonts w:ascii="Times New Roman" w:hAnsi="Times New Roman" w:cs="Times New Roman"/>
          <w:sz w:val="24"/>
        </w:rPr>
        <w:t>%</w:t>
      </w:r>
      <w:r>
        <w:rPr>
          <w:rFonts w:ascii="Times New Roman" w:hAnsi="Times New Roman" w:cs="Times New Roman"/>
          <w:sz w:val="24"/>
        </w:rPr>
        <w:t xml:space="preserve">.  </w:t>
      </w:r>
    </w:p>
    <w:p w:rsidR="00B47177" w:rsidRPr="00421FC7" w:rsidRDefault="00B47177" w:rsidP="00B47177">
      <w:pPr>
        <w:pStyle w:val="af"/>
        <w:ind w:firstLine="709"/>
        <w:rPr>
          <w:rFonts w:ascii="Times New Roman" w:hAnsi="Times New Roman" w:cs="Times New Roman"/>
          <w:sz w:val="24"/>
        </w:rPr>
      </w:pPr>
      <w:r w:rsidRPr="00C05C27">
        <w:rPr>
          <w:rFonts w:ascii="Times New Roman" w:hAnsi="Times New Roman" w:cs="Times New Roman"/>
          <w:b/>
          <w:sz w:val="24"/>
        </w:rPr>
        <w:t>Технологический мониторинг по математике в 11 классе 22.12.2022 г.</w:t>
      </w:r>
      <w:r w:rsidRPr="00C05C27">
        <w:rPr>
          <w:rFonts w:ascii="Times New Roman" w:hAnsi="Times New Roman" w:cs="Times New Roman"/>
          <w:sz w:val="24"/>
        </w:rPr>
        <w:t xml:space="preserve"> технологический мониторинг по математике в 11 классе. В классе обучается </w:t>
      </w:r>
      <w:r>
        <w:rPr>
          <w:rFonts w:ascii="Times New Roman" w:hAnsi="Times New Roman" w:cs="Times New Roman"/>
          <w:sz w:val="24"/>
        </w:rPr>
        <w:t>1</w:t>
      </w:r>
      <w:r w:rsidRPr="00C05C27">
        <w:rPr>
          <w:rFonts w:ascii="Times New Roman" w:hAnsi="Times New Roman" w:cs="Times New Roman"/>
          <w:sz w:val="24"/>
        </w:rPr>
        <w:t xml:space="preserve"> человека, работу выполняли – </w:t>
      </w:r>
      <w:r>
        <w:rPr>
          <w:rFonts w:ascii="Times New Roman" w:hAnsi="Times New Roman" w:cs="Times New Roman"/>
          <w:sz w:val="24"/>
        </w:rPr>
        <w:t>1. 1 учащийся писал</w:t>
      </w:r>
      <w:r w:rsidRPr="00C05C27">
        <w:rPr>
          <w:rFonts w:ascii="Times New Roman" w:hAnsi="Times New Roman" w:cs="Times New Roman"/>
          <w:sz w:val="24"/>
        </w:rPr>
        <w:t xml:space="preserve"> математику </w:t>
      </w:r>
      <w:r>
        <w:rPr>
          <w:rFonts w:ascii="Times New Roman" w:hAnsi="Times New Roman" w:cs="Times New Roman"/>
          <w:sz w:val="24"/>
        </w:rPr>
        <w:t>Профильный уровень</w:t>
      </w:r>
      <w:r w:rsidRPr="00C05C27">
        <w:rPr>
          <w:rFonts w:ascii="Times New Roman" w:hAnsi="Times New Roman" w:cs="Times New Roman"/>
          <w:sz w:val="24"/>
        </w:rPr>
        <w:t>. Успеваемость – 100%, качество обученности –</w:t>
      </w:r>
      <w:r>
        <w:rPr>
          <w:rFonts w:ascii="Times New Roman" w:hAnsi="Times New Roman" w:cs="Times New Roman"/>
          <w:sz w:val="24"/>
        </w:rPr>
        <w:t>100</w:t>
      </w:r>
      <w:r w:rsidRPr="00C05C27">
        <w:rPr>
          <w:rFonts w:ascii="Times New Roman" w:hAnsi="Times New Roman" w:cs="Times New Roman"/>
          <w:sz w:val="24"/>
        </w:rPr>
        <w:t>%</w:t>
      </w:r>
      <w:r>
        <w:rPr>
          <w:rFonts w:ascii="Times New Roman" w:hAnsi="Times New Roman" w:cs="Times New Roman"/>
          <w:sz w:val="24"/>
        </w:rPr>
        <w:t xml:space="preserve">. </w:t>
      </w:r>
    </w:p>
    <w:p w:rsidR="00B47177" w:rsidRDefault="00B47177" w:rsidP="00B47177">
      <w:pPr>
        <w:spacing w:after="0" w:line="240" w:lineRule="auto"/>
        <w:ind w:firstLine="709"/>
        <w:jc w:val="both"/>
        <w:rPr>
          <w:rFonts w:ascii="Times New Roman" w:hAnsi="Times New Roman" w:cs="Times New Roman"/>
          <w:szCs w:val="24"/>
        </w:rPr>
      </w:pPr>
      <w:r w:rsidRPr="00421FC7">
        <w:rPr>
          <w:rFonts w:ascii="Times New Roman" w:hAnsi="Times New Roman" w:cs="Times New Roman"/>
          <w:b/>
          <w:szCs w:val="24"/>
        </w:rPr>
        <w:t>По Итоговому Собеседованию</w:t>
      </w:r>
      <w:r>
        <w:rPr>
          <w:rFonts w:ascii="Times New Roman" w:hAnsi="Times New Roman" w:cs="Times New Roman"/>
          <w:szCs w:val="24"/>
        </w:rPr>
        <w:t xml:space="preserve"> все обучающиеся получили «зачёт», показали высокие результаты качества образовательной деятельности, читательской грамотности.</w:t>
      </w:r>
    </w:p>
    <w:p w:rsidR="00B47177" w:rsidRDefault="00B47177" w:rsidP="00B47177">
      <w:pPr>
        <w:spacing w:after="0" w:line="240" w:lineRule="auto"/>
        <w:ind w:firstLine="709"/>
        <w:jc w:val="center"/>
        <w:rPr>
          <w:rFonts w:ascii="Times New Roman" w:hAnsi="Times New Roman" w:cs="Times New Roman"/>
          <w:b/>
          <w:sz w:val="24"/>
          <w:szCs w:val="24"/>
        </w:rPr>
      </w:pPr>
    </w:p>
    <w:p w:rsidR="00B47177" w:rsidRDefault="00B47177" w:rsidP="00B47177">
      <w:pPr>
        <w:spacing w:after="0" w:line="240" w:lineRule="auto"/>
        <w:ind w:firstLine="709"/>
        <w:jc w:val="center"/>
        <w:rPr>
          <w:rFonts w:ascii="Times New Roman" w:hAnsi="Times New Roman" w:cs="Times New Roman"/>
          <w:b/>
          <w:sz w:val="24"/>
          <w:szCs w:val="24"/>
        </w:rPr>
      </w:pPr>
      <w:r w:rsidRPr="004A2CB5">
        <w:rPr>
          <w:rFonts w:ascii="Times New Roman" w:hAnsi="Times New Roman" w:cs="Times New Roman"/>
          <w:b/>
          <w:sz w:val="24"/>
          <w:szCs w:val="24"/>
        </w:rPr>
        <w:t>Результативность</w:t>
      </w:r>
      <w:r>
        <w:rPr>
          <w:rFonts w:ascii="Times New Roman" w:hAnsi="Times New Roman" w:cs="Times New Roman"/>
          <w:b/>
          <w:sz w:val="24"/>
          <w:szCs w:val="24"/>
        </w:rPr>
        <w:t xml:space="preserve"> (олимпиады)</w:t>
      </w:r>
      <w:r w:rsidRPr="004A2CB5">
        <w:rPr>
          <w:rFonts w:ascii="Times New Roman" w:hAnsi="Times New Roman" w:cs="Times New Roman"/>
          <w:b/>
          <w:sz w:val="24"/>
          <w:szCs w:val="24"/>
        </w:rPr>
        <w:t>.</w:t>
      </w:r>
    </w:p>
    <w:p w:rsidR="00B47177" w:rsidRPr="00064964" w:rsidRDefault="00B47177" w:rsidP="00B47177">
      <w:pPr>
        <w:jc w:val="center"/>
        <w:rPr>
          <w:rFonts w:ascii="Times New Roman" w:hAnsi="Times New Roman" w:cs="Times New Roman"/>
          <w:b/>
        </w:rPr>
      </w:pPr>
      <w:r w:rsidRPr="00064964">
        <w:rPr>
          <w:rFonts w:ascii="Times New Roman" w:hAnsi="Times New Roman" w:cs="Times New Roman"/>
          <w:b/>
        </w:rPr>
        <w:t>Результаты муниципального этапа ВсОШ 202</w:t>
      </w:r>
      <w:r>
        <w:rPr>
          <w:rFonts w:ascii="Times New Roman" w:hAnsi="Times New Roman" w:cs="Times New Roman"/>
          <w:b/>
        </w:rPr>
        <w:t>2 – 2023 уч. год</w:t>
      </w:r>
      <w:r w:rsidRPr="00064964">
        <w:rPr>
          <w:rFonts w:ascii="Times New Roman" w:hAnsi="Times New Roman" w:cs="Times New Roman"/>
          <w:b/>
        </w:rPr>
        <w:t xml:space="preserve"> </w:t>
      </w:r>
      <w:r>
        <w:rPr>
          <w:rFonts w:ascii="Times New Roman" w:hAnsi="Times New Roman" w:cs="Times New Roman"/>
          <w:b/>
        </w:rPr>
        <w:t>(5-11 класс)</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693"/>
      </w:tblGrid>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rPr>
            </w:pPr>
          </w:p>
        </w:tc>
        <w:tc>
          <w:tcPr>
            <w:tcW w:w="2693" w:type="dxa"/>
            <w:shd w:val="clear" w:color="auto" w:fill="auto"/>
          </w:tcPr>
          <w:p w:rsidR="00B47177" w:rsidRPr="00421FC7" w:rsidRDefault="00B47177" w:rsidP="00B47177">
            <w:pPr>
              <w:spacing w:after="0"/>
              <w:rPr>
                <w:rFonts w:ascii="Times New Roman" w:eastAsia="Times New Roman" w:hAnsi="Times New Roman" w:cs="Times New Roman"/>
                <w:b/>
                <w:sz w:val="18"/>
                <w:szCs w:val="18"/>
              </w:rPr>
            </w:pPr>
            <w:r w:rsidRPr="00421FC7">
              <w:rPr>
                <w:rFonts w:ascii="Times New Roman" w:eastAsia="Times New Roman" w:hAnsi="Times New Roman" w:cs="Times New Roman"/>
                <w:b/>
                <w:sz w:val="18"/>
                <w:szCs w:val="18"/>
              </w:rPr>
              <w:t>МКОУ СОШ с. Подволошино</w:t>
            </w:r>
          </w:p>
        </w:tc>
      </w:tr>
      <w:tr w:rsidR="00B47177" w:rsidRPr="00421FC7" w:rsidTr="00B47177">
        <w:trPr>
          <w:trHeight w:val="1478"/>
        </w:trPr>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Математика</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Биология</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36,4%</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География</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12</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16,7%</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lastRenderedPageBreak/>
              <w:t>Литература</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Физика</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i/>
              </w:rPr>
            </w:pP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Английский язык</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50%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Физическая культура</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6</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Русский язык</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27,3%</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История</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7</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57,1%</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ОБЖ</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r w:rsidRPr="00421FC7">
              <w:rPr>
                <w:rFonts w:ascii="Times New Roman" w:eastAsia="Times New Roman" w:hAnsi="Times New Roman" w:cs="Times New Roman"/>
              </w:rPr>
              <w:t xml:space="preserve"> </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7</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71,4%</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lastRenderedPageBreak/>
              <w:t>Технология</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100%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Обществознание</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3</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1</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66,7%</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Право</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 xml:space="preserve">Призеров </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i/>
              </w:rPr>
            </w:pPr>
            <w:r w:rsidRPr="00421FC7">
              <w:rPr>
                <w:rFonts w:ascii="Times New Roman" w:eastAsia="Times New Roman" w:hAnsi="Times New Roman" w:cs="Times New Roman"/>
                <w:i/>
              </w:rPr>
              <w:t>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Экономика</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2</w:t>
            </w:r>
          </w:p>
          <w:p w:rsidR="00B47177" w:rsidRPr="00421FC7" w:rsidRDefault="00B47177" w:rsidP="00B47177">
            <w:pPr>
              <w:spacing w:after="0"/>
              <w:rPr>
                <w:rFonts w:ascii="Times New Roman" w:eastAsia="Times New Roman" w:hAnsi="Times New Roman" w:cs="Times New Roman"/>
                <w:i/>
                <w:iCs/>
              </w:rPr>
            </w:pPr>
            <w:r w:rsidRPr="00421FC7">
              <w:rPr>
                <w:rFonts w:ascii="Times New Roman" w:eastAsia="Times New Roman" w:hAnsi="Times New Roman" w:cs="Times New Roman"/>
                <w:i/>
                <w:iCs/>
              </w:rPr>
              <w:t>50%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b/>
              </w:rPr>
              <w:t>МХК</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Призеров</w:t>
            </w:r>
          </w:p>
          <w:p w:rsidR="00B47177" w:rsidRPr="00421FC7" w:rsidRDefault="00B47177" w:rsidP="00B47177">
            <w:pPr>
              <w:spacing w:after="0"/>
              <w:rPr>
                <w:rFonts w:ascii="Times New Roman" w:eastAsia="Times New Roman" w:hAnsi="Times New Roman" w:cs="Times New Roman"/>
                <w:b/>
              </w:rPr>
            </w:pPr>
            <w:r w:rsidRPr="00421FC7">
              <w:rPr>
                <w:rFonts w:ascii="Times New Roman" w:eastAsia="Times New Roman" w:hAnsi="Times New Roman" w:cs="Times New Roman"/>
                <w:i/>
              </w:rPr>
              <w:t>Результативность участия</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0</w:t>
            </w:r>
          </w:p>
        </w:tc>
      </w:tr>
      <w:tr w:rsidR="00B47177" w:rsidRPr="00421FC7" w:rsidTr="00B47177">
        <w:tc>
          <w:tcPr>
            <w:tcW w:w="3544" w:type="dxa"/>
            <w:shd w:val="clear" w:color="auto" w:fill="auto"/>
          </w:tcPr>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ВСЕГО участников</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Победителей</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 xml:space="preserve">Призеров </w:t>
            </w:r>
          </w:p>
        </w:tc>
        <w:tc>
          <w:tcPr>
            <w:tcW w:w="2693" w:type="dxa"/>
            <w:shd w:val="clear" w:color="auto" w:fill="auto"/>
          </w:tcPr>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79 (32,4%)</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t>4 (12,5%)</w:t>
            </w:r>
          </w:p>
          <w:p w:rsidR="00B47177" w:rsidRPr="00421FC7" w:rsidRDefault="00B47177" w:rsidP="00B47177">
            <w:pPr>
              <w:spacing w:after="0"/>
              <w:rPr>
                <w:rFonts w:ascii="Times New Roman" w:eastAsia="Times New Roman" w:hAnsi="Times New Roman" w:cs="Times New Roman"/>
              </w:rPr>
            </w:pPr>
            <w:r w:rsidRPr="00421FC7">
              <w:rPr>
                <w:rFonts w:ascii="Times New Roman" w:eastAsia="Times New Roman" w:hAnsi="Times New Roman" w:cs="Times New Roman"/>
              </w:rPr>
              <w:lastRenderedPageBreak/>
              <w:t>22 (26,8 %)</w:t>
            </w:r>
          </w:p>
        </w:tc>
      </w:tr>
    </w:tbl>
    <w:p w:rsidR="00B47177" w:rsidRDefault="00B47177" w:rsidP="00B47177">
      <w:pPr>
        <w:spacing w:after="0"/>
        <w:ind w:firstLine="709"/>
        <w:rPr>
          <w:rFonts w:ascii="Times New Roman" w:hAnsi="Times New Roman" w:cs="Times New Roman"/>
        </w:rPr>
      </w:pPr>
    </w:p>
    <w:p w:rsidR="00B47177" w:rsidRPr="00064964" w:rsidRDefault="00B47177" w:rsidP="00B47177">
      <w:pPr>
        <w:spacing w:after="0"/>
        <w:ind w:firstLine="709"/>
        <w:rPr>
          <w:rFonts w:ascii="Times New Roman" w:hAnsi="Times New Roman" w:cs="Times New Roman"/>
        </w:rPr>
      </w:pPr>
      <w:r w:rsidRPr="00064964">
        <w:rPr>
          <w:rFonts w:ascii="Times New Roman" w:hAnsi="Times New Roman" w:cs="Times New Roman"/>
        </w:rPr>
        <w:t xml:space="preserve">Прошли рейтинговый отбор для участия в региональном этапе Всероссийской олимпиады школьников </w:t>
      </w:r>
      <w:r>
        <w:rPr>
          <w:rFonts w:ascii="Times New Roman" w:hAnsi="Times New Roman" w:cs="Times New Roman"/>
        </w:rPr>
        <w:t>5</w:t>
      </w:r>
      <w:r w:rsidRPr="00064964">
        <w:rPr>
          <w:rFonts w:ascii="Times New Roman" w:hAnsi="Times New Roman" w:cs="Times New Roman"/>
        </w:rPr>
        <w:t xml:space="preserve"> обучающихся, из них: 1 – по </w:t>
      </w:r>
      <w:r>
        <w:rPr>
          <w:rFonts w:ascii="Times New Roman" w:hAnsi="Times New Roman" w:cs="Times New Roman"/>
        </w:rPr>
        <w:t>1</w:t>
      </w:r>
      <w:r w:rsidRPr="00064964">
        <w:rPr>
          <w:rFonts w:ascii="Times New Roman" w:hAnsi="Times New Roman" w:cs="Times New Roman"/>
        </w:rPr>
        <w:t xml:space="preserve"> предметам, </w:t>
      </w:r>
      <w:r>
        <w:rPr>
          <w:rFonts w:ascii="Times New Roman" w:hAnsi="Times New Roman" w:cs="Times New Roman"/>
        </w:rPr>
        <w:t>4 – по 2 предметам.</w:t>
      </w:r>
    </w:p>
    <w:p w:rsidR="00B47177" w:rsidRDefault="00B47177" w:rsidP="00B47177">
      <w:pPr>
        <w:spacing w:after="0"/>
        <w:rPr>
          <w:rFonts w:ascii="Times New Roman" w:hAnsi="Times New Roman" w:cs="Times New Roman"/>
          <w:b/>
        </w:rPr>
      </w:pPr>
      <w:r w:rsidRPr="00421FC7">
        <w:rPr>
          <w:rFonts w:ascii="Times New Roman" w:eastAsia="Times New Roman" w:hAnsi="Times New Roman" w:cs="Times New Roman"/>
          <w:u w:val="single"/>
        </w:rPr>
        <w:t>МКОУ СОШ с. Подволошино</w:t>
      </w:r>
      <w:r w:rsidRPr="00421FC7">
        <w:rPr>
          <w:rFonts w:ascii="Times New Roman" w:eastAsia="Times New Roman" w:hAnsi="Times New Roman" w:cs="Times New Roman"/>
        </w:rPr>
        <w:t xml:space="preserve">: </w:t>
      </w:r>
      <w:proofErr w:type="gramStart"/>
      <w:r w:rsidRPr="00421FC7">
        <w:rPr>
          <w:rFonts w:ascii="Times New Roman" w:eastAsia="Times New Roman" w:hAnsi="Times New Roman" w:cs="Times New Roman"/>
          <w:b/>
        </w:rPr>
        <w:t xml:space="preserve">Дегтева Алена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rPr>
        <w:t xml:space="preserve">Дробышева Ольга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bCs/>
        </w:rPr>
        <w:t xml:space="preserve">Нестерова Анастасия </w:t>
      </w:r>
      <w:r w:rsidRPr="00421FC7">
        <w:rPr>
          <w:rFonts w:ascii="Times New Roman" w:eastAsia="Times New Roman" w:hAnsi="Times New Roman" w:cs="Times New Roman"/>
        </w:rPr>
        <w:t xml:space="preserve">(10кл.) – история, биология, </w:t>
      </w:r>
      <w:r w:rsidRPr="00421FC7">
        <w:rPr>
          <w:rFonts w:ascii="Times New Roman" w:eastAsia="Times New Roman" w:hAnsi="Times New Roman" w:cs="Times New Roman"/>
          <w:b/>
          <w:bCs/>
        </w:rPr>
        <w:t xml:space="preserve">Хоменко Инна </w:t>
      </w:r>
      <w:r w:rsidRPr="00421FC7">
        <w:rPr>
          <w:rFonts w:ascii="Times New Roman" w:eastAsia="Times New Roman" w:hAnsi="Times New Roman" w:cs="Times New Roman"/>
        </w:rPr>
        <w:t xml:space="preserve">(10кл.) – история, </w:t>
      </w:r>
      <w:r w:rsidRPr="00421FC7">
        <w:rPr>
          <w:rFonts w:ascii="Times New Roman" w:eastAsia="Times New Roman" w:hAnsi="Times New Roman" w:cs="Times New Roman"/>
          <w:b/>
          <w:bCs/>
        </w:rPr>
        <w:t xml:space="preserve">Гайнулина Амина </w:t>
      </w:r>
      <w:r w:rsidRPr="00421FC7">
        <w:rPr>
          <w:rFonts w:ascii="Times New Roman" w:eastAsia="Times New Roman" w:hAnsi="Times New Roman" w:cs="Times New Roman"/>
        </w:rPr>
        <w:t>(10кл.) – география.</w:t>
      </w:r>
      <w:r w:rsidRPr="00421FC7">
        <w:rPr>
          <w:rFonts w:ascii="Times New Roman" w:hAnsi="Times New Roman" w:cs="Times New Roman"/>
          <w:b/>
        </w:rPr>
        <w:t xml:space="preserve"> </w:t>
      </w:r>
      <w:proofErr w:type="gramEnd"/>
    </w:p>
    <w:p w:rsidR="00B47177" w:rsidRPr="00421FC7" w:rsidRDefault="00B47177" w:rsidP="00B47177">
      <w:pPr>
        <w:spacing w:after="0"/>
        <w:rPr>
          <w:rFonts w:ascii="Times New Roman" w:hAnsi="Times New Roman" w:cs="Times New Roman"/>
          <w:b/>
        </w:rPr>
      </w:pPr>
      <w:proofErr w:type="gramStart"/>
      <w:r w:rsidRPr="00064964">
        <w:rPr>
          <w:rFonts w:ascii="Times New Roman" w:hAnsi="Times New Roman" w:cs="Times New Roman"/>
          <w:b/>
        </w:rPr>
        <w:t>Обучающиеся, прошедшие рейтинговый отбор для участия в региональном этапе ВсОШ, составили соответственно по ОУ:</w:t>
      </w:r>
      <w:proofErr w:type="gramEnd"/>
      <w:r>
        <w:rPr>
          <w:rFonts w:ascii="Times New Roman" w:hAnsi="Times New Roman" w:cs="Times New Roman"/>
          <w:b/>
        </w:rPr>
        <w:t xml:space="preserve"> </w:t>
      </w:r>
      <w:r w:rsidRPr="00421FC7">
        <w:rPr>
          <w:rFonts w:ascii="Times New Roman" w:eastAsia="Times New Roman" w:hAnsi="Times New Roman" w:cs="Times New Roman"/>
        </w:rPr>
        <w:t>МКОУ СОШ с. Подволошино – 83,3%;</w:t>
      </w:r>
    </w:p>
    <w:p w:rsidR="00B47177" w:rsidRPr="00421FC7" w:rsidRDefault="00B47177" w:rsidP="00B47177">
      <w:pPr>
        <w:spacing w:after="0"/>
        <w:rPr>
          <w:rFonts w:ascii="Times New Roman" w:hAnsi="Times New Roman" w:cs="Times New Roman"/>
        </w:rPr>
      </w:pPr>
      <w:r>
        <w:rPr>
          <w:rFonts w:ascii="Times New Roman" w:hAnsi="Times New Roman" w:cs="Times New Roman"/>
        </w:rPr>
        <w:t xml:space="preserve">               Гайнулина Амина – 10 класс участвовала в региональном этапе ВсОШ по географии, </w:t>
      </w:r>
      <w:proofErr w:type="gramStart"/>
      <w:r>
        <w:rPr>
          <w:rFonts w:ascii="Times New Roman" w:hAnsi="Times New Roman" w:cs="Times New Roman"/>
        </w:rPr>
        <w:t>отмечена</w:t>
      </w:r>
      <w:proofErr w:type="gramEnd"/>
      <w:r>
        <w:rPr>
          <w:rFonts w:ascii="Times New Roman" w:hAnsi="Times New Roman" w:cs="Times New Roman"/>
        </w:rPr>
        <w:t xml:space="preserve"> сертификатом участника.</w:t>
      </w:r>
    </w:p>
    <w:p w:rsidR="00B47177" w:rsidRPr="00523813" w:rsidRDefault="00B47177" w:rsidP="00B47177">
      <w:pPr>
        <w:jc w:val="center"/>
        <w:rPr>
          <w:rFonts w:ascii="Times New Roman" w:hAnsi="Times New Roman" w:cs="Times New Roman"/>
          <w:b/>
        </w:rPr>
      </w:pPr>
      <w:r w:rsidRPr="00064964">
        <w:rPr>
          <w:rFonts w:ascii="Times New Roman" w:hAnsi="Times New Roman" w:cs="Times New Roman"/>
          <w:b/>
        </w:rPr>
        <w:t xml:space="preserve">Результаты муниципального этапа ВсОШ 2021 </w:t>
      </w:r>
      <w:r>
        <w:rPr>
          <w:rFonts w:ascii="Times New Roman" w:hAnsi="Times New Roman" w:cs="Times New Roman"/>
          <w:b/>
        </w:rPr>
        <w:t>(1 - 4 класс)</w:t>
      </w:r>
    </w:p>
    <w:tbl>
      <w:tblPr>
        <w:tblW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984"/>
      </w:tblGrid>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rPr>
            </w:pPr>
          </w:p>
        </w:tc>
        <w:tc>
          <w:tcPr>
            <w:tcW w:w="1984"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МКОУ СОШ с. Подволошино</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Математика 2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rPr>
          <w:trHeight w:val="1167"/>
        </w:trPr>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Математика 3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Математика 4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Русский язык 2класс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Русский язык 3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Русский язык 4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lastRenderedPageBreak/>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lastRenderedPageBreak/>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lastRenderedPageBreak/>
              <w:t>Литературное чтение 2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Литературное чтение 3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Литературное чтение 4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Окружающий мир 2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Окружающий мир 3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tc>
      </w:tr>
      <w:tr w:rsidR="00B47177" w:rsidRPr="00935E31" w:rsidTr="00B47177">
        <w:trPr>
          <w:trHeight w:val="1125"/>
        </w:trPr>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Окружающий мир 4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Английский язык 2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Английский язык 3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b/>
              </w:rPr>
            </w:pPr>
            <w:r w:rsidRPr="00935E31">
              <w:rPr>
                <w:rFonts w:ascii="Times New Roman" w:hAnsi="Times New Roman" w:cs="Times New Roman"/>
                <w:b/>
              </w:rPr>
              <w:t>Английский язык 4 класс</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lastRenderedPageBreak/>
              <w:t>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Призеров</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lastRenderedPageBreak/>
              <w:t>3</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0</w:t>
            </w:r>
          </w:p>
        </w:tc>
      </w:tr>
      <w:tr w:rsidR="00B47177" w:rsidRPr="00935E31" w:rsidTr="00B47177">
        <w:tc>
          <w:tcPr>
            <w:tcW w:w="3510" w:type="dxa"/>
            <w:shd w:val="clear" w:color="auto" w:fill="auto"/>
          </w:tcPr>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lastRenderedPageBreak/>
              <w:t>ВСЕГО участников</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Победителей</w:t>
            </w:r>
          </w:p>
          <w:p w:rsidR="00B47177" w:rsidRPr="00935E31" w:rsidRDefault="00B47177" w:rsidP="00B47177">
            <w:pPr>
              <w:spacing w:after="0" w:line="240" w:lineRule="auto"/>
              <w:rPr>
                <w:rFonts w:ascii="Times New Roman" w:hAnsi="Times New Roman" w:cs="Times New Roman"/>
              </w:rPr>
            </w:pPr>
            <w:r w:rsidRPr="00935E31">
              <w:rPr>
                <w:rFonts w:ascii="Times New Roman" w:hAnsi="Times New Roman" w:cs="Times New Roman"/>
              </w:rPr>
              <w:t xml:space="preserve">Призеров </w:t>
            </w:r>
          </w:p>
        </w:tc>
        <w:tc>
          <w:tcPr>
            <w:tcW w:w="1984" w:type="dxa"/>
            <w:shd w:val="clear" w:color="auto" w:fill="auto"/>
          </w:tcPr>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29 (17,8%)</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5 (21%)</w:t>
            </w:r>
          </w:p>
          <w:p w:rsidR="00B47177" w:rsidRPr="00935E31" w:rsidRDefault="00B47177" w:rsidP="00B47177">
            <w:pPr>
              <w:spacing w:after="0" w:line="240" w:lineRule="auto"/>
              <w:jc w:val="center"/>
              <w:rPr>
                <w:rFonts w:ascii="Times New Roman" w:hAnsi="Times New Roman" w:cs="Times New Roman"/>
              </w:rPr>
            </w:pPr>
            <w:r w:rsidRPr="00935E31">
              <w:rPr>
                <w:rFonts w:ascii="Times New Roman" w:hAnsi="Times New Roman" w:cs="Times New Roman"/>
              </w:rPr>
              <w:t>15 (22%)</w:t>
            </w:r>
          </w:p>
        </w:tc>
      </w:tr>
    </w:tbl>
    <w:p w:rsidR="00B47177" w:rsidRPr="00622B92" w:rsidRDefault="00B47177" w:rsidP="00B47177"/>
    <w:p w:rsidR="009F50C5" w:rsidRPr="009F50C5" w:rsidRDefault="009F50C5" w:rsidP="009F50C5">
      <w:pPr>
        <w:spacing w:after="0" w:line="240" w:lineRule="auto"/>
        <w:ind w:left="567"/>
        <w:jc w:val="center"/>
        <w:rPr>
          <w:rFonts w:ascii="Times New Roman" w:hAnsi="Times New Roman" w:cs="Times New Roman"/>
          <w:sz w:val="24"/>
          <w:szCs w:val="24"/>
        </w:rPr>
      </w:pPr>
    </w:p>
    <w:p w:rsidR="009F50C5" w:rsidRPr="009F50C5" w:rsidRDefault="009F50C5" w:rsidP="009F50C5">
      <w:pPr>
        <w:spacing w:after="0" w:line="240" w:lineRule="auto"/>
        <w:ind w:left="567"/>
        <w:jc w:val="center"/>
        <w:rPr>
          <w:rFonts w:ascii="Times New Roman" w:hAnsi="Times New Roman" w:cs="Times New Roman"/>
          <w:i/>
          <w:sz w:val="24"/>
          <w:szCs w:val="24"/>
        </w:rPr>
      </w:pPr>
      <w:r w:rsidRPr="009F50C5">
        <w:rPr>
          <w:rFonts w:ascii="Times New Roman" w:hAnsi="Times New Roman" w:cs="Times New Roman"/>
          <w:sz w:val="24"/>
          <w:szCs w:val="24"/>
        </w:rPr>
        <w:t>ПЛАН РАБОТЫ</w:t>
      </w:r>
    </w:p>
    <w:p w:rsidR="009F50C5" w:rsidRPr="009F50C5" w:rsidRDefault="009F50C5" w:rsidP="009F50C5">
      <w:pPr>
        <w:spacing w:after="0" w:line="240" w:lineRule="auto"/>
        <w:ind w:left="1365"/>
        <w:jc w:val="center"/>
        <w:rPr>
          <w:rFonts w:ascii="Times New Roman" w:hAnsi="Times New Roman" w:cs="Times New Roman"/>
          <w:sz w:val="24"/>
          <w:szCs w:val="24"/>
        </w:rPr>
      </w:pPr>
      <w:r w:rsidRPr="009F50C5">
        <w:rPr>
          <w:rFonts w:ascii="Times New Roman" w:hAnsi="Times New Roman" w:cs="Times New Roman"/>
          <w:sz w:val="24"/>
          <w:szCs w:val="24"/>
        </w:rPr>
        <w:t>ОРГАНОВ УЧЕНИЧЕСКОГО САМОУПРАВЛЕНИЯ</w:t>
      </w:r>
    </w:p>
    <w:p w:rsidR="009F50C5" w:rsidRPr="009F50C5" w:rsidRDefault="009F50C5" w:rsidP="009F50C5">
      <w:pPr>
        <w:spacing w:after="0" w:line="240" w:lineRule="auto"/>
        <w:ind w:left="1365"/>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на 202</w:t>
      </w:r>
      <w:r w:rsidR="00B47177">
        <w:rPr>
          <w:rFonts w:ascii="Times New Roman" w:hAnsi="Times New Roman" w:cs="Times New Roman"/>
          <w:b/>
          <w:color w:val="0000CC"/>
          <w:sz w:val="24"/>
          <w:szCs w:val="24"/>
        </w:rPr>
        <w:t>2</w:t>
      </w:r>
      <w:r w:rsidRPr="009F50C5">
        <w:rPr>
          <w:rFonts w:ascii="Times New Roman" w:hAnsi="Times New Roman" w:cs="Times New Roman"/>
          <w:b/>
          <w:color w:val="0000CC"/>
          <w:sz w:val="24"/>
          <w:szCs w:val="24"/>
        </w:rPr>
        <w:t xml:space="preserve"> - 202</w:t>
      </w:r>
      <w:r w:rsidR="00B47177">
        <w:rPr>
          <w:rFonts w:ascii="Times New Roman" w:hAnsi="Times New Roman" w:cs="Times New Roman"/>
          <w:b/>
          <w:color w:val="0000CC"/>
          <w:sz w:val="24"/>
          <w:szCs w:val="24"/>
        </w:rPr>
        <w:t>3</w:t>
      </w:r>
      <w:r w:rsidRPr="009F50C5">
        <w:rPr>
          <w:rFonts w:ascii="Times New Roman" w:hAnsi="Times New Roman" w:cs="Times New Roman"/>
          <w:b/>
          <w:color w:val="0000CC"/>
          <w:sz w:val="24"/>
          <w:szCs w:val="24"/>
        </w:rPr>
        <w:t xml:space="preserve"> учебный год</w:t>
      </w:r>
    </w:p>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Сентябрь</w:t>
      </w:r>
    </w:p>
    <w:tbl>
      <w:tblPr>
        <w:tblW w:w="12725" w:type="dxa"/>
        <w:tblInd w:w="708" w:type="dxa"/>
        <w:tblLayout w:type="fixed"/>
        <w:tblLook w:val="0000"/>
      </w:tblPr>
      <w:tblGrid>
        <w:gridCol w:w="720"/>
        <w:gridCol w:w="1800"/>
        <w:gridCol w:w="4251"/>
        <w:gridCol w:w="5954"/>
      </w:tblGrid>
      <w:tr w:rsidR="009F50C5" w:rsidRPr="009F50C5" w:rsidTr="0040371A">
        <w:trPr>
          <w:trHeight w:val="533"/>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852"/>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День знаний.</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Выборы органов ученического самоуправления</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Организация дежурства по школе.</w:t>
            </w:r>
          </w:p>
        </w:tc>
      </w:tr>
      <w:tr w:rsidR="009F50C5" w:rsidRPr="009F50C5" w:rsidTr="0040371A">
        <w:trPr>
          <w:trHeight w:val="883"/>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Торжественная линейка, посвященная Дню знаний.</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Праздник «Посвящение в первоклассники»</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Подготовка к празднику осени</w:t>
            </w:r>
          </w:p>
        </w:tc>
      </w:tr>
      <w:tr w:rsidR="009F50C5" w:rsidRPr="009F50C5" w:rsidTr="0040371A">
        <w:trPr>
          <w:trHeight w:val="81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День безопасности.</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Месячник по профилактике детского дорожно-транспортного травматизма</w:t>
            </w:r>
          </w:p>
        </w:tc>
      </w:tr>
      <w:tr w:rsidR="009F50C5" w:rsidRPr="009F50C5" w:rsidTr="0040371A">
        <w:trPr>
          <w:trHeight w:val="408"/>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Выпуск праздничных газет  ко Дню Знаний</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408"/>
        </w:trPr>
        <w:tc>
          <w:tcPr>
            <w:tcW w:w="7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Уборка школьного двора, работа на клумбах</w:t>
            </w:r>
          </w:p>
        </w:tc>
      </w:tr>
    </w:tbl>
    <w:p w:rsidR="009F50C5" w:rsidRPr="009F50C5" w:rsidRDefault="009F50C5" w:rsidP="009F50C5">
      <w:pPr>
        <w:pStyle w:val="12"/>
        <w:jc w:val="both"/>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Октябрь</w:t>
      </w:r>
    </w:p>
    <w:tbl>
      <w:tblPr>
        <w:tblW w:w="12725" w:type="dxa"/>
        <w:tblInd w:w="708" w:type="dxa"/>
        <w:tblLayout w:type="fixed"/>
        <w:tblLook w:val="0000"/>
      </w:tblPr>
      <w:tblGrid>
        <w:gridCol w:w="720"/>
        <w:gridCol w:w="1822"/>
        <w:gridCol w:w="4229"/>
        <w:gridCol w:w="5954"/>
      </w:tblGrid>
      <w:tr w:rsidR="009F50C5" w:rsidRPr="009F50C5" w:rsidTr="0040371A">
        <w:trPr>
          <w:trHeight w:val="509"/>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ind w:left="6" w:right="28"/>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ind w:left="6" w:right="28"/>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82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2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432"/>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ind w:left="6" w:right="28"/>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2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2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Контроль над качеством дежурства</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Организация дежурства на осеннем празднике.</w:t>
            </w:r>
          </w:p>
        </w:tc>
      </w:tr>
      <w:tr w:rsidR="009F50C5" w:rsidRPr="009F50C5" w:rsidTr="0040371A">
        <w:trPr>
          <w:trHeight w:val="836"/>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ind w:left="6" w:right="28"/>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lastRenderedPageBreak/>
              <w:t>2</w:t>
            </w:r>
          </w:p>
        </w:tc>
        <w:tc>
          <w:tcPr>
            <w:tcW w:w="182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2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Праздник «День учителя»</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613"/>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ind w:left="6" w:right="28"/>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82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2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 xml:space="preserve">День здоровья </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«Молодежь за здоровый образ жизни».</w:t>
            </w:r>
          </w:p>
        </w:tc>
      </w:tr>
      <w:tr w:rsidR="009F50C5" w:rsidRPr="009F50C5" w:rsidTr="0040371A">
        <w:trPr>
          <w:trHeight w:val="822"/>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ind w:right="28"/>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2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2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Оформление поздравительной газеты ко Дню учителя.</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822"/>
        </w:trPr>
        <w:tc>
          <w:tcPr>
            <w:tcW w:w="7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ind w:right="28"/>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22"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29"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Ноябрь </w:t>
      </w:r>
    </w:p>
    <w:p w:rsidR="009F50C5" w:rsidRPr="009F50C5" w:rsidRDefault="009F50C5" w:rsidP="009F50C5">
      <w:pPr>
        <w:pStyle w:val="12"/>
        <w:ind w:left="1365"/>
        <w:jc w:val="center"/>
        <w:rPr>
          <w:rFonts w:ascii="Times New Roman" w:hAnsi="Times New Roman" w:cs="Times New Roman"/>
          <w:b/>
          <w:color w:val="FF0000"/>
          <w:sz w:val="24"/>
          <w:szCs w:val="24"/>
        </w:rPr>
      </w:pPr>
    </w:p>
    <w:tbl>
      <w:tblPr>
        <w:tblW w:w="12725" w:type="dxa"/>
        <w:tblInd w:w="708" w:type="dxa"/>
        <w:tblLayout w:type="fixed"/>
        <w:tblLook w:val="0000"/>
      </w:tblPr>
      <w:tblGrid>
        <w:gridCol w:w="600"/>
        <w:gridCol w:w="1920"/>
        <w:gridCol w:w="4251"/>
        <w:gridCol w:w="5954"/>
      </w:tblGrid>
      <w:tr w:rsidR="009F50C5" w:rsidRPr="009F50C5" w:rsidTr="0040371A">
        <w:trPr>
          <w:trHeight w:val="620"/>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653"/>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 xml:space="preserve">Рейд по проверке посещаемости </w:t>
            </w:r>
            <w:proofErr w:type="spellStart"/>
            <w:r w:rsidRPr="009F50C5">
              <w:rPr>
                <w:rFonts w:ascii="Times New Roman" w:hAnsi="Times New Roman" w:cs="Times New Roman"/>
                <w:sz w:val="24"/>
                <w:szCs w:val="24"/>
              </w:rPr>
              <w:t>школы</w:t>
            </w:r>
            <w:proofErr w:type="gramStart"/>
            <w:r w:rsidRPr="009F50C5">
              <w:rPr>
                <w:rFonts w:ascii="Times New Roman" w:hAnsi="Times New Roman" w:cs="Times New Roman"/>
                <w:sz w:val="24"/>
                <w:szCs w:val="24"/>
              </w:rPr>
              <w:t>.Р</w:t>
            </w:r>
            <w:proofErr w:type="gramEnd"/>
            <w:r w:rsidRPr="009F50C5">
              <w:rPr>
                <w:rFonts w:ascii="Times New Roman" w:hAnsi="Times New Roman" w:cs="Times New Roman"/>
                <w:sz w:val="24"/>
                <w:szCs w:val="24"/>
              </w:rPr>
              <w:t>ейд</w:t>
            </w:r>
            <w:proofErr w:type="spellEnd"/>
            <w:r w:rsidRPr="009F50C5">
              <w:rPr>
                <w:rFonts w:ascii="Times New Roman" w:hAnsi="Times New Roman" w:cs="Times New Roman"/>
                <w:sz w:val="24"/>
                <w:szCs w:val="24"/>
              </w:rPr>
              <w:t xml:space="preserve"> по проверке внешнего вида учащегося.Дежурство по школе</w:t>
            </w:r>
          </w:p>
        </w:tc>
      </w:tr>
      <w:tr w:rsidR="009F50C5" w:rsidRPr="009F50C5" w:rsidTr="0040371A">
        <w:trPr>
          <w:trHeight w:val="728"/>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 xml:space="preserve">Праздничные мероприятия, посвященные Дню матери </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Праздник «Осеннее очарования»</w:t>
            </w:r>
          </w:p>
        </w:tc>
      </w:tr>
      <w:tr w:rsidR="009F50C5" w:rsidRPr="009F50C5" w:rsidTr="0040371A">
        <w:trPr>
          <w:trHeight w:val="512"/>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Беседа «Правила поведения на водоеме в осенне-зимний период»</w:t>
            </w:r>
          </w:p>
        </w:tc>
      </w:tr>
      <w:tr w:rsidR="009F50C5" w:rsidRPr="009F50C5" w:rsidTr="0040371A">
        <w:trPr>
          <w:trHeight w:val="587"/>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Конкурс плакатов ко Дню матери</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 xml:space="preserve">.     </w:t>
            </w:r>
          </w:p>
        </w:tc>
      </w:tr>
      <w:tr w:rsidR="009F50C5" w:rsidRPr="009F50C5" w:rsidTr="0040371A">
        <w:trPr>
          <w:trHeight w:val="587"/>
        </w:trPr>
        <w:tc>
          <w:tcPr>
            <w:tcW w:w="6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9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Декабрь </w:t>
      </w:r>
    </w:p>
    <w:tbl>
      <w:tblPr>
        <w:tblW w:w="12725" w:type="dxa"/>
        <w:tblInd w:w="708" w:type="dxa"/>
        <w:tblLayout w:type="fixed"/>
        <w:tblLook w:val="0000"/>
      </w:tblPr>
      <w:tblGrid>
        <w:gridCol w:w="600"/>
        <w:gridCol w:w="1920"/>
        <w:gridCol w:w="4251"/>
        <w:gridCol w:w="5954"/>
      </w:tblGrid>
      <w:tr w:rsidR="009F50C5" w:rsidRPr="009F50C5" w:rsidTr="0040371A">
        <w:trPr>
          <w:trHeight w:val="509"/>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664"/>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lastRenderedPageBreak/>
              <w:t>1</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Проведение рейтинга «Лучший класс»</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 школе.</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во время проведения новогодних праздников</w:t>
            </w:r>
          </w:p>
        </w:tc>
      </w:tr>
      <w:tr w:rsidR="009F50C5" w:rsidRPr="009F50C5" w:rsidTr="0040371A">
        <w:trPr>
          <w:trHeight w:val="719"/>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Подготовка новогодних праздников</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новогодний праздник.</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Участие в проведении мероприятий, посвященных Дню народного единства</w:t>
            </w:r>
          </w:p>
        </w:tc>
      </w:tr>
      <w:tr w:rsidR="009F50C5" w:rsidRPr="009F50C5" w:rsidTr="00B47177">
        <w:trPr>
          <w:trHeight w:val="606"/>
        </w:trPr>
        <w:tc>
          <w:tcPr>
            <w:tcW w:w="6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9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Проведение игр на свежем воздухе в ГПД</w:t>
            </w:r>
          </w:p>
        </w:tc>
      </w:tr>
      <w:tr w:rsidR="009F50C5" w:rsidRPr="009F50C5" w:rsidTr="0040371A">
        <w:trPr>
          <w:trHeight w:val="827"/>
        </w:trPr>
        <w:tc>
          <w:tcPr>
            <w:tcW w:w="6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9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 xml:space="preserve"> </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 xml:space="preserve"> «В гости к дедушке Морозу» - новогодняя ярмарка.</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 xml:space="preserve"> Выставка рисунков «Скоро Новый год!»</w:t>
            </w:r>
          </w:p>
        </w:tc>
      </w:tr>
      <w:tr w:rsidR="009F50C5" w:rsidRPr="009F50C5" w:rsidTr="0040371A">
        <w:trPr>
          <w:trHeight w:val="689"/>
        </w:trPr>
        <w:tc>
          <w:tcPr>
            <w:tcW w:w="6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9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jc w:val="center"/>
        <w:rPr>
          <w:rFonts w:ascii="Times New Roman" w:hAnsi="Times New Roman" w:cs="Times New Roman"/>
          <w:b/>
          <w:color w:val="FF0000"/>
          <w:sz w:val="24"/>
          <w:szCs w:val="24"/>
        </w:rPr>
      </w:pPr>
    </w:p>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w:t>
      </w:r>
    </w:p>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Январь</w:t>
      </w:r>
    </w:p>
    <w:tbl>
      <w:tblPr>
        <w:tblW w:w="12725" w:type="dxa"/>
        <w:tblInd w:w="708" w:type="dxa"/>
        <w:tblLayout w:type="fixed"/>
        <w:tblLook w:val="0000"/>
      </w:tblPr>
      <w:tblGrid>
        <w:gridCol w:w="720"/>
        <w:gridCol w:w="1800"/>
        <w:gridCol w:w="4251"/>
        <w:gridCol w:w="5954"/>
      </w:tblGrid>
      <w:tr w:rsidR="009F50C5" w:rsidRPr="009F50C5" w:rsidTr="0040371A">
        <w:trPr>
          <w:trHeight w:val="509"/>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p w:rsidR="009F50C5" w:rsidRPr="009F50C5" w:rsidRDefault="009F50C5" w:rsidP="009F50C5">
            <w:pPr>
              <w:pStyle w:val="12"/>
              <w:jc w:val="center"/>
              <w:rPr>
                <w:rFonts w:ascii="Times New Roman" w:hAnsi="Times New Roman" w:cs="Times New Roman"/>
                <w:b/>
                <w:i/>
                <w:color w:val="0000CC"/>
                <w:sz w:val="24"/>
                <w:szCs w:val="24"/>
              </w:rPr>
            </w:pP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491"/>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 школе.</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Проведение рейдов «Внешний вид учащихся»</w:t>
            </w:r>
          </w:p>
        </w:tc>
      </w:tr>
      <w:tr w:rsidR="009F50C5" w:rsidRPr="009F50C5" w:rsidTr="0040371A">
        <w:trPr>
          <w:trHeight w:val="55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Участие в благотворительной  неделе «Новогодние чудеса»</w:t>
            </w:r>
          </w:p>
        </w:tc>
      </w:tr>
      <w:tr w:rsidR="009F50C5" w:rsidRPr="009F50C5" w:rsidTr="0040371A">
        <w:trPr>
          <w:trHeight w:val="543"/>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«Зимние забавы» - спортивные мероприятия</w:t>
            </w:r>
          </w:p>
        </w:tc>
      </w:tr>
      <w:tr w:rsidR="009F50C5" w:rsidRPr="009F50C5" w:rsidTr="0040371A">
        <w:trPr>
          <w:trHeight w:val="658"/>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Выпуск школьной стенгазеты</w:t>
            </w:r>
          </w:p>
        </w:tc>
      </w:tr>
      <w:tr w:rsidR="009F50C5" w:rsidRPr="009F50C5" w:rsidTr="0040371A">
        <w:trPr>
          <w:trHeight w:val="658"/>
        </w:trPr>
        <w:tc>
          <w:tcPr>
            <w:tcW w:w="7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rPr>
          <w:rFonts w:ascii="Times New Roman" w:hAnsi="Times New Roman" w:cs="Times New Roman"/>
          <w:b/>
          <w:color w:val="FF0000"/>
          <w:sz w:val="24"/>
          <w:szCs w:val="24"/>
        </w:rPr>
      </w:pPr>
    </w:p>
    <w:p w:rsidR="009F50C5" w:rsidRPr="009F50C5" w:rsidRDefault="009F50C5" w:rsidP="009F50C5">
      <w:pPr>
        <w:pStyle w:val="12"/>
        <w:ind w:left="1365"/>
        <w:jc w:val="center"/>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Февраль</w:t>
      </w:r>
    </w:p>
    <w:tbl>
      <w:tblPr>
        <w:tblW w:w="12725" w:type="dxa"/>
        <w:tblInd w:w="708" w:type="dxa"/>
        <w:tblLayout w:type="fixed"/>
        <w:tblLook w:val="0000"/>
      </w:tblPr>
      <w:tblGrid>
        <w:gridCol w:w="720"/>
        <w:gridCol w:w="1800"/>
        <w:gridCol w:w="4251"/>
        <w:gridCol w:w="5954"/>
      </w:tblGrid>
      <w:tr w:rsidR="009F50C5" w:rsidRPr="009F50C5" w:rsidTr="0040371A">
        <w:trPr>
          <w:trHeight w:val="827"/>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711"/>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p w:rsidR="009F50C5" w:rsidRPr="009F50C5" w:rsidRDefault="009F50C5" w:rsidP="009F50C5">
            <w:pPr>
              <w:spacing w:after="0" w:line="240" w:lineRule="auto"/>
              <w:rPr>
                <w:rFonts w:ascii="Times New Roman" w:hAnsi="Times New Roman" w:cs="Times New Roman"/>
                <w:sz w:val="24"/>
                <w:szCs w:val="24"/>
                <w:lang w:eastAsia="ar-SA"/>
              </w:rPr>
            </w:pP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 школе.</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во время проведения праздничных мероприятий</w:t>
            </w:r>
          </w:p>
        </w:tc>
      </w:tr>
      <w:tr w:rsidR="009F50C5" w:rsidRPr="009F50C5" w:rsidTr="0040371A">
        <w:trPr>
          <w:trHeight w:val="95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 xml:space="preserve">День Святого Валентина, почта </w:t>
            </w:r>
            <w:proofErr w:type="spellStart"/>
            <w:r w:rsidRPr="009F50C5">
              <w:rPr>
                <w:rFonts w:ascii="Times New Roman" w:hAnsi="Times New Roman" w:cs="Times New Roman"/>
                <w:sz w:val="24"/>
                <w:szCs w:val="24"/>
              </w:rPr>
              <w:t>валентинок</w:t>
            </w:r>
            <w:proofErr w:type="spellEnd"/>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День Защитника Отечества</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 xml:space="preserve"> «</w:t>
            </w:r>
            <w:proofErr w:type="gramStart"/>
            <w:r w:rsidRPr="009F50C5">
              <w:rPr>
                <w:rFonts w:ascii="Times New Roman" w:hAnsi="Times New Roman" w:cs="Times New Roman"/>
                <w:sz w:val="24"/>
                <w:szCs w:val="24"/>
              </w:rPr>
              <w:t>Армейский</w:t>
            </w:r>
            <w:proofErr w:type="gramEnd"/>
            <w:r w:rsidRPr="009F50C5">
              <w:rPr>
                <w:rFonts w:ascii="Times New Roman" w:hAnsi="Times New Roman" w:cs="Times New Roman"/>
                <w:sz w:val="24"/>
                <w:szCs w:val="24"/>
              </w:rPr>
              <w:t xml:space="preserve"> </w:t>
            </w:r>
            <w:proofErr w:type="spellStart"/>
            <w:r w:rsidRPr="009F50C5">
              <w:rPr>
                <w:rFonts w:ascii="Times New Roman" w:hAnsi="Times New Roman" w:cs="Times New Roman"/>
                <w:sz w:val="24"/>
                <w:szCs w:val="24"/>
              </w:rPr>
              <w:t>квест</w:t>
            </w:r>
            <w:proofErr w:type="spellEnd"/>
            <w:r w:rsidRPr="009F50C5">
              <w:rPr>
                <w:rFonts w:ascii="Times New Roman" w:hAnsi="Times New Roman" w:cs="Times New Roman"/>
                <w:sz w:val="24"/>
                <w:szCs w:val="24"/>
              </w:rPr>
              <w:t>» - конкурсная программа для мальчиков</w:t>
            </w:r>
          </w:p>
        </w:tc>
      </w:tr>
      <w:tr w:rsidR="009F50C5" w:rsidRPr="009F50C5" w:rsidTr="0040371A">
        <w:trPr>
          <w:trHeight w:val="524"/>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День здоровья «Быстрее Выше Сильнее»</w:t>
            </w:r>
          </w:p>
          <w:p w:rsidR="009F50C5" w:rsidRPr="009F50C5" w:rsidRDefault="009F50C5" w:rsidP="009F50C5">
            <w:pPr>
              <w:spacing w:after="0" w:line="240" w:lineRule="auto"/>
              <w:rPr>
                <w:rFonts w:ascii="Times New Roman" w:hAnsi="Times New Roman" w:cs="Times New Roman"/>
                <w:sz w:val="24"/>
                <w:szCs w:val="24"/>
                <w:lang w:eastAsia="ar-SA"/>
              </w:rPr>
            </w:pPr>
          </w:p>
        </w:tc>
      </w:tr>
      <w:tr w:rsidR="009F50C5" w:rsidRPr="009F50C5" w:rsidTr="0040371A">
        <w:trPr>
          <w:trHeight w:val="90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«Так воевали наши деды» - выставка рисунков</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«Поздравительная открытка» - поздравление с Днем Защитника Отечества</w:t>
            </w:r>
          </w:p>
        </w:tc>
      </w:tr>
      <w:tr w:rsidR="009F50C5" w:rsidRPr="009F50C5" w:rsidTr="0040371A">
        <w:trPr>
          <w:trHeight w:val="495"/>
        </w:trPr>
        <w:tc>
          <w:tcPr>
            <w:tcW w:w="72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0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w:t>
      </w:r>
    </w:p>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Март</w:t>
      </w:r>
    </w:p>
    <w:tbl>
      <w:tblPr>
        <w:tblW w:w="12725" w:type="dxa"/>
        <w:tblInd w:w="708" w:type="dxa"/>
        <w:tblLayout w:type="fixed"/>
        <w:tblLook w:val="0000"/>
      </w:tblPr>
      <w:tblGrid>
        <w:gridCol w:w="720"/>
        <w:gridCol w:w="1800"/>
        <w:gridCol w:w="4251"/>
        <w:gridCol w:w="5954"/>
      </w:tblGrid>
      <w:tr w:rsidR="009F50C5" w:rsidRPr="009F50C5" w:rsidTr="0040371A">
        <w:trPr>
          <w:trHeight w:val="509"/>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B47177">
        <w:trPr>
          <w:trHeight w:val="797"/>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Проведение рейтинга «Лучший класс»</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 школе.</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Проведение рейдов «Внешний вид учащихся»</w:t>
            </w:r>
          </w:p>
        </w:tc>
      </w:tr>
      <w:tr w:rsidR="009F50C5" w:rsidRPr="009F50C5" w:rsidTr="0040371A">
        <w:trPr>
          <w:trHeight w:val="1079"/>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Международный Женский День</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Проведение праздничных мероприятий, посвященных Международному Женскому Дню</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774"/>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lastRenderedPageBreak/>
              <w:t>3</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 xml:space="preserve"> День здоровья «Быстрее Выше Сильнее»</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57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Выпуск школьной газеты</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Конкурс поздравительных плакатов</w:t>
            </w:r>
          </w:p>
        </w:tc>
      </w:tr>
      <w:tr w:rsidR="009F50C5" w:rsidRPr="009F50C5" w:rsidTr="0040371A">
        <w:trPr>
          <w:trHeight w:val="57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ind w:left="1365"/>
        <w:jc w:val="center"/>
        <w:rPr>
          <w:rFonts w:ascii="Times New Roman" w:hAnsi="Times New Roman" w:cs="Times New Roman"/>
          <w:b/>
          <w:color w:val="FF0000"/>
          <w:sz w:val="24"/>
          <w:szCs w:val="24"/>
        </w:rPr>
      </w:pPr>
    </w:p>
    <w:p w:rsidR="009F50C5" w:rsidRPr="009F50C5" w:rsidRDefault="009F50C5" w:rsidP="009F50C5">
      <w:pPr>
        <w:pStyle w:val="12"/>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Апрель</w:t>
      </w:r>
    </w:p>
    <w:tbl>
      <w:tblPr>
        <w:tblW w:w="12725" w:type="dxa"/>
        <w:tblInd w:w="708" w:type="dxa"/>
        <w:tblLayout w:type="fixed"/>
        <w:tblLook w:val="0000"/>
      </w:tblPr>
      <w:tblGrid>
        <w:gridCol w:w="720"/>
        <w:gridCol w:w="1800"/>
        <w:gridCol w:w="4251"/>
        <w:gridCol w:w="5954"/>
      </w:tblGrid>
      <w:tr w:rsidR="009F50C5" w:rsidRPr="009F50C5" w:rsidTr="0040371A">
        <w:trPr>
          <w:trHeight w:val="509"/>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p w:rsidR="009F50C5" w:rsidRPr="009F50C5" w:rsidRDefault="009F50C5" w:rsidP="009F50C5">
            <w:pPr>
              <w:pStyle w:val="12"/>
              <w:jc w:val="center"/>
              <w:rPr>
                <w:rFonts w:ascii="Times New Roman" w:hAnsi="Times New Roman" w:cs="Times New Roman"/>
                <w:b/>
                <w:i/>
                <w:color w:val="0000CC"/>
                <w:sz w:val="24"/>
                <w:szCs w:val="24"/>
              </w:rPr>
            </w:pPr>
            <w:proofErr w:type="spellStart"/>
            <w:proofErr w:type="gramStart"/>
            <w:r w:rsidRPr="009F50C5">
              <w:rPr>
                <w:rFonts w:ascii="Times New Roman" w:hAnsi="Times New Roman" w:cs="Times New Roman"/>
                <w:b/>
                <w:i/>
                <w:color w:val="0000CC"/>
                <w:sz w:val="24"/>
                <w:szCs w:val="24"/>
              </w:rPr>
              <w:t>п</w:t>
            </w:r>
            <w:proofErr w:type="spellEnd"/>
            <w:proofErr w:type="gramEnd"/>
            <w:r w:rsidRPr="009F50C5">
              <w:rPr>
                <w:rFonts w:ascii="Times New Roman" w:hAnsi="Times New Roman" w:cs="Times New Roman"/>
                <w:b/>
                <w:i/>
                <w:color w:val="0000CC"/>
                <w:sz w:val="24"/>
                <w:szCs w:val="24"/>
              </w:rPr>
              <w:t>/</w:t>
            </w:r>
            <w:proofErr w:type="spellStart"/>
            <w:r w:rsidRPr="009F50C5">
              <w:rPr>
                <w:rFonts w:ascii="Times New Roman" w:hAnsi="Times New Roman" w:cs="Times New Roman"/>
                <w:b/>
                <w:i/>
                <w:color w:val="0000CC"/>
                <w:sz w:val="24"/>
                <w:szCs w:val="24"/>
              </w:rPr>
              <w:t>п</w:t>
            </w:r>
            <w:proofErr w:type="spellEnd"/>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411"/>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Дежурство в школе.</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Проведение рейдов «Внешний вид учащихся»</w:t>
            </w:r>
          </w:p>
          <w:p w:rsidR="009F50C5" w:rsidRPr="009F50C5" w:rsidRDefault="009F50C5" w:rsidP="009F50C5">
            <w:pPr>
              <w:pStyle w:val="12"/>
              <w:rPr>
                <w:rFonts w:ascii="Times New Roman" w:hAnsi="Times New Roman" w:cs="Times New Roman"/>
                <w:sz w:val="24"/>
                <w:szCs w:val="24"/>
              </w:rPr>
            </w:pPr>
          </w:p>
        </w:tc>
      </w:tr>
      <w:tr w:rsidR="009F50C5" w:rsidRPr="009F50C5" w:rsidTr="0040371A">
        <w:trPr>
          <w:trHeight w:val="651"/>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Праздник хорошистов и отличников</w:t>
            </w:r>
          </w:p>
        </w:tc>
      </w:tr>
      <w:tr w:rsidR="009F50C5" w:rsidRPr="009F50C5" w:rsidTr="0040371A">
        <w:trPr>
          <w:trHeight w:val="530"/>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3</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40371A">
            <w:pPr>
              <w:pStyle w:val="12"/>
              <w:snapToGrid w:val="0"/>
              <w:rPr>
                <w:rFonts w:ascii="Times New Roman" w:hAnsi="Times New Roman" w:cs="Times New Roman"/>
                <w:sz w:val="24"/>
                <w:szCs w:val="24"/>
              </w:rPr>
            </w:pPr>
            <w:r w:rsidRPr="009F50C5">
              <w:rPr>
                <w:rFonts w:ascii="Times New Roman" w:hAnsi="Times New Roman" w:cs="Times New Roman"/>
                <w:sz w:val="24"/>
                <w:szCs w:val="24"/>
              </w:rPr>
              <w:t>День здоровья. Школьный весенний кросс.</w:t>
            </w:r>
          </w:p>
        </w:tc>
      </w:tr>
      <w:tr w:rsidR="009F50C5" w:rsidRPr="009F50C5" w:rsidTr="0040371A">
        <w:trPr>
          <w:trHeight w:val="632"/>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40371A">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 xml:space="preserve">Конкурс художественно-прикладного искусства посвященный 12 апреля </w:t>
            </w:r>
          </w:p>
        </w:tc>
      </w:tr>
      <w:tr w:rsidR="009F50C5" w:rsidRPr="009F50C5" w:rsidTr="0040371A">
        <w:trPr>
          <w:trHeight w:val="632"/>
        </w:trPr>
        <w:tc>
          <w:tcPr>
            <w:tcW w:w="72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180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1"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pStyle w:val="12"/>
        <w:tabs>
          <w:tab w:val="left" w:pos="6540"/>
        </w:tabs>
        <w:ind w:left="1365"/>
        <w:rPr>
          <w:rFonts w:ascii="Times New Roman" w:hAnsi="Times New Roman" w:cs="Times New Roman"/>
          <w:b/>
          <w:color w:val="FF0000"/>
          <w:sz w:val="24"/>
          <w:szCs w:val="24"/>
        </w:rPr>
      </w:pPr>
      <w:r w:rsidRPr="009F50C5">
        <w:rPr>
          <w:rFonts w:ascii="Times New Roman" w:hAnsi="Times New Roman" w:cs="Times New Roman"/>
          <w:b/>
          <w:color w:val="FF0000"/>
          <w:sz w:val="24"/>
          <w:szCs w:val="24"/>
        </w:rPr>
        <w:t xml:space="preserve">              Май</w:t>
      </w:r>
    </w:p>
    <w:tbl>
      <w:tblPr>
        <w:tblW w:w="12725" w:type="dxa"/>
        <w:tblInd w:w="708" w:type="dxa"/>
        <w:tblLayout w:type="fixed"/>
        <w:tblLook w:val="0000"/>
      </w:tblPr>
      <w:tblGrid>
        <w:gridCol w:w="480"/>
        <w:gridCol w:w="2039"/>
        <w:gridCol w:w="4252"/>
        <w:gridCol w:w="5954"/>
      </w:tblGrid>
      <w:tr w:rsidR="009F50C5" w:rsidRPr="009F50C5" w:rsidTr="0040371A">
        <w:trPr>
          <w:trHeight w:val="509"/>
        </w:trPr>
        <w:tc>
          <w:tcPr>
            <w:tcW w:w="48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w:t>
            </w:r>
          </w:p>
        </w:tc>
        <w:tc>
          <w:tcPr>
            <w:tcW w:w="203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Дата</w:t>
            </w:r>
          </w:p>
        </w:tc>
        <w:tc>
          <w:tcPr>
            <w:tcW w:w="425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Министерства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i/>
                <w:color w:val="0000CC"/>
                <w:sz w:val="24"/>
                <w:szCs w:val="24"/>
              </w:rPr>
            </w:pPr>
            <w:r w:rsidRPr="009F50C5">
              <w:rPr>
                <w:rFonts w:ascii="Times New Roman" w:hAnsi="Times New Roman" w:cs="Times New Roman"/>
                <w:b/>
                <w:i/>
                <w:color w:val="0000CC"/>
                <w:sz w:val="24"/>
                <w:szCs w:val="24"/>
              </w:rPr>
              <w:t>Мероприятие</w:t>
            </w:r>
          </w:p>
        </w:tc>
      </w:tr>
      <w:tr w:rsidR="009F50C5" w:rsidRPr="009F50C5" w:rsidTr="0040371A">
        <w:trPr>
          <w:trHeight w:val="1047"/>
        </w:trPr>
        <w:tc>
          <w:tcPr>
            <w:tcW w:w="48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1</w:t>
            </w:r>
          </w:p>
        </w:tc>
        <w:tc>
          <w:tcPr>
            <w:tcW w:w="203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науки и образования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Подведение итогов соревнований по школе.</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Определение и награждение «Лучшего класса года». Проведение рейдов «Внешний вид учащихся». Организация дежурства во время проведения праздничного концерта, посвященного Дню Победы</w:t>
            </w:r>
          </w:p>
        </w:tc>
      </w:tr>
      <w:tr w:rsidR="009F50C5" w:rsidRPr="009F50C5" w:rsidTr="0040371A">
        <w:trPr>
          <w:trHeight w:val="90"/>
        </w:trPr>
        <w:tc>
          <w:tcPr>
            <w:tcW w:w="48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2</w:t>
            </w:r>
          </w:p>
        </w:tc>
        <w:tc>
          <w:tcPr>
            <w:tcW w:w="203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культуры и досуга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proofErr w:type="gramStart"/>
            <w:r w:rsidRPr="009F50C5">
              <w:rPr>
                <w:rFonts w:ascii="Times New Roman" w:hAnsi="Times New Roman" w:cs="Times New Roman"/>
                <w:sz w:val="24"/>
                <w:szCs w:val="24"/>
              </w:rPr>
              <w:t>Митинг</w:t>
            </w:r>
            <w:proofErr w:type="gramEnd"/>
            <w:r w:rsidRPr="009F50C5">
              <w:rPr>
                <w:rFonts w:ascii="Times New Roman" w:hAnsi="Times New Roman" w:cs="Times New Roman"/>
                <w:sz w:val="24"/>
                <w:szCs w:val="24"/>
              </w:rPr>
              <w:t xml:space="preserve"> Посвященный Дню Победы</w:t>
            </w:r>
          </w:p>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 xml:space="preserve">Организация и проведения праздника «Последний </w:t>
            </w:r>
            <w:r w:rsidRPr="009F50C5">
              <w:rPr>
                <w:rFonts w:ascii="Times New Roman" w:hAnsi="Times New Roman" w:cs="Times New Roman"/>
                <w:sz w:val="24"/>
                <w:szCs w:val="24"/>
              </w:rPr>
              <w:lastRenderedPageBreak/>
              <w:t>Звонок» и выпускного вечера.</w:t>
            </w:r>
          </w:p>
        </w:tc>
      </w:tr>
      <w:tr w:rsidR="009F50C5" w:rsidRPr="009F50C5" w:rsidTr="0040371A">
        <w:trPr>
          <w:trHeight w:val="425"/>
        </w:trPr>
        <w:tc>
          <w:tcPr>
            <w:tcW w:w="48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lastRenderedPageBreak/>
              <w:t>3</w:t>
            </w:r>
          </w:p>
        </w:tc>
        <w:tc>
          <w:tcPr>
            <w:tcW w:w="203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здоровья и спорта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color w:val="FF0000"/>
                <w:sz w:val="24"/>
                <w:szCs w:val="24"/>
              </w:rPr>
            </w:pPr>
            <w:r w:rsidRPr="009F50C5">
              <w:rPr>
                <w:rFonts w:ascii="Times New Roman" w:hAnsi="Times New Roman" w:cs="Times New Roman"/>
                <w:sz w:val="24"/>
                <w:szCs w:val="24"/>
              </w:rPr>
              <w:t xml:space="preserve"> Зарница</w:t>
            </w:r>
          </w:p>
        </w:tc>
      </w:tr>
      <w:tr w:rsidR="009F50C5" w:rsidRPr="009F50C5" w:rsidTr="0040371A">
        <w:trPr>
          <w:trHeight w:val="925"/>
        </w:trPr>
        <w:tc>
          <w:tcPr>
            <w:tcW w:w="480"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4</w:t>
            </w:r>
          </w:p>
        </w:tc>
        <w:tc>
          <w:tcPr>
            <w:tcW w:w="2039"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2" w:type="dxa"/>
            <w:tcBorders>
              <w:top w:val="single" w:sz="4" w:space="0" w:color="000000"/>
              <w:left w:val="single" w:sz="4" w:space="0" w:color="000000"/>
              <w:bottom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рекламы и информации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«Поздравительная открытка» - поздравление ветеранов ВОВ с Днем Победы</w:t>
            </w:r>
          </w:p>
          <w:p w:rsidR="009F50C5" w:rsidRPr="009F50C5" w:rsidRDefault="009F50C5" w:rsidP="009F50C5">
            <w:pPr>
              <w:pStyle w:val="12"/>
              <w:rPr>
                <w:rFonts w:ascii="Times New Roman" w:hAnsi="Times New Roman" w:cs="Times New Roman"/>
                <w:sz w:val="24"/>
                <w:szCs w:val="24"/>
              </w:rPr>
            </w:pPr>
            <w:r w:rsidRPr="009F50C5">
              <w:rPr>
                <w:rFonts w:ascii="Times New Roman" w:hAnsi="Times New Roman" w:cs="Times New Roman"/>
                <w:sz w:val="24"/>
                <w:szCs w:val="24"/>
              </w:rPr>
              <w:t>Выпуск школьной стенгазеты</w:t>
            </w:r>
          </w:p>
        </w:tc>
      </w:tr>
      <w:tr w:rsidR="009F50C5" w:rsidRPr="009F50C5" w:rsidTr="0040371A">
        <w:trPr>
          <w:trHeight w:val="374"/>
        </w:trPr>
        <w:tc>
          <w:tcPr>
            <w:tcW w:w="480"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jc w:val="center"/>
              <w:rPr>
                <w:rFonts w:ascii="Times New Roman" w:hAnsi="Times New Roman" w:cs="Times New Roman"/>
                <w:b/>
                <w:color w:val="0000CC"/>
                <w:sz w:val="24"/>
                <w:szCs w:val="24"/>
              </w:rPr>
            </w:pPr>
            <w:r w:rsidRPr="009F50C5">
              <w:rPr>
                <w:rFonts w:ascii="Times New Roman" w:hAnsi="Times New Roman" w:cs="Times New Roman"/>
                <w:b/>
                <w:color w:val="0000CC"/>
                <w:sz w:val="24"/>
                <w:szCs w:val="24"/>
              </w:rPr>
              <w:t>5</w:t>
            </w:r>
          </w:p>
        </w:tc>
        <w:tc>
          <w:tcPr>
            <w:tcW w:w="2039"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В течение месяца</w:t>
            </w:r>
          </w:p>
        </w:tc>
        <w:tc>
          <w:tcPr>
            <w:tcW w:w="4252" w:type="dxa"/>
            <w:tcBorders>
              <w:top w:val="single" w:sz="4" w:space="0" w:color="000000"/>
              <w:left w:val="single" w:sz="4" w:space="0" w:color="000000"/>
              <w:bottom w:val="single" w:sz="4" w:space="0" w:color="auto"/>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Министерство труда и экологии</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9F50C5" w:rsidRPr="009F50C5" w:rsidRDefault="009F50C5" w:rsidP="009F50C5">
            <w:pPr>
              <w:pStyle w:val="12"/>
              <w:snapToGrid w:val="0"/>
              <w:rPr>
                <w:rFonts w:ascii="Times New Roman" w:hAnsi="Times New Roman" w:cs="Times New Roman"/>
                <w:sz w:val="24"/>
                <w:szCs w:val="24"/>
              </w:rPr>
            </w:pPr>
            <w:r w:rsidRPr="009F50C5">
              <w:rPr>
                <w:rFonts w:ascii="Times New Roman" w:hAnsi="Times New Roman" w:cs="Times New Roman"/>
                <w:sz w:val="24"/>
                <w:szCs w:val="24"/>
              </w:rPr>
              <w:t>Помощь волонтёрского движения</w:t>
            </w:r>
          </w:p>
        </w:tc>
      </w:tr>
    </w:tbl>
    <w:p w:rsidR="009F50C5" w:rsidRPr="009F50C5" w:rsidRDefault="009F50C5" w:rsidP="009F50C5">
      <w:pPr>
        <w:spacing w:after="0" w:line="240" w:lineRule="auto"/>
        <w:jc w:val="both"/>
        <w:rPr>
          <w:rFonts w:ascii="Times New Roman" w:hAnsi="Times New Roman" w:cs="Times New Roman"/>
          <w:sz w:val="24"/>
          <w:szCs w:val="24"/>
        </w:rPr>
      </w:pPr>
    </w:p>
    <w:p w:rsidR="009F50C5" w:rsidRPr="009F50C5" w:rsidRDefault="009F50C5" w:rsidP="009F50C5">
      <w:pPr>
        <w:spacing w:after="0" w:line="240" w:lineRule="auto"/>
        <w:jc w:val="both"/>
        <w:rPr>
          <w:rFonts w:ascii="Times New Roman" w:hAnsi="Times New Roman" w:cs="Times New Roman"/>
          <w:sz w:val="24"/>
          <w:szCs w:val="24"/>
        </w:rPr>
      </w:pPr>
      <w:r w:rsidRPr="009F50C5">
        <w:rPr>
          <w:rFonts w:ascii="Times New Roman" w:hAnsi="Times New Roman" w:cs="Times New Roman"/>
          <w:sz w:val="24"/>
          <w:szCs w:val="24"/>
        </w:rPr>
        <w:t>Охват детей - 100 %</w:t>
      </w:r>
    </w:p>
    <w:p w:rsidR="009F50C5" w:rsidRPr="009F50C5" w:rsidRDefault="009F50C5" w:rsidP="009F50C5">
      <w:pPr>
        <w:spacing w:after="0" w:line="240" w:lineRule="auto"/>
        <w:jc w:val="both"/>
        <w:rPr>
          <w:rFonts w:ascii="Times New Roman" w:eastAsia="Times New Roman" w:hAnsi="Times New Roman" w:cs="Times New Roman"/>
          <w:b/>
          <w:bCs/>
          <w:iCs/>
          <w:sz w:val="24"/>
          <w:szCs w:val="24"/>
          <w:u w:val="single"/>
        </w:rPr>
      </w:pPr>
    </w:p>
    <w:p w:rsidR="009F50C5" w:rsidRPr="009F50C5" w:rsidRDefault="009F50C5" w:rsidP="009F50C5">
      <w:pPr>
        <w:spacing w:after="0" w:line="240" w:lineRule="auto"/>
        <w:jc w:val="both"/>
        <w:rPr>
          <w:rFonts w:ascii="Times New Roman" w:eastAsia="Times New Roman" w:hAnsi="Times New Roman" w:cs="Times New Roman"/>
          <w:b/>
          <w:sz w:val="24"/>
          <w:szCs w:val="24"/>
          <w:u w:val="single"/>
        </w:rPr>
      </w:pPr>
      <w:r w:rsidRPr="009F50C5">
        <w:rPr>
          <w:rFonts w:ascii="Times New Roman" w:eastAsia="Times New Roman" w:hAnsi="Times New Roman" w:cs="Times New Roman"/>
          <w:b/>
          <w:bCs/>
          <w:iCs/>
          <w:sz w:val="24"/>
          <w:szCs w:val="24"/>
          <w:u w:val="single"/>
        </w:rPr>
        <w:t>Работа с родителями</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color w:val="000000"/>
          <w:sz w:val="24"/>
          <w:szCs w:val="24"/>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 </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Один раз в четверть проводятся классные и родительские собрания.</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b/>
          <w:bCs/>
          <w:iCs/>
          <w:sz w:val="24"/>
          <w:szCs w:val="24"/>
        </w:rPr>
        <w:t>Возможные пути преодоления недостатков:</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iCs/>
          <w:sz w:val="24"/>
          <w:szCs w:val="24"/>
        </w:rPr>
        <w:t>1.  Уделять больше внимания организации и проведению родительских собраний.</w:t>
      </w:r>
    </w:p>
    <w:p w:rsidR="009F50C5" w:rsidRPr="009F50C5" w:rsidRDefault="009F50C5" w:rsidP="009F50C5">
      <w:p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iCs/>
          <w:sz w:val="24"/>
          <w:szCs w:val="24"/>
        </w:rPr>
        <w:t>2.  Классным руководителям активнее привлекать родителей к участию во внеурочной деятельности.</w:t>
      </w:r>
    </w:p>
    <w:p w:rsidR="009F50C5" w:rsidRPr="009F50C5" w:rsidRDefault="009F50C5" w:rsidP="009F50C5">
      <w:pPr>
        <w:pStyle w:val="af"/>
        <w:ind w:firstLine="708"/>
        <w:jc w:val="both"/>
        <w:rPr>
          <w:rFonts w:ascii="Times New Roman" w:hAnsi="Times New Roman" w:cs="Times New Roman"/>
          <w:b/>
          <w:sz w:val="24"/>
          <w:szCs w:val="24"/>
        </w:rPr>
      </w:pPr>
      <w:r w:rsidRPr="009F50C5">
        <w:rPr>
          <w:rFonts w:ascii="Times New Roman" w:hAnsi="Times New Roman" w:cs="Times New Roman"/>
          <w:b/>
          <w:sz w:val="24"/>
          <w:szCs w:val="24"/>
        </w:rPr>
        <w:t>За текущий  учебный  год наиболее важными достижениями коллектива школы являются следующие:</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наблюдается рост удовлетворенности учащихся и родителей воспитательной работой школы;</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активизировалась работа по участию классных руководителей и школьников в творческих и профессиональных конкурсах;</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бережно сохраняются и преумножаются традиции школы;</w:t>
      </w:r>
    </w:p>
    <w:p w:rsidR="009F50C5" w:rsidRPr="009F50C5" w:rsidRDefault="009F50C5" w:rsidP="00BE7597">
      <w:pPr>
        <w:pStyle w:val="af"/>
        <w:numPr>
          <w:ilvl w:val="0"/>
          <w:numId w:val="22"/>
        </w:numPr>
        <w:jc w:val="both"/>
        <w:rPr>
          <w:rFonts w:ascii="Times New Roman" w:hAnsi="Times New Roman" w:cs="Times New Roman"/>
          <w:sz w:val="24"/>
          <w:szCs w:val="24"/>
        </w:rPr>
      </w:pPr>
      <w:r w:rsidRPr="009F50C5">
        <w:rPr>
          <w:rFonts w:ascii="Times New Roman" w:hAnsi="Times New Roman" w:cs="Times New Roman"/>
          <w:sz w:val="24"/>
          <w:szCs w:val="24"/>
        </w:rPr>
        <w:t>ведется постоянное сотрудничество и взаимодействие с организациями – субъектами системы воспитания.</w:t>
      </w:r>
    </w:p>
    <w:p w:rsidR="009F50C5" w:rsidRPr="009F50C5" w:rsidRDefault="009F50C5" w:rsidP="009F50C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9F50C5">
        <w:rPr>
          <w:rFonts w:ascii="Times New Roman" w:eastAsia="Times New Roman" w:hAnsi="Times New Roman" w:cs="Times New Roman"/>
          <w:sz w:val="24"/>
          <w:szCs w:val="24"/>
        </w:rPr>
        <w:t xml:space="preserve"> </w:t>
      </w:r>
      <w:r w:rsidRPr="009F50C5">
        <w:rPr>
          <w:rFonts w:ascii="Times New Roman" w:eastAsia="Times New Roman" w:hAnsi="Times New Roman" w:cs="Times New Roman"/>
          <w:sz w:val="24"/>
          <w:szCs w:val="24"/>
        </w:rPr>
        <w:tab/>
        <w:t xml:space="preserve"> </w:t>
      </w:r>
      <w:r w:rsidRPr="009F50C5">
        <w:rPr>
          <w:rFonts w:ascii="Times New Roman" w:hAnsi="Times New Roman" w:cs="Times New Roman"/>
          <w:sz w:val="24"/>
          <w:szCs w:val="24"/>
        </w:rPr>
        <w:t xml:space="preserve">Можно считать, что, в целом, </w:t>
      </w:r>
      <w:proofErr w:type="spellStart"/>
      <w:r w:rsidRPr="009F50C5">
        <w:rPr>
          <w:rFonts w:ascii="Times New Roman" w:hAnsi="Times New Roman" w:cs="Times New Roman"/>
          <w:sz w:val="24"/>
          <w:szCs w:val="24"/>
        </w:rPr>
        <w:t>педколлектив</w:t>
      </w:r>
      <w:proofErr w:type="spellEnd"/>
      <w:r w:rsidRPr="009F50C5">
        <w:rPr>
          <w:rFonts w:ascii="Times New Roman" w:hAnsi="Times New Roman" w:cs="Times New Roman"/>
          <w:sz w:val="24"/>
          <w:szCs w:val="24"/>
        </w:rPr>
        <w:t xml:space="preserve"> уделял большое внимание вопросам воспитания. Все запланированные мероприятия </w:t>
      </w:r>
      <w:r w:rsidRPr="009F50C5">
        <w:rPr>
          <w:rFonts w:ascii="Times New Roman" w:hAnsi="Times New Roman" w:cs="Times New Roman"/>
          <w:sz w:val="24"/>
          <w:szCs w:val="24"/>
        </w:rPr>
        <w:lastRenderedPageBreak/>
        <w:t>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9F50C5" w:rsidRPr="009F50C5" w:rsidRDefault="009F50C5" w:rsidP="009F50C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9F50C5">
        <w:rPr>
          <w:rFonts w:ascii="Times New Roman" w:hAnsi="Times New Roman" w:cs="Times New Roman"/>
          <w:sz w:val="24"/>
          <w:szCs w:val="24"/>
        </w:rPr>
        <w:t>В течени</w:t>
      </w:r>
      <w:r w:rsidR="00B47177">
        <w:rPr>
          <w:rFonts w:ascii="Times New Roman" w:hAnsi="Times New Roman" w:cs="Times New Roman"/>
          <w:sz w:val="24"/>
          <w:szCs w:val="24"/>
        </w:rPr>
        <w:t>е</w:t>
      </w:r>
      <w:r w:rsidRPr="009F50C5">
        <w:rPr>
          <w:rFonts w:ascii="Times New Roman" w:hAnsi="Times New Roman" w:cs="Times New Roman"/>
          <w:sz w:val="24"/>
          <w:szCs w:val="24"/>
        </w:rPr>
        <w:t xml:space="preserve"> года классные руководители тесно сотрудничали с родителями школы, применяли различные формы и методы:</w:t>
      </w:r>
    </w:p>
    <w:p w:rsidR="009F50C5" w:rsidRPr="009F50C5" w:rsidRDefault="009F50C5" w:rsidP="009F50C5">
      <w:pPr>
        <w:spacing w:after="0" w:line="240" w:lineRule="auto"/>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Классные часы</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Беседы</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Игровые тренинги</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Праздники</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  КТД</w:t>
      </w:r>
    </w:p>
    <w:p w:rsidR="009F50C5" w:rsidRPr="009F50C5" w:rsidRDefault="009F50C5" w:rsidP="009F50C5">
      <w:pPr>
        <w:spacing w:after="0" w:line="240" w:lineRule="auto"/>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        Игровые и конкурсные программы</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Викторины, познавательные игры</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Поощрение</w:t>
      </w:r>
    </w:p>
    <w:p w:rsidR="009F50C5" w:rsidRPr="009F50C5" w:rsidRDefault="009F50C5" w:rsidP="009F50C5">
      <w:pPr>
        <w:spacing w:after="0" w:line="240" w:lineRule="auto"/>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Убеждение (</w:t>
      </w:r>
      <w:proofErr w:type="spellStart"/>
      <w:r w:rsidRPr="009F50C5">
        <w:rPr>
          <w:rFonts w:ascii="Times New Roman" w:eastAsia="Times New Roman" w:hAnsi="Times New Roman" w:cs="Times New Roman"/>
          <w:sz w:val="24"/>
          <w:szCs w:val="24"/>
        </w:rPr>
        <w:t>самоубеждение</w:t>
      </w:r>
      <w:proofErr w:type="spellEnd"/>
      <w:r w:rsidRPr="009F50C5">
        <w:rPr>
          <w:rFonts w:ascii="Times New Roman" w:eastAsia="Times New Roman" w:hAnsi="Times New Roman" w:cs="Times New Roman"/>
          <w:sz w:val="24"/>
          <w:szCs w:val="24"/>
        </w:rPr>
        <w:t>)</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Метод самореализации</w:t>
      </w:r>
    </w:p>
    <w:p w:rsidR="009F50C5" w:rsidRPr="009F50C5" w:rsidRDefault="009F50C5" w:rsidP="009F50C5">
      <w:pPr>
        <w:spacing w:after="0" w:line="240" w:lineRule="auto"/>
        <w:ind w:left="360"/>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Требование</w:t>
      </w:r>
    </w:p>
    <w:p w:rsidR="009F50C5" w:rsidRPr="009F50C5" w:rsidRDefault="009F50C5" w:rsidP="009F50C5">
      <w:pPr>
        <w:spacing w:after="0" w:line="240" w:lineRule="auto"/>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        Метод воспитывающих ситуаций</w:t>
      </w:r>
    </w:p>
    <w:p w:rsidR="009F50C5" w:rsidRPr="009F50C5" w:rsidRDefault="009F50C5" w:rsidP="009F50C5">
      <w:pPr>
        <w:spacing w:after="0" w:line="240" w:lineRule="auto"/>
        <w:rPr>
          <w:rFonts w:ascii="Times New Roman" w:eastAsia="Times New Roman" w:hAnsi="Times New Roman" w:cs="Times New Roman"/>
          <w:sz w:val="24"/>
          <w:szCs w:val="24"/>
        </w:rPr>
      </w:pPr>
      <w:r w:rsidRPr="009F50C5">
        <w:rPr>
          <w:rFonts w:ascii="Times New Roman" w:eastAsia="Wingdings" w:hAnsi="Times New Roman" w:cs="Times New Roman"/>
          <w:sz w:val="24"/>
          <w:szCs w:val="24"/>
        </w:rPr>
        <w:t xml:space="preserve">        </w:t>
      </w:r>
      <w:r w:rsidRPr="009F50C5">
        <w:rPr>
          <w:rFonts w:ascii="Times New Roman" w:eastAsia="Times New Roman" w:hAnsi="Times New Roman" w:cs="Times New Roman"/>
          <w:sz w:val="24"/>
          <w:szCs w:val="24"/>
        </w:rPr>
        <w:t>Метод соревнования</w:t>
      </w:r>
    </w:p>
    <w:p w:rsidR="009F50C5" w:rsidRPr="009F50C5" w:rsidRDefault="009F50C5" w:rsidP="009F50C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9F50C5">
        <w:rPr>
          <w:rFonts w:ascii="Times New Roman" w:hAnsi="Times New Roman" w:cs="Times New Roman"/>
          <w:sz w:val="24"/>
          <w:szCs w:val="24"/>
        </w:rPr>
        <w:t>В течени</w:t>
      </w:r>
      <w:proofErr w:type="gramStart"/>
      <w:r w:rsidRPr="009F50C5">
        <w:rPr>
          <w:rFonts w:ascii="Times New Roman" w:hAnsi="Times New Roman" w:cs="Times New Roman"/>
          <w:sz w:val="24"/>
          <w:szCs w:val="24"/>
        </w:rPr>
        <w:t>и</w:t>
      </w:r>
      <w:proofErr w:type="gramEnd"/>
      <w:r w:rsidRPr="009F50C5">
        <w:rPr>
          <w:rFonts w:ascii="Times New Roman" w:hAnsi="Times New Roman" w:cs="Times New Roman"/>
          <w:sz w:val="24"/>
          <w:szCs w:val="24"/>
        </w:rPr>
        <w:t xml:space="preserve"> года родители принимают активное участие в жизни школы, участвуют и посещают праздники. В течение года </w:t>
      </w:r>
      <w:proofErr w:type="gramStart"/>
      <w:r w:rsidRPr="009F50C5">
        <w:rPr>
          <w:rFonts w:ascii="Times New Roman" w:hAnsi="Times New Roman" w:cs="Times New Roman"/>
          <w:sz w:val="24"/>
          <w:szCs w:val="24"/>
        </w:rPr>
        <w:t>много мероприятий проходили</w:t>
      </w:r>
      <w:proofErr w:type="gramEnd"/>
      <w:r w:rsidRPr="009F50C5">
        <w:rPr>
          <w:rFonts w:ascii="Times New Roman" w:hAnsi="Times New Roman" w:cs="Times New Roman"/>
          <w:sz w:val="24"/>
          <w:szCs w:val="24"/>
        </w:rPr>
        <w:t xml:space="preserve"> в дистанционном режиме.</w:t>
      </w:r>
    </w:p>
    <w:p w:rsidR="009F50C5" w:rsidRPr="009F50C5" w:rsidRDefault="009F50C5" w:rsidP="009F50C5">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9F50C5">
        <w:rPr>
          <w:rFonts w:ascii="Times New Roman" w:hAnsi="Times New Roman" w:cs="Times New Roman"/>
          <w:sz w:val="24"/>
          <w:szCs w:val="24"/>
        </w:rPr>
        <w:t>Охват родителей - 100%.</w:t>
      </w:r>
    </w:p>
    <w:p w:rsidR="009F50C5" w:rsidRPr="009F50C5" w:rsidRDefault="009F50C5" w:rsidP="009F50C5">
      <w:pPr>
        <w:tabs>
          <w:tab w:val="num" w:pos="921"/>
        </w:tabs>
        <w:spacing w:after="0" w:line="240" w:lineRule="auto"/>
        <w:ind w:firstLine="539"/>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Однако нельзя отрицать и  ряд проблем, существенно осложняющих организацию  воспитательной  работы:</w:t>
      </w:r>
    </w:p>
    <w:p w:rsidR="009F50C5" w:rsidRPr="009F50C5" w:rsidRDefault="009F50C5" w:rsidP="00BE7597">
      <w:pPr>
        <w:numPr>
          <w:ilvl w:val="0"/>
          <w:numId w:val="21"/>
        </w:num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Классные   руководители и педагоги дополнительного образования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9F50C5" w:rsidRPr="009F50C5" w:rsidRDefault="009F50C5" w:rsidP="00BE7597">
      <w:pPr>
        <w:numPr>
          <w:ilvl w:val="0"/>
          <w:numId w:val="21"/>
        </w:numPr>
        <w:spacing w:after="0" w:line="240" w:lineRule="auto"/>
        <w:jc w:val="both"/>
        <w:rPr>
          <w:rFonts w:ascii="Times New Roman" w:eastAsia="Times New Roman" w:hAnsi="Times New Roman" w:cs="Times New Roman"/>
          <w:sz w:val="24"/>
          <w:szCs w:val="24"/>
        </w:rPr>
      </w:pPr>
      <w:r w:rsidRPr="009F50C5">
        <w:rPr>
          <w:rFonts w:ascii="Times New Roman" w:eastAsia="Times New Roman" w:hAnsi="Times New Roman" w:cs="Times New Roman"/>
          <w:sz w:val="24"/>
          <w:szCs w:val="24"/>
        </w:rPr>
        <w:t xml:space="preserve">К  сожалению, увеличивается число </w:t>
      </w:r>
      <w:proofErr w:type="gramStart"/>
      <w:r w:rsidRPr="009F50C5">
        <w:rPr>
          <w:rFonts w:ascii="Times New Roman" w:eastAsia="Times New Roman" w:hAnsi="Times New Roman" w:cs="Times New Roman"/>
          <w:sz w:val="24"/>
          <w:szCs w:val="24"/>
        </w:rPr>
        <w:t>обучающихся</w:t>
      </w:r>
      <w:proofErr w:type="gramEnd"/>
      <w:r w:rsidRPr="009F50C5">
        <w:rPr>
          <w:rFonts w:ascii="Times New Roman" w:eastAsia="Times New Roman" w:hAnsi="Times New Roman" w:cs="Times New Roman"/>
          <w:sz w:val="24"/>
          <w:szCs w:val="24"/>
        </w:rPr>
        <w:t xml:space="preserve"> с отклонениями здоровья. </w:t>
      </w:r>
    </w:p>
    <w:p w:rsidR="009F50C5" w:rsidRPr="009F50C5" w:rsidRDefault="009F50C5" w:rsidP="009F50C5">
      <w:pPr>
        <w:spacing w:after="0" w:line="240" w:lineRule="auto"/>
        <w:jc w:val="both"/>
        <w:rPr>
          <w:rFonts w:ascii="Times New Roman" w:eastAsia="Times New Roman" w:hAnsi="Times New Roman" w:cs="Times New Roman"/>
          <w:sz w:val="24"/>
          <w:szCs w:val="24"/>
        </w:rPr>
      </w:pPr>
    </w:p>
    <w:p w:rsidR="009F50C5" w:rsidRPr="009F50C5" w:rsidRDefault="009F50C5" w:rsidP="009F50C5">
      <w:pPr>
        <w:tabs>
          <w:tab w:val="left" w:pos="2835"/>
          <w:tab w:val="center" w:pos="5386"/>
        </w:tabs>
        <w:spacing w:after="0" w:line="240" w:lineRule="auto"/>
        <w:rPr>
          <w:rFonts w:ascii="Times New Roman" w:hAnsi="Times New Roman" w:cs="Times New Roman"/>
          <w:b/>
          <w:sz w:val="24"/>
          <w:szCs w:val="24"/>
        </w:rPr>
      </w:pPr>
      <w:r w:rsidRPr="009F50C5">
        <w:rPr>
          <w:rFonts w:ascii="Times New Roman" w:hAnsi="Times New Roman" w:cs="Times New Roman"/>
          <w:b/>
          <w:sz w:val="24"/>
          <w:szCs w:val="24"/>
        </w:rPr>
        <w:t>Работа с одаренными детьми.</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b/>
          <w:bCs/>
          <w:sz w:val="24"/>
          <w:szCs w:val="24"/>
          <w:u w:val="single"/>
        </w:rPr>
        <w:t>Цели и задачи</w:t>
      </w:r>
    </w:p>
    <w:p w:rsidR="009F50C5" w:rsidRPr="009F50C5" w:rsidRDefault="009F50C5" w:rsidP="009F50C5">
      <w:pPr>
        <w:pStyle w:val="21"/>
        <w:spacing w:after="0" w:line="240" w:lineRule="auto"/>
        <w:ind w:left="0"/>
        <w:rPr>
          <w:rFonts w:ascii="Times New Roman" w:hAnsi="Times New Roman"/>
          <w:sz w:val="24"/>
          <w:szCs w:val="24"/>
        </w:rPr>
      </w:pPr>
      <w:r w:rsidRPr="009F50C5">
        <w:rPr>
          <w:rFonts w:ascii="Times New Roman" w:hAnsi="Times New Roman"/>
          <w:sz w:val="24"/>
          <w:szCs w:val="24"/>
        </w:rPr>
        <w:t xml:space="preserve">        Для определения и уточнения целей и задач программы необходимо дать определение одаренности. </w:t>
      </w:r>
    </w:p>
    <w:p w:rsidR="009F50C5" w:rsidRPr="009F50C5" w:rsidRDefault="009F50C5" w:rsidP="009F50C5">
      <w:pPr>
        <w:suppressAutoHyphens/>
        <w:autoSpaceDE w:val="0"/>
        <w:autoSpaceDN w:val="0"/>
        <w:adjustRightInd w:val="0"/>
        <w:spacing w:after="0" w:line="240" w:lineRule="auto"/>
        <w:ind w:right="-6"/>
        <w:rPr>
          <w:rFonts w:ascii="Times New Roman" w:hAnsi="Times New Roman" w:cs="Times New Roman"/>
          <w:b/>
          <w:bCs/>
          <w:sz w:val="24"/>
          <w:szCs w:val="24"/>
        </w:rPr>
      </w:pPr>
      <w:r w:rsidRPr="009F50C5">
        <w:rPr>
          <w:rFonts w:ascii="Times New Roman" w:hAnsi="Times New Roman" w:cs="Times New Roman"/>
          <w:b/>
          <w:bCs/>
          <w:sz w:val="24"/>
          <w:szCs w:val="24"/>
        </w:rPr>
        <w:t xml:space="preserve">        Одаренность – </w:t>
      </w:r>
      <w:r w:rsidRPr="009F50C5">
        <w:rPr>
          <w:rFonts w:ascii="Times New Roman" w:hAnsi="Times New Roman" w:cs="Times New Roman"/>
          <w:sz w:val="24"/>
          <w:szCs w:val="24"/>
        </w:rPr>
        <w:t>она проявляется в высоком уровне общего умственного развития, творческих проявлений и восприимчивости к учению во многих областях знаний.</w:t>
      </w:r>
    </w:p>
    <w:p w:rsidR="009F50C5" w:rsidRPr="009F50C5" w:rsidRDefault="009F50C5" w:rsidP="009F50C5">
      <w:pPr>
        <w:pStyle w:val="Web"/>
        <w:spacing w:before="0" w:beforeAutospacing="0" w:after="0" w:afterAutospacing="0"/>
      </w:pPr>
      <w:r w:rsidRPr="009F50C5">
        <w:rPr>
          <w:b/>
          <w:bCs/>
        </w:rPr>
        <w:t xml:space="preserve">        Одаренность – </w:t>
      </w:r>
      <w:r w:rsidRPr="009F50C5">
        <w:t xml:space="preserve">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9F50C5" w:rsidRPr="009F50C5" w:rsidRDefault="009F50C5" w:rsidP="009F50C5">
      <w:pPr>
        <w:suppressAutoHyphens/>
        <w:autoSpaceDE w:val="0"/>
        <w:autoSpaceDN w:val="0"/>
        <w:adjustRightInd w:val="0"/>
        <w:spacing w:after="0" w:line="240" w:lineRule="auto"/>
        <w:ind w:right="-6"/>
        <w:rPr>
          <w:rFonts w:ascii="Times New Roman" w:hAnsi="Times New Roman" w:cs="Times New Roman"/>
          <w:b/>
          <w:bCs/>
          <w:sz w:val="24"/>
          <w:szCs w:val="24"/>
        </w:rPr>
      </w:pPr>
      <w:r w:rsidRPr="009F50C5">
        <w:rPr>
          <w:rFonts w:ascii="Times New Roman" w:hAnsi="Times New Roman" w:cs="Times New Roman"/>
          <w:sz w:val="24"/>
          <w:szCs w:val="24"/>
        </w:rPr>
        <w:lastRenderedPageBreak/>
        <w:t xml:space="preserve">         </w:t>
      </w:r>
      <w:r w:rsidRPr="009F50C5">
        <w:rPr>
          <w:rFonts w:ascii="Times New Roman" w:hAnsi="Times New Roman" w:cs="Times New Roman"/>
          <w:b/>
          <w:bCs/>
          <w:sz w:val="24"/>
          <w:szCs w:val="24"/>
        </w:rPr>
        <w:t xml:space="preserve">Одаренные дети – </w:t>
      </w:r>
      <w:r w:rsidRPr="009F50C5">
        <w:rPr>
          <w:rFonts w:ascii="Times New Roman" w:hAnsi="Times New Roman" w:cs="Times New Roman"/>
          <w:sz w:val="24"/>
          <w:szCs w:val="24"/>
        </w:rPr>
        <w:t>это дети с более высоким (в сравнении со сверстниками) уровнем общего умственного развития, включающего интеллектуальные и творческие способности, чьи особые потребности в учении связаны с их повышенной любознательностью, исследовательской активностью и стремлением к самостоятельному учению;</w:t>
      </w:r>
    </w:p>
    <w:p w:rsidR="009F50C5" w:rsidRPr="009F50C5" w:rsidRDefault="009F50C5" w:rsidP="009F50C5">
      <w:pPr>
        <w:suppressAutoHyphens/>
        <w:autoSpaceDE w:val="0"/>
        <w:autoSpaceDN w:val="0"/>
        <w:adjustRightInd w:val="0"/>
        <w:spacing w:after="0" w:line="240" w:lineRule="auto"/>
        <w:ind w:right="-6"/>
        <w:rPr>
          <w:rFonts w:ascii="Times New Roman" w:hAnsi="Times New Roman" w:cs="Times New Roman"/>
          <w:sz w:val="24"/>
          <w:szCs w:val="24"/>
        </w:rPr>
      </w:pPr>
      <w:r w:rsidRPr="009F50C5">
        <w:rPr>
          <w:rFonts w:ascii="Times New Roman" w:hAnsi="Times New Roman" w:cs="Times New Roman"/>
          <w:sz w:val="24"/>
          <w:szCs w:val="24"/>
        </w:rPr>
        <w:t>дети, обнаруживающие общую или специальную одаренность (к музыке, рисованию, технике, биологии и т.д.).</w:t>
      </w:r>
    </w:p>
    <w:p w:rsidR="009F50C5" w:rsidRPr="009F50C5" w:rsidRDefault="009F50C5" w:rsidP="009F50C5">
      <w:pPr>
        <w:suppressAutoHyphens/>
        <w:autoSpaceDE w:val="0"/>
        <w:autoSpaceDN w:val="0"/>
        <w:adjustRightInd w:val="0"/>
        <w:spacing w:after="0" w:line="240" w:lineRule="auto"/>
        <w:ind w:right="-6"/>
        <w:rPr>
          <w:rFonts w:ascii="Times New Roman" w:hAnsi="Times New Roman" w:cs="Times New Roman"/>
          <w:sz w:val="24"/>
          <w:szCs w:val="24"/>
        </w:rPr>
      </w:pPr>
      <w:r w:rsidRPr="009F50C5">
        <w:rPr>
          <w:rFonts w:ascii="Times New Roman" w:hAnsi="Times New Roman" w:cs="Times New Roman"/>
          <w:b/>
          <w:bCs/>
          <w:sz w:val="24"/>
          <w:szCs w:val="24"/>
        </w:rPr>
        <w:t xml:space="preserve">        </w:t>
      </w:r>
      <w:proofErr w:type="gramStart"/>
      <w:r w:rsidRPr="009F50C5">
        <w:rPr>
          <w:rFonts w:ascii="Times New Roman" w:hAnsi="Times New Roman" w:cs="Times New Roman"/>
          <w:b/>
          <w:bCs/>
          <w:sz w:val="24"/>
          <w:szCs w:val="24"/>
        </w:rPr>
        <w:t>Одаренность интеллектуальная –</w:t>
      </w:r>
      <w:r w:rsidRPr="009F50C5">
        <w:rPr>
          <w:rFonts w:ascii="Times New Roman" w:hAnsi="Times New Roman" w:cs="Times New Roman"/>
          <w:sz w:val="24"/>
          <w:szCs w:val="24"/>
        </w:rPr>
        <w:t xml:space="preserve"> такое состояние индивидуальных психологических ресурсов (в первую очередь, умственных ресурсов), которое обеспечивает возможность творческой интеллектуальной деятельности, т.е. деятельности, связанной с созданием субъективно и объективно новых идей, использованием нестандартных подходов к разработке проблем, чувствительностью к ключевым, наиболее перспективным линиям поиска решений в той или иной предметной области, открытостью любым инновациям.</w:t>
      </w:r>
      <w:proofErr w:type="gramEnd"/>
    </w:p>
    <w:p w:rsidR="009F50C5" w:rsidRPr="009F50C5" w:rsidRDefault="009F50C5" w:rsidP="009F50C5">
      <w:pPr>
        <w:suppressAutoHyphens/>
        <w:autoSpaceDE w:val="0"/>
        <w:autoSpaceDN w:val="0"/>
        <w:adjustRightInd w:val="0"/>
        <w:spacing w:after="0" w:line="240" w:lineRule="auto"/>
        <w:ind w:right="-6"/>
        <w:rPr>
          <w:rFonts w:ascii="Times New Roman" w:hAnsi="Times New Roman" w:cs="Times New Roman"/>
          <w:iCs/>
          <w:sz w:val="24"/>
          <w:szCs w:val="24"/>
        </w:rPr>
      </w:pPr>
      <w:r w:rsidRPr="009F50C5">
        <w:rPr>
          <w:rFonts w:ascii="Times New Roman" w:hAnsi="Times New Roman" w:cs="Times New Roman"/>
          <w:b/>
          <w:bCs/>
          <w:i/>
          <w:iCs/>
          <w:sz w:val="24"/>
          <w:szCs w:val="24"/>
        </w:rPr>
        <w:t xml:space="preserve">       Одарённость творческая </w:t>
      </w:r>
      <w:r w:rsidRPr="009F50C5">
        <w:rPr>
          <w:rFonts w:ascii="Times New Roman" w:hAnsi="Times New Roman" w:cs="Times New Roman"/>
          <w:b/>
          <w:bCs/>
          <w:iCs/>
          <w:sz w:val="24"/>
          <w:szCs w:val="24"/>
        </w:rPr>
        <w:t xml:space="preserve">– </w:t>
      </w:r>
      <w:r w:rsidRPr="009F50C5">
        <w:rPr>
          <w:rFonts w:ascii="Times New Roman" w:hAnsi="Times New Roman" w:cs="Times New Roman"/>
          <w:iCs/>
          <w:sz w:val="24"/>
          <w:szCs w:val="24"/>
        </w:rPr>
        <w:t>такое состояние индивидуальных психологических ресурсов, которое обеспечивает возможность достижения человеком более высоких результатов в одном или нескольких видах творческой  деятельности по сравнению с другими людьми.</w:t>
      </w:r>
    </w:p>
    <w:p w:rsidR="009F50C5" w:rsidRPr="0040371A" w:rsidRDefault="009F50C5" w:rsidP="009F50C5">
      <w:pPr>
        <w:pStyle w:val="3"/>
        <w:spacing w:before="0" w:line="240" w:lineRule="auto"/>
        <w:rPr>
          <w:rFonts w:ascii="Times New Roman" w:hAnsi="Times New Roman" w:cs="Times New Roman"/>
          <w:color w:val="auto"/>
          <w:sz w:val="24"/>
          <w:szCs w:val="24"/>
        </w:rPr>
      </w:pPr>
      <w:r w:rsidRPr="0040371A">
        <w:rPr>
          <w:rFonts w:ascii="Times New Roman" w:hAnsi="Times New Roman" w:cs="Times New Roman"/>
          <w:color w:val="auto"/>
          <w:sz w:val="24"/>
          <w:szCs w:val="24"/>
        </w:rPr>
        <w:t xml:space="preserve">Задачи работы с одарёнными детьми в следующем: </w:t>
      </w:r>
    </w:p>
    <w:p w:rsidR="009F50C5" w:rsidRPr="0040371A" w:rsidRDefault="009F50C5" w:rsidP="009F50C5">
      <w:pPr>
        <w:pStyle w:val="3"/>
        <w:spacing w:before="0" w:line="240" w:lineRule="auto"/>
        <w:ind w:left="360"/>
        <w:rPr>
          <w:rFonts w:ascii="Times New Roman" w:hAnsi="Times New Roman" w:cs="Times New Roman"/>
          <w:b w:val="0"/>
          <w:bCs w:val="0"/>
          <w:color w:val="auto"/>
          <w:sz w:val="24"/>
          <w:szCs w:val="24"/>
        </w:rPr>
      </w:pPr>
      <w:r w:rsidRPr="0040371A">
        <w:rPr>
          <w:rFonts w:ascii="Times New Roman" w:hAnsi="Times New Roman" w:cs="Times New Roman"/>
          <w:b w:val="0"/>
          <w:bCs w:val="0"/>
          <w:color w:val="auto"/>
          <w:sz w:val="24"/>
          <w:szCs w:val="24"/>
        </w:rPr>
        <w:t xml:space="preserve">1.развитие интеллектуального и творческого потенциала школьников; </w:t>
      </w:r>
    </w:p>
    <w:p w:rsidR="009F50C5" w:rsidRPr="0040371A" w:rsidRDefault="009F50C5" w:rsidP="009F50C5">
      <w:pPr>
        <w:pStyle w:val="3"/>
        <w:spacing w:before="0" w:line="240" w:lineRule="auto"/>
        <w:ind w:left="360"/>
        <w:rPr>
          <w:rFonts w:ascii="Times New Roman" w:hAnsi="Times New Roman" w:cs="Times New Roman"/>
          <w:b w:val="0"/>
          <w:bCs w:val="0"/>
          <w:color w:val="auto"/>
          <w:sz w:val="24"/>
          <w:szCs w:val="24"/>
        </w:rPr>
      </w:pPr>
      <w:r w:rsidRPr="0040371A">
        <w:rPr>
          <w:rFonts w:ascii="Times New Roman" w:hAnsi="Times New Roman" w:cs="Times New Roman"/>
          <w:b w:val="0"/>
          <w:bCs w:val="0"/>
          <w:color w:val="auto"/>
          <w:sz w:val="24"/>
          <w:szCs w:val="24"/>
        </w:rPr>
        <w:t xml:space="preserve">2.формирование устойчивого мотива к учебной и творческой деятельности; </w:t>
      </w:r>
    </w:p>
    <w:p w:rsidR="009F50C5" w:rsidRPr="0040371A" w:rsidRDefault="009F50C5" w:rsidP="009F50C5">
      <w:pPr>
        <w:pStyle w:val="3"/>
        <w:spacing w:before="0" w:line="240" w:lineRule="auto"/>
        <w:ind w:left="360"/>
        <w:rPr>
          <w:rFonts w:ascii="Times New Roman" w:hAnsi="Times New Roman" w:cs="Times New Roman"/>
          <w:b w:val="0"/>
          <w:bCs w:val="0"/>
          <w:color w:val="auto"/>
          <w:sz w:val="24"/>
          <w:szCs w:val="24"/>
        </w:rPr>
      </w:pPr>
      <w:r w:rsidRPr="0040371A">
        <w:rPr>
          <w:rFonts w:ascii="Times New Roman" w:hAnsi="Times New Roman" w:cs="Times New Roman"/>
          <w:b w:val="0"/>
          <w:bCs w:val="0"/>
          <w:color w:val="auto"/>
          <w:sz w:val="24"/>
          <w:szCs w:val="24"/>
        </w:rPr>
        <w:t xml:space="preserve">3.овладение  исследовательской деятельностью; </w:t>
      </w:r>
    </w:p>
    <w:p w:rsidR="009F50C5" w:rsidRPr="0040371A" w:rsidRDefault="009F50C5" w:rsidP="009F50C5">
      <w:pPr>
        <w:spacing w:after="0" w:line="240" w:lineRule="auto"/>
        <w:ind w:left="360"/>
        <w:rPr>
          <w:rFonts w:ascii="Times New Roman" w:hAnsi="Times New Roman" w:cs="Times New Roman"/>
          <w:sz w:val="24"/>
          <w:szCs w:val="24"/>
        </w:rPr>
      </w:pPr>
      <w:r w:rsidRPr="0040371A">
        <w:rPr>
          <w:rFonts w:ascii="Times New Roman" w:hAnsi="Times New Roman" w:cs="Times New Roman"/>
          <w:sz w:val="24"/>
          <w:szCs w:val="24"/>
        </w:rPr>
        <w:t xml:space="preserve">4. формирование основ теоретического мышления; </w:t>
      </w:r>
    </w:p>
    <w:p w:rsidR="009F50C5" w:rsidRPr="0040371A" w:rsidRDefault="009F50C5" w:rsidP="009F50C5">
      <w:pPr>
        <w:spacing w:after="0" w:line="240" w:lineRule="auto"/>
        <w:ind w:left="360"/>
        <w:rPr>
          <w:rFonts w:ascii="Times New Roman" w:hAnsi="Times New Roman" w:cs="Times New Roman"/>
          <w:sz w:val="24"/>
          <w:szCs w:val="24"/>
        </w:rPr>
      </w:pPr>
      <w:r w:rsidRPr="0040371A">
        <w:rPr>
          <w:rFonts w:ascii="Times New Roman" w:hAnsi="Times New Roman" w:cs="Times New Roman"/>
          <w:sz w:val="24"/>
          <w:szCs w:val="24"/>
        </w:rPr>
        <w:t>5. развитие самостоятельной интеллектуальной и творческой деятельности.</w:t>
      </w:r>
    </w:p>
    <w:p w:rsidR="009F50C5" w:rsidRPr="0040371A" w:rsidRDefault="009F50C5" w:rsidP="009F50C5">
      <w:pPr>
        <w:pStyle w:val="3"/>
        <w:spacing w:before="0" w:line="240" w:lineRule="auto"/>
        <w:rPr>
          <w:rFonts w:ascii="Times New Roman" w:hAnsi="Times New Roman" w:cs="Times New Roman"/>
          <w:b w:val="0"/>
          <w:bCs w:val="0"/>
          <w:color w:val="auto"/>
          <w:sz w:val="24"/>
          <w:szCs w:val="24"/>
        </w:rPr>
      </w:pPr>
      <w:r w:rsidRPr="0040371A">
        <w:rPr>
          <w:rFonts w:ascii="Times New Roman" w:hAnsi="Times New Roman" w:cs="Times New Roman"/>
          <w:b w:val="0"/>
          <w:bCs w:val="0"/>
          <w:color w:val="auto"/>
          <w:sz w:val="24"/>
          <w:szCs w:val="24"/>
        </w:rPr>
        <w:t xml:space="preserve">Реализация этих задач возможна в условиях целостности образовательного процесса, при максимальном использовании средств урочной и внеурочной деятельности. </w:t>
      </w:r>
    </w:p>
    <w:p w:rsidR="009F50C5" w:rsidRPr="0040371A" w:rsidRDefault="009F50C5" w:rsidP="009F50C5">
      <w:pPr>
        <w:pStyle w:val="3"/>
        <w:spacing w:before="0" w:line="240" w:lineRule="auto"/>
        <w:rPr>
          <w:rFonts w:ascii="Times New Roman" w:hAnsi="Times New Roman" w:cs="Times New Roman"/>
          <w:b w:val="0"/>
          <w:bCs w:val="0"/>
          <w:color w:val="auto"/>
          <w:sz w:val="24"/>
          <w:szCs w:val="24"/>
        </w:rPr>
      </w:pPr>
      <w:r w:rsidRPr="0040371A">
        <w:rPr>
          <w:rFonts w:ascii="Times New Roman" w:hAnsi="Times New Roman" w:cs="Times New Roman"/>
          <w:color w:val="auto"/>
          <w:sz w:val="24"/>
          <w:szCs w:val="24"/>
          <w:u w:val="single"/>
        </w:rPr>
        <w:t xml:space="preserve"> Ожидаемые результаты.</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1. Увеличение числа детей с интеллектуальной и творческой одарённостью.</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 xml:space="preserve">2. Создание системы работы с одаренными детьми. </w:t>
      </w:r>
    </w:p>
    <w:p w:rsidR="009F50C5" w:rsidRPr="009F50C5" w:rsidRDefault="009F50C5" w:rsidP="009F50C5">
      <w:pPr>
        <w:pStyle w:val="HTML"/>
        <w:rPr>
          <w:rFonts w:ascii="Times New Roman" w:hAnsi="Times New Roman" w:cs="Times New Roman"/>
          <w:sz w:val="24"/>
          <w:szCs w:val="24"/>
        </w:rPr>
      </w:pPr>
      <w:r w:rsidRPr="009F50C5">
        <w:rPr>
          <w:rFonts w:ascii="Times New Roman" w:hAnsi="Times New Roman" w:cs="Times New Roman"/>
          <w:sz w:val="24"/>
          <w:szCs w:val="24"/>
        </w:rPr>
        <w:t>3. Разработка и апробация новых образовательных программ для работы с одаренными детьми.</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sz w:val="24"/>
          <w:szCs w:val="24"/>
        </w:rPr>
        <w:t>4. Совершенствование системы работы с одарёнными детьми.</w:t>
      </w:r>
    </w:p>
    <w:p w:rsidR="009F50C5" w:rsidRPr="009F50C5" w:rsidRDefault="009F50C5" w:rsidP="009F50C5">
      <w:pPr>
        <w:spacing w:after="0" w:line="240" w:lineRule="auto"/>
        <w:rPr>
          <w:rFonts w:ascii="Times New Roman" w:hAnsi="Times New Roman" w:cs="Times New Roman"/>
          <w:color w:val="000000"/>
          <w:sz w:val="24"/>
          <w:szCs w:val="24"/>
        </w:rPr>
      </w:pPr>
      <w:r w:rsidRPr="009F50C5">
        <w:rPr>
          <w:rFonts w:ascii="Times New Roman" w:hAnsi="Times New Roman" w:cs="Times New Roman"/>
          <w:color w:val="000000"/>
          <w:sz w:val="24"/>
          <w:szCs w:val="24"/>
        </w:rPr>
        <w:t>5. Выявление проблем по различным аспектам работы с одаренными детьми.</w:t>
      </w:r>
    </w:p>
    <w:p w:rsidR="009F50C5" w:rsidRPr="009F50C5" w:rsidRDefault="009F50C5" w:rsidP="009F50C5">
      <w:pPr>
        <w:spacing w:after="0" w:line="240" w:lineRule="auto"/>
        <w:rPr>
          <w:rFonts w:ascii="Times New Roman" w:hAnsi="Times New Roman" w:cs="Times New Roman"/>
          <w:sz w:val="24"/>
          <w:szCs w:val="24"/>
        </w:rPr>
      </w:pPr>
      <w:r w:rsidRPr="009F50C5">
        <w:rPr>
          <w:rFonts w:ascii="Times New Roman" w:hAnsi="Times New Roman" w:cs="Times New Roman"/>
          <w:color w:val="000000"/>
          <w:sz w:val="24"/>
          <w:szCs w:val="24"/>
        </w:rPr>
        <w:t>Обучающиеся школы принимают активное участие в творческой жизни школы, посещают различные кружки и секции.</w:t>
      </w:r>
    </w:p>
    <w:p w:rsidR="009F50C5" w:rsidRPr="009F50C5" w:rsidRDefault="009F50C5" w:rsidP="009F50C5">
      <w:pPr>
        <w:shd w:val="clear" w:color="auto" w:fill="FFFFFF"/>
        <w:spacing w:after="0" w:line="240" w:lineRule="auto"/>
        <w:jc w:val="both"/>
        <w:rPr>
          <w:rFonts w:ascii="Times New Roman" w:eastAsia="Times New Roman" w:hAnsi="Times New Roman" w:cs="Times New Roman"/>
          <w:b/>
          <w:color w:val="111115"/>
          <w:sz w:val="24"/>
          <w:szCs w:val="24"/>
          <w:u w:val="single"/>
        </w:rPr>
      </w:pPr>
      <w:r w:rsidRPr="009F50C5">
        <w:rPr>
          <w:rFonts w:ascii="Times New Roman" w:eastAsia="Times New Roman" w:hAnsi="Times New Roman" w:cs="Times New Roman"/>
          <w:b/>
          <w:color w:val="111115"/>
          <w:sz w:val="24"/>
          <w:szCs w:val="24"/>
          <w:u w:val="single"/>
          <w:bdr w:val="none" w:sz="0" w:space="0" w:color="auto" w:frame="1"/>
        </w:rPr>
        <w:t>Основные направления работы:</w:t>
      </w:r>
    </w:p>
    <w:p w:rsidR="009F50C5" w:rsidRPr="009F50C5" w:rsidRDefault="009F50C5" w:rsidP="009F50C5">
      <w:pPr>
        <w:shd w:val="clear" w:color="auto" w:fill="FFFFFF"/>
        <w:spacing w:after="0" w:line="240" w:lineRule="auto"/>
        <w:ind w:hanging="360"/>
        <w:jc w:val="both"/>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1.      Выявление одарённых детей по разным направлениям.</w:t>
      </w:r>
    </w:p>
    <w:p w:rsidR="009F50C5" w:rsidRPr="009F50C5" w:rsidRDefault="009F50C5" w:rsidP="009F50C5">
      <w:pPr>
        <w:shd w:val="clear" w:color="auto" w:fill="FFFFFF"/>
        <w:spacing w:after="0" w:line="240" w:lineRule="auto"/>
        <w:ind w:hanging="360"/>
        <w:jc w:val="both"/>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2.      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9F50C5" w:rsidRPr="009F50C5" w:rsidRDefault="009F50C5" w:rsidP="009F50C5">
      <w:pPr>
        <w:shd w:val="clear" w:color="auto" w:fill="FFFFFF"/>
        <w:spacing w:after="0" w:line="240" w:lineRule="auto"/>
        <w:ind w:hanging="360"/>
        <w:jc w:val="both"/>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3.      Организация индивидуальной работы с одарёнными детьми.</w:t>
      </w:r>
    </w:p>
    <w:p w:rsidR="009F50C5" w:rsidRPr="009F50C5" w:rsidRDefault="009F50C5" w:rsidP="009F50C5">
      <w:pPr>
        <w:shd w:val="clear" w:color="auto" w:fill="FFFFFF"/>
        <w:spacing w:after="0" w:line="240" w:lineRule="auto"/>
        <w:ind w:hanging="360"/>
        <w:jc w:val="both"/>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4.      Подготовка учащихся к олимпиадам, конкурсам, викторинам, конференциям разного уровня.</w:t>
      </w:r>
    </w:p>
    <w:p w:rsidR="009F50C5" w:rsidRPr="009F50C5" w:rsidRDefault="009F50C5" w:rsidP="009F50C5">
      <w:pPr>
        <w:shd w:val="clear" w:color="auto" w:fill="FFFFFF"/>
        <w:spacing w:after="0" w:line="240" w:lineRule="auto"/>
        <w:ind w:hanging="360"/>
        <w:jc w:val="both"/>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5.      Консультирование родителей одарённых детей по вопросам развития способностей их детей по предмету.</w:t>
      </w:r>
    </w:p>
    <w:p w:rsidR="009F50C5" w:rsidRPr="009F50C5" w:rsidRDefault="009F50C5" w:rsidP="009F50C5">
      <w:pPr>
        <w:shd w:val="clear" w:color="auto" w:fill="FFFFFF"/>
        <w:spacing w:after="0" w:line="240" w:lineRule="auto"/>
        <w:rPr>
          <w:rFonts w:ascii="Times New Roman" w:eastAsia="Times New Roman" w:hAnsi="Times New Roman" w:cs="Times New Roman"/>
          <w:b/>
          <w:color w:val="111115"/>
          <w:sz w:val="24"/>
          <w:szCs w:val="24"/>
          <w:u w:val="single"/>
        </w:rPr>
      </w:pPr>
      <w:r w:rsidRPr="009F50C5">
        <w:rPr>
          <w:rFonts w:ascii="Times New Roman" w:eastAsia="Times New Roman" w:hAnsi="Times New Roman" w:cs="Times New Roman"/>
          <w:b/>
          <w:color w:val="111115"/>
          <w:sz w:val="24"/>
          <w:szCs w:val="24"/>
          <w:u w:val="single"/>
          <w:bdr w:val="none" w:sz="0" w:space="0" w:color="auto" w:frame="1"/>
        </w:rPr>
        <w:lastRenderedPageBreak/>
        <w:t>Формы работы с одаренными учащимися:</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творческие мастерские;</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групповые занятия с сильными учащимися;</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внеурочная деятельность;</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кружки по интересам;</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занятия исследовательской деятельностью;</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конкурсы;</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интеллектуальный марафон;</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участие в олимпиадах;</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работа по индивидуальным планам;</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сотрудничество с другими школами.</w:t>
      </w:r>
    </w:p>
    <w:p w:rsidR="009F50C5" w:rsidRPr="009F50C5" w:rsidRDefault="009F50C5" w:rsidP="009F50C5">
      <w:pPr>
        <w:shd w:val="clear" w:color="auto" w:fill="FFFFFF"/>
        <w:spacing w:after="0" w:line="240" w:lineRule="auto"/>
        <w:ind w:hanging="360"/>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xml:space="preserve">          исследовательская деятельность. </w:t>
      </w:r>
    </w:p>
    <w:p w:rsidR="009F50C5" w:rsidRPr="009F50C5" w:rsidRDefault="009F50C5" w:rsidP="009F50C5">
      <w:pPr>
        <w:shd w:val="clear" w:color="auto" w:fill="FFFFFF"/>
        <w:spacing w:after="0" w:line="240" w:lineRule="auto"/>
        <w:jc w:val="center"/>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План работы</w:t>
      </w:r>
    </w:p>
    <w:tbl>
      <w:tblPr>
        <w:tblpPr w:leftFromText="180" w:rightFromText="180" w:topFromText="225" w:vertAnchor="text"/>
        <w:tblW w:w="10031" w:type="dxa"/>
        <w:shd w:val="clear" w:color="auto" w:fill="FFFFFF"/>
        <w:tblCellMar>
          <w:left w:w="0" w:type="dxa"/>
          <w:right w:w="0" w:type="dxa"/>
        </w:tblCellMar>
        <w:tblLook w:val="04A0"/>
      </w:tblPr>
      <w:tblGrid>
        <w:gridCol w:w="456"/>
        <w:gridCol w:w="5616"/>
        <w:gridCol w:w="1178"/>
        <w:gridCol w:w="2781"/>
      </w:tblGrid>
      <w:tr w:rsidR="009F50C5" w:rsidRPr="009F50C5" w:rsidTr="009F50C5">
        <w:trPr>
          <w:trHeight w:val="316"/>
        </w:trPr>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w:t>
            </w:r>
          </w:p>
        </w:tc>
        <w:tc>
          <w:tcPr>
            <w:tcW w:w="56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Содержание работы</w:t>
            </w:r>
          </w:p>
        </w:tc>
        <w:tc>
          <w:tcPr>
            <w:tcW w:w="11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Сроки</w:t>
            </w:r>
          </w:p>
        </w:tc>
        <w:tc>
          <w:tcPr>
            <w:tcW w:w="2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Результат</w:t>
            </w:r>
          </w:p>
        </w:tc>
      </w:tr>
      <w:tr w:rsidR="009F50C5" w:rsidRPr="009F50C5" w:rsidTr="009F50C5">
        <w:trPr>
          <w:trHeight w:val="963"/>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1</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Изучение нормативных документов по организации работы с одарёнными детьми</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Сентябрь</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Изучение и реализация</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2</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Составление списков мотивированных учащихся</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Сентябрь</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B3122" w:rsidRDefault="003B3122" w:rsidP="009F50C5">
            <w:pPr>
              <w:spacing w:after="0" w:line="240" w:lineRule="auto"/>
              <w:rPr>
                <w:rFonts w:ascii="Times New Roman" w:eastAsia="Times New Roman" w:hAnsi="Times New Roman" w:cs="Times New Roman"/>
                <w:color w:val="111115"/>
                <w:sz w:val="24"/>
                <w:szCs w:val="24"/>
                <w:bdr w:val="none" w:sz="0" w:space="0" w:color="auto" w:frame="1"/>
              </w:rPr>
            </w:pPr>
            <w:r>
              <w:rPr>
                <w:rFonts w:ascii="Times New Roman" w:eastAsia="Times New Roman" w:hAnsi="Times New Roman" w:cs="Times New Roman"/>
                <w:color w:val="111115"/>
                <w:sz w:val="24"/>
                <w:szCs w:val="24"/>
                <w:bdr w:val="none" w:sz="0" w:space="0" w:color="auto" w:frame="1"/>
              </w:rPr>
              <w:t>Тельнова Наталия Евгеньевна</w:t>
            </w:r>
          </w:p>
          <w:p w:rsidR="003B3122" w:rsidRDefault="003B3122" w:rsidP="009F50C5">
            <w:pPr>
              <w:spacing w:after="0" w:line="240" w:lineRule="auto"/>
              <w:rPr>
                <w:rFonts w:ascii="Times New Roman" w:eastAsia="Times New Roman" w:hAnsi="Times New Roman" w:cs="Times New Roman"/>
                <w:color w:val="111115"/>
                <w:sz w:val="24"/>
                <w:szCs w:val="24"/>
                <w:bdr w:val="none" w:sz="0" w:space="0" w:color="auto" w:frame="1"/>
              </w:rPr>
            </w:pPr>
            <w:r>
              <w:rPr>
                <w:rFonts w:ascii="Times New Roman" w:eastAsia="Times New Roman" w:hAnsi="Times New Roman" w:cs="Times New Roman"/>
                <w:color w:val="111115"/>
                <w:sz w:val="24"/>
                <w:szCs w:val="24"/>
                <w:bdr w:val="none" w:sz="0" w:space="0" w:color="auto" w:frame="1"/>
              </w:rPr>
              <w:t>Кулик Дарья Александровна</w:t>
            </w:r>
          </w:p>
          <w:p w:rsidR="003B3122" w:rsidRDefault="003B3122" w:rsidP="009F50C5">
            <w:pPr>
              <w:spacing w:after="0" w:line="240" w:lineRule="auto"/>
              <w:rPr>
                <w:rFonts w:ascii="Times New Roman" w:eastAsia="Times New Roman" w:hAnsi="Times New Roman" w:cs="Times New Roman"/>
                <w:color w:val="111115"/>
                <w:sz w:val="24"/>
                <w:szCs w:val="24"/>
                <w:bdr w:val="none" w:sz="0" w:space="0" w:color="auto" w:frame="1"/>
              </w:rPr>
            </w:pPr>
            <w:r>
              <w:rPr>
                <w:rFonts w:ascii="Times New Roman" w:eastAsia="Times New Roman" w:hAnsi="Times New Roman" w:cs="Times New Roman"/>
                <w:color w:val="111115"/>
                <w:sz w:val="24"/>
                <w:szCs w:val="24"/>
                <w:bdr w:val="none" w:sz="0" w:space="0" w:color="auto" w:frame="1"/>
              </w:rPr>
              <w:t>Рязанова Анастасия Владимировна</w:t>
            </w:r>
          </w:p>
          <w:p w:rsidR="009F50C5" w:rsidRPr="009F50C5" w:rsidRDefault="009F50C5" w:rsidP="009F50C5">
            <w:pPr>
              <w:spacing w:after="0" w:line="240" w:lineRule="auto"/>
              <w:rPr>
                <w:rFonts w:ascii="Times New Roman" w:eastAsia="Times New Roman" w:hAnsi="Times New Roman" w:cs="Times New Roman"/>
                <w:color w:val="111115"/>
                <w:sz w:val="24"/>
                <w:szCs w:val="24"/>
                <w:bdr w:val="none" w:sz="0" w:space="0" w:color="auto" w:frame="1"/>
              </w:rPr>
            </w:pPr>
            <w:r w:rsidRPr="009F50C5">
              <w:rPr>
                <w:rFonts w:ascii="Times New Roman" w:eastAsia="Times New Roman" w:hAnsi="Times New Roman" w:cs="Times New Roman"/>
                <w:color w:val="111115"/>
                <w:sz w:val="24"/>
                <w:szCs w:val="24"/>
                <w:bdr w:val="none" w:sz="0" w:space="0" w:color="auto" w:frame="1"/>
              </w:rPr>
              <w:t>Дробышева Ол</w:t>
            </w:r>
            <w:r w:rsidR="003B3122">
              <w:rPr>
                <w:rFonts w:ascii="Times New Roman" w:eastAsia="Times New Roman" w:hAnsi="Times New Roman" w:cs="Times New Roman"/>
                <w:color w:val="111115"/>
                <w:sz w:val="24"/>
                <w:szCs w:val="24"/>
                <w:bdr w:val="none" w:sz="0" w:space="0" w:color="auto" w:frame="1"/>
              </w:rPr>
              <w:t>ь</w:t>
            </w:r>
            <w:r w:rsidRPr="009F50C5">
              <w:rPr>
                <w:rFonts w:ascii="Times New Roman" w:eastAsia="Times New Roman" w:hAnsi="Times New Roman" w:cs="Times New Roman"/>
                <w:color w:val="111115"/>
                <w:sz w:val="24"/>
                <w:szCs w:val="24"/>
                <w:bdr w:val="none" w:sz="0" w:space="0" w:color="auto" w:frame="1"/>
              </w:rPr>
              <w:t>га Денисовна</w:t>
            </w:r>
          </w:p>
          <w:p w:rsidR="009F50C5" w:rsidRPr="009F50C5" w:rsidRDefault="009F50C5" w:rsidP="009F50C5">
            <w:pPr>
              <w:spacing w:after="0" w:line="240" w:lineRule="auto"/>
              <w:rPr>
                <w:rFonts w:ascii="Times New Roman" w:eastAsia="Times New Roman" w:hAnsi="Times New Roman" w:cs="Times New Roman"/>
                <w:color w:val="111115"/>
                <w:sz w:val="24"/>
                <w:szCs w:val="24"/>
                <w:bdr w:val="none" w:sz="0" w:space="0" w:color="auto" w:frame="1"/>
              </w:rPr>
            </w:pPr>
            <w:r w:rsidRPr="009F50C5">
              <w:rPr>
                <w:rFonts w:ascii="Times New Roman" w:eastAsia="Times New Roman" w:hAnsi="Times New Roman" w:cs="Times New Roman"/>
                <w:color w:val="111115"/>
                <w:sz w:val="24"/>
                <w:szCs w:val="24"/>
                <w:bdr w:val="none" w:sz="0" w:space="0" w:color="auto" w:frame="1"/>
              </w:rPr>
              <w:t>Нестерова Анастасия Алексеевна</w:t>
            </w:r>
          </w:p>
          <w:p w:rsidR="009F50C5" w:rsidRDefault="009F50C5" w:rsidP="009F50C5">
            <w:pPr>
              <w:spacing w:after="0" w:line="240" w:lineRule="auto"/>
              <w:rPr>
                <w:rFonts w:ascii="Times New Roman" w:eastAsia="Times New Roman" w:hAnsi="Times New Roman" w:cs="Times New Roman"/>
                <w:color w:val="111115"/>
                <w:sz w:val="24"/>
                <w:szCs w:val="24"/>
                <w:bdr w:val="none" w:sz="0" w:space="0" w:color="auto" w:frame="1"/>
              </w:rPr>
            </w:pPr>
            <w:r w:rsidRPr="009F50C5">
              <w:rPr>
                <w:rFonts w:ascii="Times New Roman" w:eastAsia="Times New Roman" w:hAnsi="Times New Roman" w:cs="Times New Roman"/>
                <w:color w:val="111115"/>
                <w:sz w:val="24"/>
                <w:szCs w:val="24"/>
                <w:bdr w:val="none" w:sz="0" w:space="0" w:color="auto" w:frame="1"/>
              </w:rPr>
              <w:t>Дёгтева Алёна Андреевна</w:t>
            </w:r>
          </w:p>
          <w:p w:rsidR="003B3122" w:rsidRPr="009F50C5" w:rsidRDefault="003B3122" w:rsidP="009F50C5">
            <w:pPr>
              <w:spacing w:after="0" w:line="240" w:lineRule="auto"/>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Хоменко Инна Михайловна</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lastRenderedPageBreak/>
              <w:t>3</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bdr w:val="none" w:sz="0" w:space="0" w:color="auto" w:frame="1"/>
              </w:rPr>
            </w:pPr>
            <w:r w:rsidRPr="009F50C5">
              <w:rPr>
                <w:rFonts w:ascii="Times New Roman" w:eastAsia="Times New Roman" w:hAnsi="Times New Roman" w:cs="Times New Roman"/>
                <w:color w:val="111115"/>
                <w:sz w:val="24"/>
                <w:szCs w:val="24"/>
                <w:bdr w:val="none" w:sz="0" w:space="0" w:color="auto" w:frame="1"/>
              </w:rPr>
              <w:t xml:space="preserve">Изучение интересов и склонностей обучающихся: уточнение критериев всех видов одаренности: интеллектуальной, творческой, художественной и т.д. </w:t>
            </w:r>
          </w:p>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Диагностика родителей и индивидуальные беседы Формирование списка одаренных детей.</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Сентябрь</w:t>
            </w:r>
          </w:p>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Октябрь</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316"/>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4</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Планирование работы</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Октябрь</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5</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Еженедельные  индивидуальные и групповые занятия</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6</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Дополнительные занятия с одаренными детьми во внеурочной деятельности.</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7</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xml:space="preserve">На уроках включать </w:t>
            </w:r>
            <w:proofErr w:type="spellStart"/>
            <w:r w:rsidRPr="009F50C5">
              <w:rPr>
                <w:rFonts w:ascii="Times New Roman" w:eastAsia="Times New Roman" w:hAnsi="Times New Roman" w:cs="Times New Roman"/>
                <w:color w:val="111115"/>
                <w:sz w:val="24"/>
                <w:szCs w:val="24"/>
                <w:bdr w:val="none" w:sz="0" w:space="0" w:color="auto" w:frame="1"/>
              </w:rPr>
              <w:t>разноуровневые</w:t>
            </w:r>
            <w:proofErr w:type="spellEnd"/>
            <w:r w:rsidRPr="009F50C5">
              <w:rPr>
                <w:rFonts w:ascii="Times New Roman" w:eastAsia="Times New Roman" w:hAnsi="Times New Roman" w:cs="Times New Roman"/>
                <w:color w:val="111115"/>
                <w:sz w:val="24"/>
                <w:szCs w:val="24"/>
                <w:bdr w:val="none" w:sz="0" w:space="0" w:color="auto" w:frame="1"/>
              </w:rPr>
              <w:t xml:space="preserve"> задания, повышенной сложности</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8</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xml:space="preserve">Вовлечение в активную внеклассную творческую работу. Создание </w:t>
            </w:r>
            <w:proofErr w:type="spellStart"/>
            <w:r w:rsidRPr="009F50C5">
              <w:rPr>
                <w:rFonts w:ascii="Times New Roman" w:eastAsia="Times New Roman" w:hAnsi="Times New Roman" w:cs="Times New Roman"/>
                <w:color w:val="111115"/>
                <w:sz w:val="24"/>
                <w:szCs w:val="24"/>
                <w:bdr w:val="none" w:sz="0" w:space="0" w:color="auto" w:frame="1"/>
              </w:rPr>
              <w:t>портфолио</w:t>
            </w:r>
            <w:proofErr w:type="spellEnd"/>
            <w:r w:rsidRPr="009F50C5">
              <w:rPr>
                <w:rFonts w:ascii="Times New Roman" w:eastAsia="Times New Roman" w:hAnsi="Times New Roman" w:cs="Times New Roman"/>
                <w:color w:val="111115"/>
                <w:sz w:val="24"/>
                <w:szCs w:val="24"/>
                <w:bdr w:val="none" w:sz="0" w:space="0" w:color="auto" w:frame="1"/>
              </w:rPr>
              <w:t xml:space="preserve"> ученика.</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9</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Привлекать детей к проектной деятельности.</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10</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Вовлекать одаренных детей в творческий процесс на уроках и во внеклассной деятельности.</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tc>
      </w:tr>
      <w:tr w:rsidR="009F50C5" w:rsidRPr="009F50C5" w:rsidTr="009F50C5">
        <w:trPr>
          <w:trHeight w:val="647"/>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11</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Участие в конкурсах творческих работ</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в т.г.</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p>
        </w:tc>
      </w:tr>
      <w:tr w:rsidR="009F50C5" w:rsidRPr="009F50C5" w:rsidTr="009F50C5">
        <w:trPr>
          <w:trHeight w:val="978"/>
        </w:trPr>
        <w:tc>
          <w:tcPr>
            <w:tcW w:w="4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15</w:t>
            </w:r>
          </w:p>
        </w:tc>
        <w:tc>
          <w:tcPr>
            <w:tcW w:w="56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xml:space="preserve">Подведение итогов за 2021-2022 учебный год. </w:t>
            </w:r>
          </w:p>
        </w:tc>
        <w:tc>
          <w:tcPr>
            <w:tcW w:w="1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Май</w:t>
            </w:r>
          </w:p>
        </w:tc>
        <w:tc>
          <w:tcPr>
            <w:tcW w:w="2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50C5" w:rsidRPr="009F50C5" w:rsidRDefault="009F50C5" w:rsidP="009F50C5">
            <w:pPr>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Анализ работы</w:t>
            </w:r>
          </w:p>
        </w:tc>
      </w:tr>
    </w:tbl>
    <w:p w:rsidR="009F50C5" w:rsidRPr="009F50C5" w:rsidRDefault="009F50C5" w:rsidP="009F50C5">
      <w:pPr>
        <w:shd w:val="clear" w:color="auto" w:fill="FFFFFF"/>
        <w:spacing w:after="0" w:line="240" w:lineRule="auto"/>
        <w:rPr>
          <w:rFonts w:ascii="Times New Roman" w:eastAsia="Times New Roman" w:hAnsi="Times New Roman" w:cs="Times New Roman"/>
          <w:color w:val="111115"/>
          <w:sz w:val="24"/>
          <w:szCs w:val="24"/>
        </w:rPr>
      </w:pPr>
      <w:r w:rsidRPr="009F50C5">
        <w:rPr>
          <w:rFonts w:ascii="Times New Roman" w:eastAsia="Times New Roman" w:hAnsi="Times New Roman" w:cs="Times New Roman"/>
          <w:color w:val="111115"/>
          <w:sz w:val="24"/>
          <w:szCs w:val="24"/>
          <w:bdr w:val="none" w:sz="0" w:space="0" w:color="auto" w:frame="1"/>
        </w:rPr>
        <w:t> </w:t>
      </w: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40371A" w:rsidRDefault="0040371A"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3B3122" w:rsidRDefault="003B3122" w:rsidP="009F50C5">
      <w:pPr>
        <w:spacing w:after="0" w:line="240" w:lineRule="auto"/>
        <w:jc w:val="center"/>
        <w:rPr>
          <w:rFonts w:ascii="Times New Roman" w:eastAsia="Times New Roman" w:hAnsi="Times New Roman" w:cs="Times New Roman"/>
          <w:color w:val="111115"/>
          <w:sz w:val="24"/>
          <w:szCs w:val="24"/>
          <w:bdr w:val="none" w:sz="0" w:space="0" w:color="auto" w:frame="1"/>
        </w:rPr>
      </w:pPr>
    </w:p>
    <w:p w:rsidR="009F50C5" w:rsidRPr="009F50C5" w:rsidRDefault="009F50C5" w:rsidP="009F50C5">
      <w:pPr>
        <w:spacing w:after="0" w:line="240" w:lineRule="auto"/>
        <w:jc w:val="center"/>
        <w:rPr>
          <w:rFonts w:ascii="Times New Roman" w:eastAsia="Times New Roman" w:hAnsi="Times New Roman" w:cs="Times New Roman"/>
          <w:color w:val="111115"/>
          <w:sz w:val="24"/>
          <w:szCs w:val="24"/>
          <w:bdr w:val="none" w:sz="0" w:space="0" w:color="auto" w:frame="1"/>
        </w:rPr>
      </w:pPr>
      <w:r w:rsidRPr="009F50C5">
        <w:rPr>
          <w:rFonts w:ascii="Times New Roman" w:eastAsia="Times New Roman" w:hAnsi="Times New Roman" w:cs="Times New Roman"/>
          <w:color w:val="111115"/>
          <w:sz w:val="24"/>
          <w:szCs w:val="24"/>
          <w:bdr w:val="none" w:sz="0" w:space="0" w:color="auto" w:frame="1"/>
        </w:rPr>
        <w:t>Список одарённых учащихся:</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lastRenderedPageBreak/>
        <w:t>Тельнова Наталия Евгеньевна</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t>Кулик Дарья Александровна</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t>Рязанова Анастасия Владимировна</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t>Дробышева Ольга Денисовна</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t>Нестерова Анастасия Алексеевна</w:t>
      </w:r>
    </w:p>
    <w:p w:rsidR="003B3122" w:rsidRPr="003B3122" w:rsidRDefault="003B3122" w:rsidP="00BE7597">
      <w:pPr>
        <w:pStyle w:val="ac"/>
        <w:framePr w:hSpace="180" w:vSpace="225" w:wrap="around" w:vAnchor="text" w:hAnchor="text"/>
        <w:numPr>
          <w:ilvl w:val="0"/>
          <w:numId w:val="44"/>
        </w:numPr>
        <w:spacing w:after="0" w:line="240" w:lineRule="auto"/>
        <w:rPr>
          <w:rFonts w:ascii="Times New Roman" w:eastAsia="Times New Roman" w:hAnsi="Times New Roman" w:cs="Times New Roman"/>
          <w:color w:val="111115"/>
          <w:sz w:val="24"/>
          <w:szCs w:val="24"/>
          <w:bdr w:val="none" w:sz="0" w:space="0" w:color="auto" w:frame="1"/>
        </w:rPr>
      </w:pPr>
      <w:r w:rsidRPr="003B3122">
        <w:rPr>
          <w:rFonts w:ascii="Times New Roman" w:eastAsia="Times New Roman" w:hAnsi="Times New Roman" w:cs="Times New Roman"/>
          <w:color w:val="111115"/>
          <w:sz w:val="24"/>
          <w:szCs w:val="24"/>
          <w:bdr w:val="none" w:sz="0" w:space="0" w:color="auto" w:frame="1"/>
        </w:rPr>
        <w:t>Дёгтева Алёна Андреевна</w:t>
      </w:r>
    </w:p>
    <w:p w:rsidR="009F50C5" w:rsidRPr="003B3122" w:rsidRDefault="003B3122" w:rsidP="00BE7597">
      <w:pPr>
        <w:pStyle w:val="ac"/>
        <w:numPr>
          <w:ilvl w:val="0"/>
          <w:numId w:val="44"/>
        </w:numPr>
        <w:spacing w:after="0" w:line="240" w:lineRule="auto"/>
        <w:rPr>
          <w:rFonts w:ascii="Times New Roman" w:hAnsi="Times New Roman" w:cs="Times New Roman"/>
          <w:sz w:val="24"/>
          <w:szCs w:val="24"/>
        </w:rPr>
      </w:pPr>
      <w:r w:rsidRPr="003B3122">
        <w:rPr>
          <w:rFonts w:ascii="Times New Roman" w:eastAsia="Times New Roman" w:hAnsi="Times New Roman" w:cs="Times New Roman"/>
          <w:color w:val="111115"/>
          <w:sz w:val="24"/>
          <w:szCs w:val="24"/>
          <w:bdr w:val="none" w:sz="0" w:space="0" w:color="auto" w:frame="1"/>
        </w:rPr>
        <w:t>Хоменко Инна Михайловна</w:t>
      </w:r>
      <w:r w:rsidRPr="003B3122">
        <w:rPr>
          <w:rFonts w:ascii="Times New Roman" w:hAnsi="Times New Roman" w:cs="Times New Roman"/>
          <w:sz w:val="24"/>
          <w:szCs w:val="24"/>
        </w:rPr>
        <w:t xml:space="preserve"> </w:t>
      </w:r>
    </w:p>
    <w:p w:rsidR="009F50C5" w:rsidRPr="009F50C5" w:rsidRDefault="009F50C5" w:rsidP="009F50C5">
      <w:pPr>
        <w:pStyle w:val="ac"/>
        <w:spacing w:after="0" w:line="240" w:lineRule="auto"/>
        <w:jc w:val="center"/>
        <w:rPr>
          <w:rFonts w:ascii="Times New Roman" w:hAnsi="Times New Roman" w:cs="Times New Roman"/>
          <w:b/>
          <w:sz w:val="24"/>
          <w:szCs w:val="24"/>
        </w:rPr>
      </w:pPr>
    </w:p>
    <w:p w:rsidR="009F50C5" w:rsidRPr="009F50C5" w:rsidRDefault="009F50C5" w:rsidP="009F50C5">
      <w:pPr>
        <w:pStyle w:val="ac"/>
        <w:spacing w:after="0" w:line="240" w:lineRule="auto"/>
        <w:jc w:val="center"/>
        <w:rPr>
          <w:rFonts w:ascii="Times New Roman" w:hAnsi="Times New Roman" w:cs="Times New Roman"/>
          <w:b/>
          <w:sz w:val="24"/>
          <w:szCs w:val="24"/>
        </w:rPr>
      </w:pPr>
      <w:r w:rsidRPr="009F50C5">
        <w:rPr>
          <w:rFonts w:ascii="Times New Roman" w:hAnsi="Times New Roman" w:cs="Times New Roman"/>
          <w:b/>
          <w:sz w:val="24"/>
          <w:szCs w:val="24"/>
        </w:rPr>
        <w:t>Организация работы МО классных руководителей.</w:t>
      </w:r>
    </w:p>
    <w:p w:rsidR="009F50C5" w:rsidRPr="009F50C5" w:rsidRDefault="009F50C5" w:rsidP="009F50C5">
      <w:pPr>
        <w:spacing w:after="0" w:line="240" w:lineRule="auto"/>
        <w:jc w:val="center"/>
        <w:rPr>
          <w:rFonts w:ascii="Times New Roman" w:hAnsi="Times New Roman" w:cs="Times New Roman"/>
          <w:b/>
          <w:sz w:val="24"/>
          <w:szCs w:val="24"/>
        </w:rPr>
      </w:pPr>
      <w:r w:rsidRPr="009F50C5">
        <w:rPr>
          <w:rFonts w:ascii="Times New Roman" w:hAnsi="Times New Roman" w:cs="Times New Roman"/>
          <w:b/>
          <w:sz w:val="24"/>
          <w:szCs w:val="24"/>
        </w:rPr>
        <w:t>Тема работы методического объединения классных руководителей на 2021-2022 уч. год:</w:t>
      </w:r>
    </w:p>
    <w:p w:rsidR="009F50C5" w:rsidRPr="009F50C5" w:rsidRDefault="009F50C5" w:rsidP="009F50C5">
      <w:pPr>
        <w:spacing w:after="0" w:line="240" w:lineRule="auto"/>
        <w:jc w:val="center"/>
        <w:rPr>
          <w:rFonts w:ascii="Times New Roman" w:hAnsi="Times New Roman" w:cs="Times New Roman"/>
          <w:b/>
          <w:sz w:val="24"/>
          <w:szCs w:val="24"/>
        </w:rPr>
      </w:pPr>
    </w:p>
    <w:p w:rsidR="009F50C5" w:rsidRPr="009F50C5" w:rsidRDefault="009F50C5" w:rsidP="009F50C5">
      <w:pPr>
        <w:shd w:val="clear" w:color="auto" w:fill="FFFFFF"/>
        <w:spacing w:after="0" w:line="240" w:lineRule="auto"/>
        <w:ind w:left="-567"/>
        <w:jc w:val="center"/>
        <w:rPr>
          <w:rFonts w:ascii="Times New Roman" w:eastAsia="MS Mincho" w:hAnsi="Times New Roman" w:cs="Times New Roman"/>
          <w:color w:val="000000"/>
          <w:sz w:val="24"/>
          <w:szCs w:val="24"/>
          <w:lang w:eastAsia="ja-JP"/>
        </w:rPr>
      </w:pPr>
      <w:r w:rsidRPr="009F50C5">
        <w:rPr>
          <w:rFonts w:ascii="Times New Roman" w:hAnsi="Times New Roman" w:cs="Times New Roman"/>
          <w:sz w:val="24"/>
          <w:szCs w:val="24"/>
        </w:rPr>
        <w:t xml:space="preserve">«Повышение педагогического мастерства в воспитательном процессе путем освоения современных технологий через инновационные методы работы с </w:t>
      </w:r>
      <w:proofErr w:type="gramStart"/>
      <w:r w:rsidRPr="009F50C5">
        <w:rPr>
          <w:rFonts w:ascii="Times New Roman" w:hAnsi="Times New Roman" w:cs="Times New Roman"/>
          <w:sz w:val="24"/>
          <w:szCs w:val="24"/>
        </w:rPr>
        <w:t>обучающимися</w:t>
      </w:r>
      <w:proofErr w:type="gramEnd"/>
      <w:r w:rsidRPr="009F50C5">
        <w:rPr>
          <w:rFonts w:ascii="Times New Roman" w:hAnsi="Times New Roman" w:cs="Times New Roman"/>
          <w:sz w:val="24"/>
          <w:szCs w:val="24"/>
        </w:rPr>
        <w:t xml:space="preserve"> по повышению качества образования и воспитания в условиях реализации ФГОС».</w:t>
      </w:r>
    </w:p>
    <w:p w:rsidR="009F50C5" w:rsidRPr="009F50C5" w:rsidRDefault="009F50C5" w:rsidP="0040371A">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b/>
          <w:sz w:val="24"/>
          <w:szCs w:val="24"/>
          <w:u w:val="single"/>
        </w:rPr>
        <w:t>ЦЕЛИ:</w:t>
      </w:r>
      <w:r w:rsidRPr="009F50C5">
        <w:rPr>
          <w:rFonts w:ascii="Times New Roman" w:hAnsi="Times New Roman" w:cs="Times New Roman"/>
          <w:sz w:val="24"/>
          <w:szCs w:val="24"/>
        </w:rPr>
        <w:t xml:space="preserve"> совершенствование и повышение эффективности воспитательной работы в образовательном учреждении, создание благоприятных условий для умственного, духовного, нравственного и физического развития обучающихся в условиях реализации ФГОС. Организация методической поддержки повышения профессиональной компетентности, творческого роста и самореализации классных руководителей для повышения качества обучения и воспитания.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b/>
          <w:sz w:val="24"/>
          <w:szCs w:val="24"/>
          <w:u w:val="single"/>
        </w:rPr>
        <w:t>ЗАДАЧИ:</w:t>
      </w:r>
      <w:r w:rsidRPr="009F50C5">
        <w:rPr>
          <w:rFonts w:ascii="Times New Roman" w:hAnsi="Times New Roman" w:cs="Times New Roman"/>
          <w:sz w:val="24"/>
          <w:szCs w:val="24"/>
        </w:rPr>
        <w:t xml:space="preserve">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 xml:space="preserve">1.Активно включать классных руководителей в научно-методическую, инновационную, опытно-педагогическую деятельность;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 xml:space="preserve">2.Организация информационно-методической помощи классным руководителям в совершенствовании форм и методов организации воспитательной работы;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3.Совершенствование методики проведения классных воспитательных мероприятий классными руководителями, создать информационно-педагогический банк собственных достижений, популяризации и обмена собственным опытом;</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 xml:space="preserve"> 4.Повышение педагогического мастерства классных руководителей и развитие творческих способностей классного руководителя.</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5.Формирование у классных руководителей теоретической и практической базы для моделирования современной системы воспитания в классе.</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t xml:space="preserve"> 6.Стимулирование развития передового педагогического опыта, творчества и инициативы классных руководителей. </w:t>
      </w:r>
    </w:p>
    <w:p w:rsidR="009F50C5" w:rsidRPr="009F50C5" w:rsidRDefault="009F50C5" w:rsidP="009F50C5">
      <w:pPr>
        <w:spacing w:after="0" w:line="240" w:lineRule="auto"/>
        <w:ind w:left="-540"/>
        <w:jc w:val="both"/>
        <w:rPr>
          <w:rFonts w:ascii="Times New Roman" w:hAnsi="Times New Roman" w:cs="Times New Roman"/>
          <w:b/>
          <w:sz w:val="24"/>
          <w:szCs w:val="24"/>
        </w:rPr>
      </w:pPr>
    </w:p>
    <w:p w:rsidR="009F50C5" w:rsidRPr="009F50C5" w:rsidRDefault="009F50C5" w:rsidP="009F50C5">
      <w:pPr>
        <w:spacing w:after="0" w:line="240" w:lineRule="auto"/>
        <w:ind w:left="-540"/>
        <w:jc w:val="center"/>
        <w:rPr>
          <w:rFonts w:ascii="Times New Roman" w:hAnsi="Times New Roman" w:cs="Times New Roman"/>
          <w:sz w:val="24"/>
          <w:szCs w:val="24"/>
          <w:u w:val="single"/>
        </w:rPr>
      </w:pPr>
      <w:r w:rsidRPr="009F50C5">
        <w:rPr>
          <w:rFonts w:ascii="Times New Roman" w:hAnsi="Times New Roman" w:cs="Times New Roman"/>
          <w:b/>
          <w:sz w:val="24"/>
          <w:szCs w:val="24"/>
          <w:u w:val="single"/>
        </w:rPr>
        <w:t>Приоритетные направления методической работы:</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sym w:font="Symbol" w:char="00B7"/>
      </w:r>
      <w:r w:rsidRPr="009F50C5">
        <w:rPr>
          <w:rFonts w:ascii="Times New Roman" w:hAnsi="Times New Roman" w:cs="Times New Roman"/>
          <w:sz w:val="24"/>
          <w:szCs w:val="24"/>
        </w:rPr>
        <w:t xml:space="preserve"> Повышение теоретического, методического уровня подготовки классных руководителей по вопросам психологии и педагогики воспитательной работы.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sym w:font="Symbol" w:char="00B7"/>
      </w:r>
      <w:r w:rsidRPr="009F50C5">
        <w:rPr>
          <w:rFonts w:ascii="Times New Roman" w:hAnsi="Times New Roman" w:cs="Times New Roman"/>
          <w:sz w:val="24"/>
          <w:szCs w:val="24"/>
        </w:rPr>
        <w:t xml:space="preserve"> Информирование о нормативно-правовой и методической базе, регулирующей работу классных руководителей на уровне образовательного учреждения.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sym w:font="Symbol" w:char="00B7"/>
      </w:r>
      <w:r w:rsidRPr="009F50C5">
        <w:rPr>
          <w:rFonts w:ascii="Times New Roman" w:hAnsi="Times New Roman" w:cs="Times New Roman"/>
          <w:sz w:val="24"/>
          <w:szCs w:val="24"/>
        </w:rPr>
        <w:t xml:space="preserve"> Обобщение, систематизация и распространение передового педагогического опыта. </w:t>
      </w:r>
    </w:p>
    <w:p w:rsidR="009F50C5" w:rsidRPr="009F50C5" w:rsidRDefault="009F50C5" w:rsidP="009F50C5">
      <w:pPr>
        <w:spacing w:after="0" w:line="240" w:lineRule="auto"/>
        <w:ind w:left="-540"/>
        <w:jc w:val="both"/>
        <w:rPr>
          <w:rFonts w:ascii="Times New Roman" w:hAnsi="Times New Roman" w:cs="Times New Roman"/>
          <w:sz w:val="24"/>
          <w:szCs w:val="24"/>
        </w:rPr>
      </w:pPr>
      <w:r w:rsidRPr="009F50C5">
        <w:rPr>
          <w:rFonts w:ascii="Times New Roman" w:hAnsi="Times New Roman" w:cs="Times New Roman"/>
          <w:sz w:val="24"/>
          <w:szCs w:val="24"/>
        </w:rPr>
        <w:lastRenderedPageBreak/>
        <w:sym w:font="Symbol" w:char="00B7"/>
      </w:r>
      <w:r w:rsidRPr="009F50C5">
        <w:rPr>
          <w:rFonts w:ascii="Times New Roman" w:hAnsi="Times New Roman" w:cs="Times New Roman"/>
          <w:sz w:val="24"/>
          <w:szCs w:val="24"/>
        </w:rPr>
        <w:t xml:space="preserve"> Вооружение классных руководителей современными воспитательными технологиями и знаниями современных форм и методов работы. </w:t>
      </w:r>
    </w:p>
    <w:p w:rsidR="009F50C5" w:rsidRPr="009F50C5" w:rsidRDefault="009F50C5" w:rsidP="009F50C5">
      <w:pPr>
        <w:spacing w:after="0" w:line="240" w:lineRule="auto"/>
        <w:ind w:left="-540"/>
        <w:jc w:val="both"/>
        <w:rPr>
          <w:rFonts w:ascii="Times New Roman" w:hAnsi="Times New Roman" w:cs="Times New Roman"/>
          <w:sz w:val="24"/>
          <w:szCs w:val="24"/>
        </w:rPr>
      </w:pPr>
    </w:p>
    <w:p w:rsidR="009F50C5" w:rsidRPr="009F50C5" w:rsidRDefault="009F50C5" w:rsidP="009F50C5">
      <w:pPr>
        <w:spacing w:after="0" w:line="240" w:lineRule="auto"/>
        <w:ind w:left="-540"/>
        <w:jc w:val="center"/>
        <w:rPr>
          <w:rFonts w:ascii="Times New Roman" w:hAnsi="Times New Roman" w:cs="Times New Roman"/>
          <w:b/>
          <w:sz w:val="24"/>
          <w:szCs w:val="24"/>
          <w:u w:val="single"/>
        </w:rPr>
      </w:pPr>
      <w:r w:rsidRPr="009F50C5">
        <w:rPr>
          <w:rFonts w:ascii="Times New Roman" w:hAnsi="Times New Roman" w:cs="Times New Roman"/>
          <w:b/>
          <w:sz w:val="24"/>
          <w:szCs w:val="24"/>
          <w:u w:val="single"/>
        </w:rPr>
        <w:t>Формы методической работы:</w:t>
      </w:r>
    </w:p>
    <w:p w:rsidR="009F50C5" w:rsidRPr="009F50C5" w:rsidRDefault="009F50C5" w:rsidP="009F50C5">
      <w:pPr>
        <w:spacing w:after="0" w:line="240" w:lineRule="auto"/>
        <w:ind w:left="-540"/>
        <w:jc w:val="both"/>
        <w:rPr>
          <w:rFonts w:ascii="Times New Roman" w:hAnsi="Times New Roman" w:cs="Times New Roman"/>
          <w:sz w:val="24"/>
          <w:szCs w:val="24"/>
        </w:rPr>
      </w:pPr>
      <w:proofErr w:type="gramStart"/>
      <w:r w:rsidRPr="009F50C5">
        <w:rPr>
          <w:rFonts w:ascii="Times New Roman" w:hAnsi="Times New Roman" w:cs="Times New Roman"/>
          <w:sz w:val="24"/>
          <w:szCs w:val="24"/>
        </w:rPr>
        <w:t>совещания, семинары, круглые столы, творческие отчёты классных руководителей; открытые классные часы и мероприятия; доклады, сообщения, презентации; изучение и обсуждение документов и передового педагогического опыта, тренинги; обзор идей личностного развития ребенка; деловые игры; практикумы, семинары; методические конференции; мастер-класс; "мозговой штурм".</w:t>
      </w:r>
      <w:proofErr w:type="gramEnd"/>
    </w:p>
    <w:p w:rsidR="009F50C5" w:rsidRPr="009F50C5" w:rsidRDefault="009F50C5" w:rsidP="009F50C5">
      <w:pPr>
        <w:spacing w:after="0" w:line="240" w:lineRule="auto"/>
        <w:ind w:left="-540"/>
        <w:jc w:val="both"/>
        <w:rPr>
          <w:rFonts w:ascii="Times New Roman" w:hAnsi="Times New Roman" w:cs="Times New Roman"/>
          <w:sz w:val="24"/>
          <w:szCs w:val="24"/>
        </w:rPr>
      </w:pPr>
    </w:p>
    <w:p w:rsidR="009F50C5" w:rsidRPr="009F50C5" w:rsidRDefault="009F50C5" w:rsidP="009F50C5">
      <w:pPr>
        <w:spacing w:after="0" w:line="240" w:lineRule="auto"/>
        <w:ind w:left="-540"/>
        <w:jc w:val="center"/>
        <w:rPr>
          <w:rFonts w:ascii="Times New Roman" w:hAnsi="Times New Roman" w:cs="Times New Roman"/>
          <w:b/>
          <w:sz w:val="24"/>
          <w:szCs w:val="24"/>
          <w:u w:val="single"/>
        </w:rPr>
      </w:pPr>
      <w:r w:rsidRPr="009F50C5">
        <w:rPr>
          <w:rFonts w:ascii="Times New Roman" w:hAnsi="Times New Roman" w:cs="Times New Roman"/>
          <w:b/>
          <w:sz w:val="24"/>
          <w:szCs w:val="24"/>
          <w:u w:val="single"/>
        </w:rPr>
        <w:t>Результат:</w:t>
      </w:r>
    </w:p>
    <w:p w:rsidR="009F50C5" w:rsidRPr="009F50C5" w:rsidRDefault="009F50C5" w:rsidP="009F50C5">
      <w:pPr>
        <w:spacing w:after="0" w:line="240" w:lineRule="auto"/>
        <w:ind w:left="-540"/>
        <w:jc w:val="both"/>
        <w:rPr>
          <w:rFonts w:ascii="Times New Roman" w:hAnsi="Times New Roman" w:cs="Times New Roman"/>
          <w:sz w:val="24"/>
          <w:szCs w:val="24"/>
        </w:rPr>
      </w:pPr>
      <w:proofErr w:type="gramStart"/>
      <w:r w:rsidRPr="009F50C5">
        <w:rPr>
          <w:rFonts w:ascii="Times New Roman" w:hAnsi="Times New Roman" w:cs="Times New Roman"/>
          <w:sz w:val="24"/>
          <w:szCs w:val="24"/>
        </w:rPr>
        <w:t>Работа классного руководителя – целенаправленная, системная, планируемая деятельность, строящаяся на основе плана воспитательной работы МКОУ СОШ  с. Подволошино учетом анализа предыдущей деятельности, рекомендаций УО,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и классным коллективом предполагает результат: повышение методической культуры классных руководителей и, как следствие, повышение воспитательного потенциала обучающихся.</w:t>
      </w:r>
      <w:proofErr w:type="gramEnd"/>
      <w:r w:rsidRPr="009F50C5">
        <w:rPr>
          <w:rFonts w:ascii="Times New Roman" w:hAnsi="Times New Roman" w:cs="Times New Roman"/>
          <w:sz w:val="24"/>
          <w:szCs w:val="24"/>
        </w:rPr>
        <w:t xml:space="preserve"> МО классных руководителей поводится 1 раз в четверть. Консультации для классных руководителей проводятся по мере необходимости и личного запроса. </w:t>
      </w:r>
    </w:p>
    <w:p w:rsidR="009F50C5" w:rsidRPr="009F50C5" w:rsidRDefault="009F50C5" w:rsidP="0040371A">
      <w:pPr>
        <w:spacing w:after="0" w:line="240" w:lineRule="auto"/>
        <w:textAlignment w:val="baseline"/>
        <w:rPr>
          <w:rFonts w:ascii="Times New Roman" w:hAnsi="Times New Roman" w:cs="Times New Roman"/>
          <w:b/>
          <w:bCs/>
          <w:sz w:val="24"/>
          <w:szCs w:val="24"/>
          <w:bdr w:val="none" w:sz="0" w:space="0" w:color="auto" w:frame="1"/>
        </w:rPr>
      </w:pPr>
    </w:p>
    <w:p w:rsidR="009F50C5" w:rsidRPr="009F50C5" w:rsidRDefault="009F50C5" w:rsidP="009F50C5">
      <w:pPr>
        <w:spacing w:after="0" w:line="240" w:lineRule="auto"/>
        <w:ind w:left="-567"/>
        <w:jc w:val="center"/>
        <w:rPr>
          <w:rFonts w:ascii="Times New Roman" w:hAnsi="Times New Roman" w:cs="Times New Roman"/>
          <w:b/>
          <w:sz w:val="24"/>
          <w:szCs w:val="24"/>
        </w:rPr>
      </w:pPr>
      <w:r w:rsidRPr="009F50C5">
        <w:rPr>
          <w:rFonts w:ascii="Times New Roman" w:hAnsi="Times New Roman" w:cs="Times New Roman"/>
          <w:b/>
          <w:sz w:val="24"/>
          <w:szCs w:val="24"/>
        </w:rPr>
        <w:t>План работы МО классных руководителей на 202</w:t>
      </w:r>
      <w:r w:rsidR="003B3122">
        <w:rPr>
          <w:rFonts w:ascii="Times New Roman" w:hAnsi="Times New Roman" w:cs="Times New Roman"/>
          <w:b/>
          <w:sz w:val="24"/>
          <w:szCs w:val="24"/>
        </w:rPr>
        <w:t>2-2023</w:t>
      </w:r>
      <w:r w:rsidRPr="009F50C5">
        <w:rPr>
          <w:rFonts w:ascii="Times New Roman" w:hAnsi="Times New Roman" w:cs="Times New Roman"/>
          <w:b/>
          <w:sz w:val="24"/>
          <w:szCs w:val="24"/>
        </w:rPr>
        <w:t xml:space="preserve"> учебный год </w:t>
      </w:r>
    </w:p>
    <w:p w:rsidR="009F50C5" w:rsidRPr="009F50C5" w:rsidRDefault="009F50C5" w:rsidP="009F50C5">
      <w:pPr>
        <w:spacing w:after="0" w:line="240" w:lineRule="auto"/>
        <w:ind w:left="-567"/>
        <w:jc w:val="center"/>
        <w:rPr>
          <w:rFonts w:ascii="Times New Roman" w:hAnsi="Times New Roman" w:cs="Times New Roman"/>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292"/>
        <w:gridCol w:w="4111"/>
        <w:gridCol w:w="1559"/>
        <w:gridCol w:w="3402"/>
      </w:tblGrid>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п</w:t>
            </w:r>
            <w:proofErr w:type="spellEnd"/>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w:t>
            </w:r>
          </w:p>
        </w:tc>
        <w:tc>
          <w:tcPr>
            <w:tcW w:w="340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1.Организационно-методическая работа</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утверждение плана МО классных руководителей на новый учебный год</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работы МО классных руководителей</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340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 Руководитель ШМО</w:t>
            </w:r>
          </w:p>
        </w:tc>
      </w:tr>
      <w:tr w:rsidR="003B3122" w:rsidTr="0071515F">
        <w:tc>
          <w:tcPr>
            <w:tcW w:w="636"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9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групповых и индивидуальных консультаций по вопросам планирования организации воспитательной деятельности, оценке эффективности воспитательной работы, обзор новейшей методической литературы.</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Планирование воспитательной деятельности в соответствии с требованиями ФГОС.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 заместитель директора по ВР, Классные руководители</w:t>
            </w: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 личности обучающегося и классного коллектива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самоуправления в классе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дополнительного образования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обучающихся отдельных категорий (многодетные, ТЖС, потерявшие кормильца, сироты и опекаемые, дети с ОВЗ)</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Сверка данных на обучающихся, состоящих на все видах профилактического учета Мониторинг летней занятости обучающихся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социального паспорта класса.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Систематизация, обобщение и пропаганда передового педагогического опыта классных руководителей </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творческих отчётов и мастер-классов, взаимное посещение мероприятий. </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340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ШМО, </w:t>
            </w:r>
          </w:p>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руководители </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методической выставки разработок мероприятий классных руководителей </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методических разработок классных руководителей</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2022 г.</w:t>
            </w:r>
          </w:p>
        </w:tc>
        <w:tc>
          <w:tcPr>
            <w:tcW w:w="340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ШМО, Классные руководители </w:t>
            </w: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2.Учебно-методическая работа МО классных руководителей</w:t>
            </w:r>
          </w:p>
        </w:tc>
      </w:tr>
      <w:tr w:rsidR="003B3122" w:rsidTr="0071515F">
        <w:tc>
          <w:tcPr>
            <w:tcW w:w="636"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29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«Нормативно-правовое обеспечение деятельности классного руководителя» </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Должностные инструкции классного руководителя.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Руководитель ШМО</w:t>
            </w: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функциональных обязанностей классным руководителем в соответствии с ФГОС.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Инструктивно-методическая, правовая литература по вопросам воспитания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29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стол «Деятельность классного руководителя по созданию благоприятного психологического климата классного коллектива»»</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Педагогические технологии, лежащие в основе работы классного руководителя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2022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Заместитель директора по ВР, Классные руководители </w:t>
            </w: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Секреты успешности работы классного руководителя.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Трудности в работе классного руководителя.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классного руководителя с родителями.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29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 – практикум «Работа классного руководителя по социально - педагогическому сопровождению обучающихся, находящихся в СОП и ТЖС, безнадзорных, склонных к совершению правонарушений</w:t>
            </w:r>
            <w:proofErr w:type="gramStart"/>
            <w:r>
              <w:rPr>
                <w:rFonts w:ascii="Times New Roman" w:eastAsia="Times New Roman" w:hAnsi="Times New Roman" w:cs="Times New Roman"/>
                <w:sz w:val="24"/>
                <w:szCs w:val="24"/>
              </w:rPr>
              <w:t>.»</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правонарушений, преступлений, безнадзорности обучающихся за предшествующий год.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2021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 Заместитель директора по ВР, Классные руководители</w:t>
            </w: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часы по профилактике безнадзорности и правонарушений обучающихся, профилактика семейного неблагополучия и фактов жесткого обращения с детьми.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классному руководителю по социальн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педагогическому сопровождению обучающихся, находящихся в СОП и ТЖС</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29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«Проблемные вопросы воспитания в работе классного руководителя»</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Актуальные вопросы воспитания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 Заместитель директора по ВР, Классные руководители</w:t>
            </w:r>
          </w:p>
        </w:tc>
      </w:tr>
      <w:tr w:rsidR="003B3122" w:rsidTr="0071515F">
        <w:tc>
          <w:tcPr>
            <w:tcW w:w="0" w:type="auto"/>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29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Подведение итогов 2022-2023 </w:t>
            </w:r>
            <w:proofErr w:type="spellStart"/>
            <w:r>
              <w:rPr>
                <w:rFonts w:ascii="Times New Roman" w:eastAsia="Times New Roman" w:hAnsi="Times New Roman" w:cs="Times New Roman"/>
                <w:sz w:val="24"/>
                <w:szCs w:val="24"/>
              </w:rPr>
              <w:t>уч</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ода</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Аналитико-диагностическая работа</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банка данных о классных руководителях</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Руководитель ШМО, Классные руководители</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воспитательной работы классных руководителей</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май 2023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 деятельности МО классных руководителей</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Отчёт классных руководителей по итогам организации занятости обучающихся в каникулярное время, индивидуальная работа с учащимися «группы риска»</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Информационно-методическая работа</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Подготовка печатной и электронной продукции методического характера по вопросам деятельности классного руководителя: памятки, бланки для практической работы, и иное).</w:t>
            </w:r>
            <w:proofErr w:type="gramEnd"/>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Руководитель ШМО, Классные руководители</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копилка классных руководителе</w:t>
            </w:r>
            <w:proofErr w:type="gramStart"/>
            <w:r>
              <w:rPr>
                <w:rFonts w:ascii="Times New Roman" w:eastAsia="Times New Roman" w:hAnsi="Times New Roman" w:cs="Times New Roman"/>
                <w:sz w:val="24"/>
                <w:szCs w:val="24"/>
              </w:rPr>
              <w:t>й(</w:t>
            </w:r>
            <w:proofErr w:type="gramEnd"/>
            <w:r>
              <w:rPr>
                <w:rFonts w:ascii="Times New Roman" w:eastAsia="Times New Roman" w:hAnsi="Times New Roman" w:cs="Times New Roman"/>
                <w:sz w:val="24"/>
                <w:szCs w:val="24"/>
              </w:rPr>
              <w:t>классных часов, внеклассных мероприятий, родительских собраний).</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Контрольно-инспекционная деятельность</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правильность составления плана воспитательной работы классного руководителя</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2022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Руководитель ШМО</w:t>
            </w: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плана воспитательной работы</w:t>
            </w:r>
          </w:p>
        </w:tc>
        <w:tc>
          <w:tcPr>
            <w:tcW w:w="4111" w:type="dxa"/>
            <w:tcBorders>
              <w:top w:val="single" w:sz="4" w:space="0" w:color="auto"/>
              <w:left w:val="single" w:sz="4" w:space="0" w:color="auto"/>
              <w:bottom w:val="single" w:sz="4" w:space="0" w:color="auto"/>
              <w:right w:val="single" w:sz="4" w:space="0" w:color="auto"/>
            </w:tcBorders>
          </w:tcPr>
          <w:p w:rsidR="003B3122" w:rsidRDefault="003B3122" w:rsidP="00FC197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2022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классных часов</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проведения классных часов</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май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родительских собраний</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заполнения протоколов родительских собраний</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четверть</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636"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292"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Учёт посещаемости родителей родительских собраний</w:t>
            </w:r>
          </w:p>
        </w:tc>
        <w:tc>
          <w:tcPr>
            <w:tcW w:w="4111"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посещения родителями родительских собраний.</w:t>
            </w:r>
          </w:p>
        </w:tc>
        <w:tc>
          <w:tcPr>
            <w:tcW w:w="1559" w:type="dxa"/>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четверть</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B3122" w:rsidRDefault="003B3122" w:rsidP="00FC1978">
            <w:pPr>
              <w:spacing w:after="0" w:line="240" w:lineRule="auto"/>
              <w:rPr>
                <w:rFonts w:ascii="Times New Roman" w:eastAsia="Times New Roman" w:hAnsi="Times New Roman" w:cs="Times New Roman"/>
                <w:sz w:val="24"/>
                <w:szCs w:val="24"/>
              </w:rPr>
            </w:pP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течение года:</w:t>
            </w:r>
          </w:p>
        </w:tc>
      </w:tr>
      <w:tr w:rsidR="003B3122" w:rsidTr="0071515F">
        <w:tc>
          <w:tcPr>
            <w:tcW w:w="14000" w:type="dxa"/>
            <w:gridSpan w:val="5"/>
            <w:tcBorders>
              <w:top w:val="single" w:sz="4" w:space="0" w:color="auto"/>
              <w:left w:val="single" w:sz="4" w:space="0" w:color="auto"/>
              <w:bottom w:val="single" w:sz="4" w:space="0" w:color="auto"/>
              <w:right w:val="single" w:sz="4" w:space="0" w:color="auto"/>
            </w:tcBorders>
            <w:hideMark/>
          </w:tcPr>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документации классными руководителями.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диагностики уровня воспитанности личности и развития классных коллективов. Обсуждение результатов диагностирования классных коллективов.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мероприятий по безопасности детей.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экскурсий.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Разъяснительная работа по соблюдению Устава ОО, внешнего вида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ученического самоуправления.</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мероприятий с участием родительской общественности.</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Изучение состояния и эффективности воспитательного процесса в классе.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методической и правовой литературы по проблемам организации воспитательной деятельности.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Создание банка интересных педагогических идей и взаимопосещение классных мероприятий. Участие в массовых мероприятиях школы. </w:t>
            </w:r>
          </w:p>
          <w:p w:rsidR="003B3122" w:rsidRDefault="003B3122"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для классных руководителей по вопросам ведения документации классных руководителей, организации работы с родителями</w:t>
            </w:r>
          </w:p>
        </w:tc>
      </w:tr>
    </w:tbl>
    <w:p w:rsidR="009F50C5" w:rsidRPr="009F50C5" w:rsidRDefault="009F50C5" w:rsidP="009F50C5">
      <w:pPr>
        <w:spacing w:after="0" w:line="240" w:lineRule="auto"/>
        <w:ind w:left="-567"/>
        <w:jc w:val="center"/>
        <w:rPr>
          <w:rFonts w:ascii="Times New Roman" w:hAnsi="Times New Roman" w:cs="Times New Roman"/>
          <w:sz w:val="24"/>
          <w:szCs w:val="24"/>
        </w:rPr>
      </w:pPr>
    </w:p>
    <w:p w:rsidR="009F50C5" w:rsidRPr="009F50C5" w:rsidRDefault="009F50C5" w:rsidP="009F50C5">
      <w:pPr>
        <w:spacing w:after="0" w:line="240" w:lineRule="auto"/>
        <w:ind w:left="-567"/>
        <w:jc w:val="center"/>
        <w:rPr>
          <w:rFonts w:ascii="Times New Roman" w:hAnsi="Times New Roman" w:cs="Times New Roman"/>
          <w:b/>
          <w:sz w:val="24"/>
          <w:szCs w:val="24"/>
        </w:rPr>
      </w:pPr>
    </w:p>
    <w:p w:rsidR="009F50C5" w:rsidRPr="009F50C5" w:rsidRDefault="009F50C5" w:rsidP="009F50C5">
      <w:pPr>
        <w:spacing w:after="0" w:line="240" w:lineRule="auto"/>
        <w:ind w:left="-567"/>
        <w:jc w:val="center"/>
        <w:rPr>
          <w:rFonts w:ascii="Times New Roman" w:hAnsi="Times New Roman" w:cs="Times New Roman"/>
          <w:b/>
          <w:sz w:val="24"/>
          <w:szCs w:val="24"/>
        </w:rPr>
      </w:pPr>
      <w:r w:rsidRPr="009F50C5">
        <w:rPr>
          <w:rFonts w:ascii="Times New Roman" w:hAnsi="Times New Roman" w:cs="Times New Roman"/>
          <w:b/>
          <w:sz w:val="24"/>
          <w:szCs w:val="24"/>
        </w:rPr>
        <w:t>Календарно - тематическое планирование заседаний ШМО классных руководителей на 202</w:t>
      </w:r>
      <w:r w:rsidR="0071515F">
        <w:rPr>
          <w:rFonts w:ascii="Times New Roman" w:hAnsi="Times New Roman" w:cs="Times New Roman"/>
          <w:b/>
          <w:sz w:val="24"/>
          <w:szCs w:val="24"/>
        </w:rPr>
        <w:t>22</w:t>
      </w:r>
      <w:r w:rsidRPr="009F50C5">
        <w:rPr>
          <w:rFonts w:ascii="Times New Roman" w:hAnsi="Times New Roman" w:cs="Times New Roman"/>
          <w:b/>
          <w:sz w:val="24"/>
          <w:szCs w:val="24"/>
        </w:rPr>
        <w:t>-202</w:t>
      </w:r>
      <w:r w:rsidR="0071515F">
        <w:rPr>
          <w:rFonts w:ascii="Times New Roman" w:hAnsi="Times New Roman" w:cs="Times New Roman"/>
          <w:b/>
          <w:sz w:val="24"/>
          <w:szCs w:val="24"/>
        </w:rPr>
        <w:t>3</w:t>
      </w:r>
      <w:r w:rsidRPr="009F50C5">
        <w:rPr>
          <w:rFonts w:ascii="Times New Roman" w:hAnsi="Times New Roman" w:cs="Times New Roman"/>
          <w:b/>
          <w:sz w:val="24"/>
          <w:szCs w:val="24"/>
        </w:rPr>
        <w:t xml:space="preserve"> учебный год</w:t>
      </w:r>
    </w:p>
    <w:tbl>
      <w:tblPr>
        <w:tblW w:w="141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2994"/>
        <w:gridCol w:w="6663"/>
        <w:gridCol w:w="3402"/>
      </w:tblGrid>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994"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ЗАСЕДАНИЙ МО КЛАССНЫХ РУКОВОДИТЕЛЕЙ</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ОБСУЖДАЕМЫЕ ВОПРОСЫ</w:t>
            </w:r>
          </w:p>
        </w:tc>
        <w:tc>
          <w:tcPr>
            <w:tcW w:w="3402"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ВЫСТУПЛЕНИЯ</w:t>
            </w:r>
          </w:p>
        </w:tc>
      </w:tr>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2994" w:type="dxa"/>
            <w:tcBorders>
              <w:top w:val="single" w:sz="4" w:space="0" w:color="auto"/>
              <w:left w:val="single" w:sz="4" w:space="0" w:color="auto"/>
              <w:bottom w:val="single" w:sz="4" w:space="0" w:color="auto"/>
              <w:right w:val="single" w:sz="4" w:space="0" w:color="auto"/>
            </w:tcBorders>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1.Организационно – установочное заседание МО классных руководителей</w:t>
            </w: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 правовое обеспечение деятельности классного руководителя»</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1.Анализ работы ШМО классных руководителей за 2022-2023 учебный год. Цели и задачи работы методического объединения на 2022-2023 учебный год.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2.Анализ состояния правонарушений </w:t>
            </w:r>
            <w:proofErr w:type="gramStart"/>
            <w:r>
              <w:rPr>
                <w:rFonts w:ascii="Times New Roman" w:eastAsia="Times New Roman" w:hAnsi="Times New Roman" w:cs="Times New Roman"/>
                <w:sz w:val="24"/>
                <w:szCs w:val="24"/>
              </w:rPr>
              <w:t>среди</w:t>
            </w:r>
            <w:proofErr w:type="gramEnd"/>
            <w:r>
              <w:rPr>
                <w:rFonts w:ascii="Times New Roman" w:eastAsia="Times New Roman" w:hAnsi="Times New Roman" w:cs="Times New Roman"/>
                <w:sz w:val="24"/>
                <w:szCs w:val="24"/>
              </w:rPr>
              <w:t xml:space="preserve"> обучающихся. Цели и задачи педагогического коллектива по профилактике наркомании, токсикомании, алкоголизма, суицидов, правонарушений несовершеннолетних, защите их прав.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«Внеурочная деятельность – основа развития познавательных и творческих способностей школьников, одна из форм профилактики правонарушений обучающихся».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4.Современные требования к планированию воспитательной работы классных руководителей в соответствии с ФГОС. Рекомендации по составлению плана воспитательной работы на 2022-2023 учебный год: календарь памятных дат, рекомендации о проведении профилактических мероприятий, рекомендации.</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Анкетирование: «Современный классный руководитель».</w:t>
            </w:r>
          </w:p>
        </w:tc>
        <w:tc>
          <w:tcPr>
            <w:tcW w:w="3402" w:type="dxa"/>
            <w:tcBorders>
              <w:top w:val="single" w:sz="4" w:space="0" w:color="auto"/>
              <w:left w:val="single" w:sz="4" w:space="0" w:color="auto"/>
              <w:bottom w:val="single" w:sz="4" w:space="0" w:color="auto"/>
              <w:right w:val="single" w:sz="4" w:space="0" w:color="auto"/>
            </w:tcBorders>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 классных руководителей</w:t>
            </w: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 педагог</w:t>
            </w: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7151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ВР</w:t>
            </w:r>
          </w:p>
          <w:p w:rsidR="0071515F" w:rsidRDefault="0071515F" w:rsidP="0071515F">
            <w:pPr>
              <w:spacing w:after="0" w:line="240" w:lineRule="auto"/>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w:t>
            </w:r>
          </w:p>
        </w:tc>
      </w:tr>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tc>
        <w:tc>
          <w:tcPr>
            <w:tcW w:w="2994"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2.Семинар – практикум «Школа – территория безопасности».</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w:t>
            </w:r>
            <w:proofErr w:type="gramStart"/>
            <w:r>
              <w:rPr>
                <w:rFonts w:ascii="Times New Roman" w:eastAsia="Times New Roman" w:hAnsi="Times New Roman" w:cs="Times New Roman"/>
                <w:sz w:val="24"/>
                <w:szCs w:val="24"/>
              </w:rPr>
              <w:t xml:space="preserve">.» </w:t>
            </w:r>
            <w:proofErr w:type="gramEnd"/>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«Формы и методы работы классного руководителя с обучающимися и родителями по безопасному использования </w:t>
            </w:r>
            <w:r>
              <w:rPr>
                <w:rFonts w:ascii="Times New Roman" w:eastAsia="Times New Roman" w:hAnsi="Times New Roman" w:cs="Times New Roman"/>
                <w:sz w:val="24"/>
                <w:szCs w:val="24"/>
              </w:rPr>
              <w:lastRenderedPageBreak/>
              <w:t xml:space="preserve">сети Интернет, направленные на блокировку опасного </w:t>
            </w:r>
            <w:proofErr w:type="spellStart"/>
            <w:r>
              <w:rPr>
                <w:rFonts w:ascii="Times New Roman" w:eastAsia="Times New Roman" w:hAnsi="Times New Roman" w:cs="Times New Roman"/>
                <w:sz w:val="24"/>
                <w:szCs w:val="24"/>
              </w:rPr>
              <w:t>контента</w:t>
            </w:r>
            <w:proofErr w:type="spellEnd"/>
            <w:r>
              <w:rPr>
                <w:rFonts w:ascii="Times New Roman" w:eastAsia="Times New Roman" w:hAnsi="Times New Roman" w:cs="Times New Roman"/>
                <w:sz w:val="24"/>
                <w:szCs w:val="24"/>
              </w:rPr>
              <w:t xml:space="preserve"> (информации, причиняющей вред здоровью и развитию детей).» </w:t>
            </w:r>
            <w:proofErr w:type="gramEnd"/>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3.«Работа классного руководителя по проведению мероприятий в образовательных организациях, направленных на повышение толерантности</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Здоровьесберегающие</w:t>
            </w:r>
            <w:proofErr w:type="spellEnd"/>
            <w:r>
              <w:rPr>
                <w:rFonts w:ascii="Times New Roman" w:eastAsia="Times New Roman" w:hAnsi="Times New Roman" w:cs="Times New Roman"/>
                <w:sz w:val="24"/>
                <w:szCs w:val="24"/>
              </w:rPr>
              <w:t xml:space="preserve">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«Формы и методы профилактики суицидального поведения в работе классного руководителя с обучающимися и их родителями». 6. «Работа классного руководителя по предотвращению детского </w:t>
            </w:r>
            <w:proofErr w:type="spellStart"/>
            <w:r>
              <w:rPr>
                <w:rFonts w:ascii="Times New Roman" w:eastAsia="Times New Roman" w:hAnsi="Times New Roman" w:cs="Times New Roman"/>
                <w:sz w:val="24"/>
                <w:szCs w:val="24"/>
              </w:rPr>
              <w:t>дорожно</w:t>
            </w:r>
            <w:proofErr w:type="spellEnd"/>
            <w:r>
              <w:rPr>
                <w:rFonts w:ascii="Times New Roman" w:eastAsia="Times New Roman" w:hAnsi="Times New Roman" w:cs="Times New Roman"/>
                <w:sz w:val="24"/>
                <w:szCs w:val="24"/>
              </w:rPr>
              <w:t xml:space="preserve"> - транспортного травматизма и безопасное поведение на объектах железнодорожного транспорта». 7.Работа классного руководителя по предотвращению и разрешению конфликтов в классных коллективах».</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8.Нормативно правовая база вопросам безопасного поведения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Руководитель ШМО</w:t>
            </w: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hAnsi="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 Классные руководители</w:t>
            </w:r>
          </w:p>
        </w:tc>
      </w:tr>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декабрь</w:t>
            </w:r>
          </w:p>
        </w:tc>
        <w:tc>
          <w:tcPr>
            <w:tcW w:w="2994" w:type="dxa"/>
            <w:tcBorders>
              <w:top w:val="single" w:sz="4" w:space="0" w:color="auto"/>
              <w:left w:val="single" w:sz="4" w:space="0" w:color="auto"/>
              <w:bottom w:val="single" w:sz="4" w:space="0" w:color="auto"/>
              <w:right w:val="single" w:sz="4" w:space="0" w:color="auto"/>
            </w:tcBorders>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Круглый стол «Работа классного руководителя по раннему выявлению случаев семейного неблагополучия и социально - педагогическому сопровождению обучающихся и их семей, находящихся в СОП и ТЖС» </w:t>
            </w: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 правовое обеспечение деятельности классного руководителя»</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 находящимся в трудной жизненной ситуации, социально опасном положении, социально-психологической реабилитации детей, пострадавших от жестокого обращения и преступных посягательств, сопровождению обучающихся, находящихся в СОП и ТЖС.»</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«Формы и методы работы с родителями - одно из направлений деятельности классного руководителя в условиях ФГОС. Родительские собрания – современные </w:t>
            </w:r>
            <w:r>
              <w:rPr>
                <w:rFonts w:ascii="Times New Roman" w:eastAsia="Times New Roman" w:hAnsi="Times New Roman" w:cs="Times New Roman"/>
                <w:sz w:val="24"/>
                <w:szCs w:val="24"/>
              </w:rPr>
              <w:lastRenderedPageBreak/>
              <w:t xml:space="preserve">требования к их проведению».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«Формы и методы работы классного руководителя по формированию ответственного </w:t>
            </w:r>
            <w:proofErr w:type="spellStart"/>
            <w:r>
              <w:rPr>
                <w:rFonts w:ascii="Times New Roman" w:eastAsia="Times New Roman" w:hAnsi="Times New Roman" w:cs="Times New Roman"/>
                <w:sz w:val="24"/>
                <w:szCs w:val="24"/>
              </w:rPr>
              <w:t>родительства</w:t>
            </w:r>
            <w:proofErr w:type="spellEnd"/>
            <w:r>
              <w:rPr>
                <w:rFonts w:ascii="Times New Roman" w:eastAsia="Times New Roman" w:hAnsi="Times New Roman" w:cs="Times New Roman"/>
                <w:sz w:val="24"/>
                <w:szCs w:val="24"/>
              </w:rPr>
              <w:t xml:space="preserve">, семейных ценностей. 4. </w:t>
            </w:r>
            <w:proofErr w:type="gramStart"/>
            <w:r>
              <w:rPr>
                <w:rFonts w:ascii="Times New Roman" w:eastAsia="Times New Roman" w:hAnsi="Times New Roman" w:cs="Times New Roman"/>
                <w:sz w:val="24"/>
                <w:szCs w:val="24"/>
              </w:rPr>
              <w:t xml:space="preserve">«Взаимодействие классного руководителя и родителей по развитию у обучающихся творческой активности и самостоятельности. </w:t>
            </w:r>
            <w:proofErr w:type="gramEnd"/>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Семинар " Формирование читательской грамотности"</w:t>
            </w:r>
          </w:p>
        </w:tc>
        <w:tc>
          <w:tcPr>
            <w:tcW w:w="3402"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Руководитель ШМО</w:t>
            </w: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по ВР</w:t>
            </w: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 педагог Классные руководители</w:t>
            </w:r>
          </w:p>
        </w:tc>
      </w:tr>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март</w:t>
            </w:r>
          </w:p>
        </w:tc>
        <w:tc>
          <w:tcPr>
            <w:tcW w:w="2994" w:type="dxa"/>
            <w:tcBorders>
              <w:top w:val="single" w:sz="4" w:space="0" w:color="auto"/>
              <w:left w:val="single" w:sz="4" w:space="0" w:color="auto"/>
              <w:bottom w:val="single" w:sz="4" w:space="0" w:color="auto"/>
              <w:right w:val="single" w:sz="4" w:space="0" w:color="auto"/>
            </w:tcBorders>
          </w:tcPr>
          <w:p w:rsidR="0071515F" w:rsidRDefault="0071515F" w:rsidP="00FC1978">
            <w:pPr>
              <w:pStyle w:val="a5"/>
              <w:shd w:val="clear" w:color="auto" w:fill="FFFFFF"/>
              <w:spacing w:before="0" w:beforeAutospacing="0" w:after="0"/>
              <w:jc w:val="center"/>
              <w:rPr>
                <w:rFonts w:ascii="Arial" w:hAnsi="Arial" w:cs="Arial"/>
                <w:color w:val="000000"/>
              </w:rPr>
            </w:pPr>
            <w:r>
              <w:t xml:space="preserve">4. </w:t>
            </w:r>
            <w:r>
              <w:rPr>
                <w:bCs/>
                <w:color w:val="000000"/>
              </w:rPr>
              <w:t>«Социальные проблемы профориентации учащихся»</w:t>
            </w:r>
          </w:p>
          <w:p w:rsidR="0071515F" w:rsidRDefault="0071515F" w:rsidP="00FC1978">
            <w:pPr>
              <w:pStyle w:val="a5"/>
              <w:shd w:val="clear" w:color="auto" w:fill="FFFFFF"/>
              <w:spacing w:before="0" w:beforeAutospacing="0" w:after="0"/>
              <w:jc w:val="center"/>
              <w:rPr>
                <w:rFonts w:ascii="Arial" w:hAnsi="Arial" w:cs="Arial"/>
                <w:color w:val="000000"/>
              </w:rPr>
            </w:pPr>
            <w:r>
              <w:rPr>
                <w:bCs/>
                <w:color w:val="000000"/>
              </w:rPr>
              <w:t>«Управление воспитательным процессом</w:t>
            </w:r>
          </w:p>
          <w:p w:rsidR="0071515F" w:rsidRDefault="0071515F" w:rsidP="00FC1978">
            <w:pPr>
              <w:pStyle w:val="a5"/>
              <w:shd w:val="clear" w:color="auto" w:fill="FFFFFF"/>
              <w:spacing w:before="0" w:beforeAutospacing="0" w:after="0"/>
              <w:jc w:val="center"/>
              <w:rPr>
                <w:rFonts w:ascii="Arial" w:hAnsi="Arial" w:cs="Arial"/>
                <w:color w:val="000000"/>
              </w:rPr>
            </w:pPr>
            <w:r>
              <w:rPr>
                <w:bCs/>
                <w:color w:val="000000"/>
              </w:rPr>
              <w:t>на основе диагностик»</w:t>
            </w: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 правовое обеспечение деятельности классного руководителя»</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 «Содержание профориентационной работы в школе».</w:t>
            </w:r>
          </w:p>
          <w:p w:rsidR="0071515F" w:rsidRDefault="0071515F" w:rsidP="00FC1978">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2. «Структура деятельности </w:t>
            </w:r>
            <w:proofErr w:type="spellStart"/>
            <w:r>
              <w:rPr>
                <w:rFonts w:ascii="Times New Roman" w:eastAsia="Times New Roman" w:hAnsi="Times New Roman" w:cs="Times New Roman"/>
                <w:color w:val="000000"/>
                <w:sz w:val="24"/>
                <w:szCs w:val="24"/>
                <w:shd w:val="clear" w:color="auto" w:fill="FFFFFF"/>
              </w:rPr>
              <w:t>педколлектива</w:t>
            </w:r>
            <w:proofErr w:type="spellEnd"/>
            <w:r>
              <w:rPr>
                <w:rFonts w:ascii="Times New Roman" w:eastAsia="Times New Roman" w:hAnsi="Times New Roman" w:cs="Times New Roman"/>
                <w:color w:val="000000"/>
                <w:sz w:val="24"/>
                <w:szCs w:val="24"/>
                <w:shd w:val="clear" w:color="auto" w:fill="FFFFFF"/>
              </w:rPr>
              <w:t xml:space="preserve"> по проведению профориентационной работы в школе».</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3. «Интерактивные методы профориентационной работы в школе</w:t>
            </w:r>
            <w:proofErr w:type="gramStart"/>
            <w:r>
              <w:rPr>
                <w:rFonts w:ascii="Times New Roman" w:eastAsia="Times New Roman" w:hAnsi="Times New Roman" w:cs="Times New Roman"/>
                <w:color w:val="000000"/>
                <w:sz w:val="24"/>
                <w:szCs w:val="24"/>
                <w:shd w:val="clear" w:color="auto" w:fill="FFFFFF"/>
              </w:rPr>
              <w:t>.»</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w:t>
            </w: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по ВР </w:t>
            </w: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 педагог Классные руководители</w:t>
            </w:r>
          </w:p>
        </w:tc>
      </w:tr>
      <w:tr w:rsidR="0071515F" w:rsidTr="0071515F">
        <w:tc>
          <w:tcPr>
            <w:tcW w:w="108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994"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«Проблемные вопросы воспитания в работе классного руководителя»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руглый стол. </w:t>
            </w:r>
          </w:p>
          <w:p w:rsidR="0071515F"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Показатели эффективности воспитательной работы</w:t>
            </w:r>
          </w:p>
        </w:tc>
        <w:tc>
          <w:tcPr>
            <w:tcW w:w="6663"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1.Основные сложности и проблемы, которые испытывали в работе классные руководители в течение учебного года: обмен мнением, тренинги, диагностика. «Круглый стол».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 летнего отдыха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Мониторинг.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Подведение итогов.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Анализ деятельности классных руководителей за 2022 -2023 учебный год .</w:t>
            </w:r>
          </w:p>
          <w:p w:rsidR="0071515F"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Перспективное планирование воспитательной работы на 2023-2024 учебный год.</w:t>
            </w:r>
          </w:p>
        </w:tc>
        <w:tc>
          <w:tcPr>
            <w:tcW w:w="3402" w:type="dxa"/>
            <w:tcBorders>
              <w:top w:val="single" w:sz="4" w:space="0" w:color="auto"/>
              <w:left w:val="single" w:sz="4" w:space="0" w:color="auto"/>
              <w:bottom w:val="single" w:sz="4" w:space="0" w:color="auto"/>
              <w:right w:val="single" w:sz="4" w:space="0" w:color="auto"/>
            </w:tcBorders>
            <w:hideMark/>
          </w:tcPr>
          <w:p w:rsidR="0071515F" w:rsidRDefault="0071515F" w:rsidP="00FC1978">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уководитель ШМО, классные руководители</w:t>
            </w:r>
          </w:p>
        </w:tc>
      </w:tr>
    </w:tbl>
    <w:p w:rsidR="009F50C5" w:rsidRPr="009F50C5" w:rsidRDefault="009F50C5" w:rsidP="009F50C5">
      <w:pPr>
        <w:spacing w:after="0" w:line="240" w:lineRule="auto"/>
        <w:ind w:left="-567"/>
        <w:jc w:val="center"/>
        <w:rPr>
          <w:rFonts w:ascii="Times New Roman" w:hAnsi="Times New Roman" w:cs="Times New Roman"/>
          <w:sz w:val="24"/>
          <w:szCs w:val="24"/>
        </w:rPr>
      </w:pPr>
    </w:p>
    <w:p w:rsidR="009F50C5" w:rsidRPr="009F50C5" w:rsidRDefault="009F50C5" w:rsidP="009F50C5">
      <w:pPr>
        <w:spacing w:after="0" w:line="240" w:lineRule="auto"/>
        <w:ind w:left="-567"/>
        <w:jc w:val="center"/>
        <w:rPr>
          <w:rFonts w:ascii="Times New Roman" w:hAnsi="Times New Roman" w:cs="Times New Roman"/>
          <w:sz w:val="24"/>
          <w:szCs w:val="24"/>
        </w:rPr>
      </w:pPr>
    </w:p>
    <w:p w:rsidR="009F50C5" w:rsidRPr="009F50C5" w:rsidRDefault="009F50C5" w:rsidP="009F50C5">
      <w:pPr>
        <w:spacing w:after="0" w:line="240" w:lineRule="auto"/>
        <w:jc w:val="center"/>
        <w:rPr>
          <w:rFonts w:ascii="Times New Roman" w:hAnsi="Times New Roman" w:cs="Times New Roman"/>
          <w:sz w:val="24"/>
          <w:szCs w:val="24"/>
        </w:rPr>
      </w:pPr>
      <w:r w:rsidRPr="009F50C5">
        <w:rPr>
          <w:rFonts w:ascii="Times New Roman" w:hAnsi="Times New Roman" w:cs="Times New Roman"/>
          <w:sz w:val="24"/>
          <w:szCs w:val="24"/>
        </w:rPr>
        <w:t>В нашей школе работают 8 классных руководителей , как единый сплочённый коллектив . Они входят в МО классных руководителей председателем которых является Кикина И.В. В течени</w:t>
      </w:r>
      <w:proofErr w:type="gramStart"/>
      <w:r w:rsidRPr="009F50C5">
        <w:rPr>
          <w:rFonts w:ascii="Times New Roman" w:hAnsi="Times New Roman" w:cs="Times New Roman"/>
          <w:sz w:val="24"/>
          <w:szCs w:val="24"/>
        </w:rPr>
        <w:t>и</w:t>
      </w:r>
      <w:proofErr w:type="gramEnd"/>
      <w:r w:rsidRPr="009F50C5">
        <w:rPr>
          <w:rFonts w:ascii="Times New Roman" w:hAnsi="Times New Roman" w:cs="Times New Roman"/>
          <w:sz w:val="24"/>
          <w:szCs w:val="24"/>
        </w:rPr>
        <w:t xml:space="preserve"> года мы проводим круглые столы, заседания МО, семинары, читаем доклады, обмениваемся опытом, совместно с детьми участвуем в конкурсах и соревнованиях.</w:t>
      </w:r>
    </w:p>
    <w:p w:rsidR="009F50C5" w:rsidRPr="009F50C5" w:rsidRDefault="009F50C5" w:rsidP="009F50C5">
      <w:pPr>
        <w:spacing w:after="0" w:line="240" w:lineRule="auto"/>
        <w:jc w:val="center"/>
        <w:rPr>
          <w:rFonts w:ascii="Times New Roman" w:hAnsi="Times New Roman" w:cs="Times New Roman"/>
          <w:sz w:val="24"/>
          <w:szCs w:val="24"/>
        </w:rPr>
      </w:pP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1. Ведерникова С.С. - классный руководитель 1-4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2. Залуцкая А.М. - классный руководитель 5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3. Бойко А.К. - классный руководитель 6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4. Киценко И.Ф. - классный руководитель 7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5. Кикина И.В. - классный руководитель 8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6. Мартынов Н.Н. - классный руководитель 9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7. Федореева М.В. - классный руководитель 10 класса.</w:t>
      </w:r>
    </w:p>
    <w:p w:rsidR="009F50C5" w:rsidRPr="009F50C5" w:rsidRDefault="009F50C5" w:rsidP="009F50C5">
      <w:pPr>
        <w:tabs>
          <w:tab w:val="left" w:pos="1140"/>
        </w:tabs>
        <w:spacing w:after="0" w:line="240" w:lineRule="auto"/>
        <w:rPr>
          <w:rFonts w:ascii="Times New Roman" w:hAnsi="Times New Roman" w:cs="Times New Roman"/>
          <w:sz w:val="24"/>
          <w:szCs w:val="24"/>
        </w:rPr>
      </w:pPr>
      <w:r w:rsidRPr="009F50C5">
        <w:rPr>
          <w:rFonts w:ascii="Times New Roman" w:hAnsi="Times New Roman" w:cs="Times New Roman"/>
          <w:sz w:val="24"/>
          <w:szCs w:val="24"/>
        </w:rPr>
        <w:t>8. Золотухина О.Б. - классный руководитель 11 класса.</w:t>
      </w:r>
    </w:p>
    <w:p w:rsidR="0071515F" w:rsidRPr="00F242B7" w:rsidRDefault="0071515F" w:rsidP="0071515F">
      <w:pPr>
        <w:shd w:val="clear" w:color="auto" w:fill="FFFFFF"/>
        <w:tabs>
          <w:tab w:val="left" w:pos="4515"/>
        </w:tabs>
        <w:spacing w:after="0" w:line="240" w:lineRule="auto"/>
        <w:jc w:val="center"/>
        <w:rPr>
          <w:rFonts w:ascii="Times New Roman" w:eastAsia="Times New Roman" w:hAnsi="Times New Roman" w:cs="Times New Roman"/>
          <w:b/>
          <w:color w:val="000000"/>
          <w:sz w:val="28"/>
          <w:szCs w:val="28"/>
          <w:u w:val="single"/>
        </w:rPr>
      </w:pPr>
      <w:r w:rsidRPr="00F242B7">
        <w:rPr>
          <w:rFonts w:ascii="Times New Roman" w:eastAsia="Times New Roman" w:hAnsi="Times New Roman" w:cs="Times New Roman"/>
          <w:b/>
          <w:color w:val="000000"/>
          <w:sz w:val="28"/>
          <w:szCs w:val="28"/>
          <w:u w:val="single"/>
        </w:rPr>
        <w:t>Модуль «Внеурочная деятельность»</w:t>
      </w:r>
    </w:p>
    <w:p w:rsidR="0071515F" w:rsidRPr="00493655" w:rsidRDefault="0071515F" w:rsidP="0071515F">
      <w:pPr>
        <w:shd w:val="clear" w:color="auto" w:fill="FFFFFF"/>
        <w:tabs>
          <w:tab w:val="left" w:pos="4515"/>
        </w:tabs>
        <w:spacing w:after="0" w:line="240" w:lineRule="auto"/>
        <w:rPr>
          <w:rFonts w:ascii="Times New Roman" w:eastAsia="Times New Roman" w:hAnsi="Times New Roman" w:cs="Times New Roman"/>
          <w:color w:val="000000"/>
          <w:sz w:val="24"/>
          <w:szCs w:val="24"/>
        </w:rPr>
      </w:pPr>
      <w:r w:rsidRPr="00493655">
        <w:rPr>
          <w:rFonts w:ascii="Times New Roman" w:eastAsia="Times New Roman" w:hAnsi="Times New Roman" w:cs="Times New Roman"/>
          <w:color w:val="000000"/>
          <w:sz w:val="24"/>
          <w:szCs w:val="24"/>
        </w:rPr>
        <w:t>По данному модулю проводятся следующие кружки и секции.</w:t>
      </w:r>
    </w:p>
    <w:p w:rsidR="0071515F" w:rsidRPr="00F2757D" w:rsidRDefault="0071515F" w:rsidP="0071515F">
      <w:pPr>
        <w:spacing w:after="0" w:line="240" w:lineRule="auto"/>
        <w:jc w:val="both"/>
        <w:rPr>
          <w:rFonts w:ascii="Times New Roman" w:eastAsia="Times New Roman" w:hAnsi="Times New Roman" w:cs="Times New Roman"/>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4737"/>
      </w:tblGrid>
      <w:tr w:rsidR="0071515F" w:rsidRPr="00F2757D" w:rsidTr="00FC1978">
        <w:tblPrEx>
          <w:tblCellMar>
            <w:top w:w="0" w:type="dxa"/>
            <w:bottom w:w="0" w:type="dxa"/>
          </w:tblCellMar>
        </w:tblPrEx>
        <w:trPr>
          <w:trHeight w:val="444"/>
        </w:trPr>
        <w:tc>
          <w:tcPr>
            <w:tcW w:w="5353" w:type="dxa"/>
          </w:tcPr>
          <w:p w:rsidR="0071515F" w:rsidRPr="00F2757D" w:rsidRDefault="0071515F" w:rsidP="00FC1978">
            <w:pPr>
              <w:pStyle w:val="2"/>
              <w:spacing w:before="0" w:line="240" w:lineRule="auto"/>
              <w:jc w:val="center"/>
              <w:rPr>
                <w:rFonts w:ascii="Times New Roman" w:eastAsia="Times New Roman" w:hAnsi="Times New Roman" w:cs="Times New Roman"/>
                <w:bCs w:val="0"/>
                <w:i/>
                <w:color w:val="4F81BD"/>
                <w:sz w:val="24"/>
                <w:szCs w:val="24"/>
              </w:rPr>
            </w:pPr>
            <w:r w:rsidRPr="00F2757D">
              <w:rPr>
                <w:rFonts w:ascii="Times New Roman" w:eastAsia="Times New Roman" w:hAnsi="Times New Roman" w:cs="Times New Roman"/>
                <w:i/>
                <w:color w:val="4F81BD"/>
                <w:sz w:val="24"/>
                <w:szCs w:val="24"/>
              </w:rPr>
              <w:t>Название  кружка</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b/>
                <w:bCs/>
                <w:sz w:val="24"/>
                <w:szCs w:val="24"/>
              </w:rPr>
            </w:pPr>
            <w:r w:rsidRPr="00F2757D">
              <w:rPr>
                <w:rFonts w:ascii="Times New Roman" w:eastAsia="Times New Roman" w:hAnsi="Times New Roman" w:cs="Times New Roman"/>
                <w:b/>
                <w:bCs/>
                <w:sz w:val="24"/>
                <w:szCs w:val="24"/>
              </w:rPr>
              <w:t>Руководитель  кружка</w:t>
            </w:r>
          </w:p>
        </w:tc>
      </w:tr>
      <w:tr w:rsidR="0071515F" w:rsidRPr="00F2757D" w:rsidTr="00FC1978">
        <w:tblPrEx>
          <w:tblCellMar>
            <w:top w:w="0" w:type="dxa"/>
            <w:bottom w:w="0" w:type="dxa"/>
          </w:tblCellMar>
        </w:tblPrEx>
        <w:trPr>
          <w:trHeight w:val="369"/>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«Домовёнок»</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Трофимова Л.С.</w:t>
            </w:r>
          </w:p>
        </w:tc>
      </w:tr>
      <w:tr w:rsidR="0071515F" w:rsidRPr="00F2757D" w:rsidTr="00FC1978">
        <w:tblPrEx>
          <w:tblCellMar>
            <w:top w:w="0" w:type="dxa"/>
            <w:bottom w:w="0" w:type="dxa"/>
          </w:tblCellMar>
        </w:tblPrEx>
        <w:trPr>
          <w:trHeight w:val="260"/>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«Краеведение»</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Залуцкая А.М.</w:t>
            </w:r>
          </w:p>
        </w:tc>
      </w:tr>
      <w:tr w:rsidR="0071515F" w:rsidRPr="00F2757D" w:rsidTr="00FC1978">
        <w:tblPrEx>
          <w:tblCellMar>
            <w:top w:w="0" w:type="dxa"/>
            <w:bottom w:w="0" w:type="dxa"/>
          </w:tblCellMar>
        </w:tblPrEx>
        <w:trPr>
          <w:trHeight w:val="351"/>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w:t>
            </w:r>
            <w:r>
              <w:rPr>
                <w:rFonts w:ascii="Times New Roman" w:eastAsia="Times New Roman" w:hAnsi="Times New Roman" w:cs="Times New Roman"/>
                <w:sz w:val="24"/>
                <w:szCs w:val="24"/>
              </w:rPr>
              <w:t>Хореографический"</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Кикина И.В.</w:t>
            </w:r>
          </w:p>
        </w:tc>
      </w:tr>
      <w:tr w:rsidR="0071515F" w:rsidRPr="00F2757D" w:rsidTr="00FC1978">
        <w:tblPrEx>
          <w:tblCellMar>
            <w:top w:w="0" w:type="dxa"/>
            <w:bottom w:w="0" w:type="dxa"/>
          </w:tblCellMar>
        </w:tblPrEx>
        <w:trPr>
          <w:trHeight w:val="271"/>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w:t>
            </w:r>
            <w:proofErr w:type="spellStart"/>
            <w:r w:rsidRPr="00F2757D">
              <w:rPr>
                <w:rFonts w:ascii="Times New Roman" w:eastAsia="Times New Roman" w:hAnsi="Times New Roman" w:cs="Times New Roman"/>
                <w:sz w:val="24"/>
                <w:szCs w:val="24"/>
              </w:rPr>
              <w:t>Спортландия</w:t>
            </w:r>
            <w:proofErr w:type="spellEnd"/>
            <w:r w:rsidRPr="00F2757D">
              <w:rPr>
                <w:rFonts w:ascii="Times New Roman" w:eastAsia="Times New Roman" w:hAnsi="Times New Roman" w:cs="Times New Roman"/>
                <w:sz w:val="24"/>
                <w:szCs w:val="24"/>
              </w:rPr>
              <w:t>»</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Золотухина О.Б.</w:t>
            </w:r>
          </w:p>
        </w:tc>
      </w:tr>
      <w:tr w:rsidR="0071515F" w:rsidRPr="00F2757D" w:rsidTr="00FC1978">
        <w:tblPrEx>
          <w:tblCellMar>
            <w:top w:w="0" w:type="dxa"/>
            <w:bottom w:w="0" w:type="dxa"/>
          </w:tblCellMar>
        </w:tblPrEx>
        <w:trPr>
          <w:trHeight w:val="233"/>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«Подвижные игры». " Выше. Быстрее. Сильнее".</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Золотухина О.Б.</w:t>
            </w:r>
          </w:p>
        </w:tc>
      </w:tr>
      <w:tr w:rsidR="0071515F" w:rsidRPr="00F2757D" w:rsidTr="00FC1978">
        <w:tblPrEx>
          <w:tblCellMar>
            <w:top w:w="0" w:type="dxa"/>
            <w:bottom w:w="0" w:type="dxa"/>
          </w:tblCellMar>
        </w:tblPrEx>
        <w:trPr>
          <w:trHeight w:val="323"/>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«ГТО»</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Золотухина О.Б.</w:t>
            </w:r>
          </w:p>
        </w:tc>
      </w:tr>
      <w:tr w:rsidR="0071515F" w:rsidRPr="00F2757D" w:rsidTr="00FC1978">
        <w:tblPrEx>
          <w:tblCellMar>
            <w:top w:w="0" w:type="dxa"/>
            <w:bottom w:w="0" w:type="dxa"/>
          </w:tblCellMar>
        </w:tblPrEx>
        <w:trPr>
          <w:trHeight w:val="284"/>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«Душа Земли»</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Киценко И.Ф.</w:t>
            </w:r>
          </w:p>
        </w:tc>
      </w:tr>
      <w:tr w:rsidR="0071515F" w:rsidRPr="00F2757D" w:rsidTr="00FC1978">
        <w:tblPrEx>
          <w:tblCellMar>
            <w:top w:w="0" w:type="dxa"/>
            <w:bottom w:w="0" w:type="dxa"/>
          </w:tblCellMar>
        </w:tblPrEx>
        <w:trPr>
          <w:trHeight w:val="91"/>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757D">
              <w:rPr>
                <w:rFonts w:ascii="Times New Roman" w:eastAsia="Times New Roman" w:hAnsi="Times New Roman" w:cs="Times New Roman"/>
                <w:sz w:val="24"/>
                <w:szCs w:val="24"/>
              </w:rPr>
              <w:t>Компьютерный".</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Залуцкая А.М.</w:t>
            </w:r>
          </w:p>
        </w:tc>
      </w:tr>
      <w:tr w:rsidR="0071515F" w:rsidRPr="00F2757D" w:rsidTr="00FC1978">
        <w:tblPrEx>
          <w:tblCellMar>
            <w:top w:w="0" w:type="dxa"/>
            <w:bottom w:w="0" w:type="dxa"/>
          </w:tblCellMar>
        </w:tblPrEx>
        <w:trPr>
          <w:trHeight w:val="91"/>
        </w:trPr>
        <w:tc>
          <w:tcPr>
            <w:tcW w:w="5353" w:type="dxa"/>
          </w:tcPr>
          <w:p w:rsidR="0071515F" w:rsidRPr="00F2757D" w:rsidRDefault="0071515F" w:rsidP="00FC1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"Легоконструирование"</w:t>
            </w:r>
          </w:p>
        </w:tc>
        <w:tc>
          <w:tcPr>
            <w:tcW w:w="4737" w:type="dxa"/>
          </w:tcPr>
          <w:p w:rsidR="0071515F" w:rsidRPr="00F2757D" w:rsidRDefault="0071515F" w:rsidP="00FC1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Киценко И.Ф.</w:t>
            </w:r>
          </w:p>
        </w:tc>
      </w:tr>
    </w:tbl>
    <w:p w:rsidR="0071515F" w:rsidRPr="00F2757D" w:rsidRDefault="0071515F" w:rsidP="0071515F">
      <w:pPr>
        <w:spacing w:after="0" w:line="240" w:lineRule="auto"/>
        <w:ind w:firstLine="708"/>
        <w:jc w:val="both"/>
        <w:rPr>
          <w:rFonts w:ascii="Times New Roman" w:eastAsia="Times New Roman" w:hAnsi="Times New Roman" w:cs="Times New Roman"/>
          <w:sz w:val="24"/>
          <w:szCs w:val="24"/>
        </w:rPr>
      </w:pPr>
      <w:proofErr w:type="gramStart"/>
      <w:r w:rsidRPr="00F2757D">
        <w:rPr>
          <w:rFonts w:ascii="Times New Roman" w:eastAsia="Times New Roman" w:hAnsi="Times New Roman" w:cs="Times New Roman"/>
          <w:sz w:val="24"/>
          <w:szCs w:val="24"/>
        </w:rPr>
        <w:t>У каждого руководителя ДО разработаны программы</w:t>
      </w:r>
      <w:r>
        <w:rPr>
          <w:rFonts w:ascii="Times New Roman" w:eastAsia="Times New Roman" w:hAnsi="Times New Roman" w:cs="Times New Roman"/>
          <w:sz w:val="24"/>
          <w:szCs w:val="24"/>
        </w:rPr>
        <w:t>,</w:t>
      </w:r>
      <w:r w:rsidRPr="00F2757D">
        <w:rPr>
          <w:rFonts w:ascii="Times New Roman" w:eastAsia="Times New Roman" w:hAnsi="Times New Roman" w:cs="Times New Roman"/>
          <w:sz w:val="24"/>
          <w:szCs w:val="24"/>
        </w:rPr>
        <w:t xml:space="preserve"> по которым они</w:t>
      </w:r>
      <w:r>
        <w:rPr>
          <w:rFonts w:ascii="Times New Roman" w:eastAsia="Times New Roman" w:hAnsi="Times New Roman" w:cs="Times New Roman"/>
          <w:sz w:val="24"/>
          <w:szCs w:val="24"/>
        </w:rPr>
        <w:t xml:space="preserve"> осуществляют свою деятельность</w:t>
      </w:r>
      <w:r w:rsidRPr="00F2757D">
        <w:rPr>
          <w:rFonts w:ascii="Times New Roman" w:eastAsia="Times New Roman" w:hAnsi="Times New Roman" w:cs="Times New Roman"/>
          <w:sz w:val="24"/>
          <w:szCs w:val="24"/>
        </w:rPr>
        <w:t>.</w:t>
      </w:r>
      <w:proofErr w:type="gramEnd"/>
    </w:p>
    <w:p w:rsidR="0071515F" w:rsidRPr="00F2757D"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2757D">
        <w:rPr>
          <w:rFonts w:ascii="Times New Roman" w:eastAsia="Times New Roman" w:hAnsi="Times New Roman" w:cs="Times New Roman"/>
          <w:sz w:val="24"/>
          <w:szCs w:val="24"/>
        </w:rPr>
        <w:t>хват детей посещающие кружки и секции - 100%.</w:t>
      </w:r>
    </w:p>
    <w:p w:rsidR="0071515F" w:rsidRPr="00F2757D" w:rsidRDefault="0071515F" w:rsidP="0071515F">
      <w:pPr>
        <w:spacing w:after="0" w:line="240" w:lineRule="auto"/>
        <w:ind w:firstLine="708"/>
        <w:jc w:val="both"/>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 xml:space="preserve">Умелый подход к детям, аккуратное и своевременное ведение документации, энтузиазм и целенаправленность - главные черты этих руководителей кружков. Они расширяют кругозор учащихся, активизируют их интерес. </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Не первый год в школе</w:t>
      </w:r>
      <w:r>
        <w:rPr>
          <w:rFonts w:ascii="Times New Roman" w:eastAsia="Times New Roman" w:hAnsi="Times New Roman" w:cs="Times New Roman"/>
          <w:sz w:val="24"/>
          <w:szCs w:val="24"/>
        </w:rPr>
        <w:t xml:space="preserve"> действует волонтёрский отряд "</w:t>
      </w:r>
      <w:r w:rsidRPr="00F2757D">
        <w:rPr>
          <w:rFonts w:ascii="Times New Roman" w:eastAsia="Times New Roman" w:hAnsi="Times New Roman" w:cs="Times New Roman"/>
          <w:sz w:val="24"/>
          <w:szCs w:val="24"/>
        </w:rPr>
        <w:t>Добрые руки", эти ребята оказывают помощь пожилым людям и под шефством у них находится ребёнок вой</w:t>
      </w:r>
      <w:r>
        <w:rPr>
          <w:rFonts w:ascii="Times New Roman" w:eastAsia="Times New Roman" w:hAnsi="Times New Roman" w:cs="Times New Roman"/>
          <w:sz w:val="24"/>
          <w:szCs w:val="24"/>
        </w:rPr>
        <w:t xml:space="preserve">ны </w:t>
      </w:r>
      <w:proofErr w:type="spellStart"/>
      <w:r>
        <w:rPr>
          <w:rFonts w:ascii="Times New Roman" w:eastAsia="Times New Roman" w:hAnsi="Times New Roman" w:cs="Times New Roman"/>
          <w:sz w:val="24"/>
          <w:szCs w:val="24"/>
        </w:rPr>
        <w:t>Пинигина</w:t>
      </w:r>
      <w:proofErr w:type="spellEnd"/>
      <w:r>
        <w:rPr>
          <w:rFonts w:ascii="Times New Roman" w:eastAsia="Times New Roman" w:hAnsi="Times New Roman" w:cs="Times New Roman"/>
          <w:sz w:val="24"/>
          <w:szCs w:val="24"/>
        </w:rPr>
        <w:t xml:space="preserve"> Антонина Васильевна и </w:t>
      </w:r>
      <w:proofErr w:type="spellStart"/>
      <w:r>
        <w:rPr>
          <w:rFonts w:ascii="Times New Roman" w:eastAsia="Times New Roman" w:hAnsi="Times New Roman" w:cs="Times New Roman"/>
          <w:sz w:val="24"/>
          <w:szCs w:val="24"/>
        </w:rPr>
        <w:t>Сафьянникова</w:t>
      </w:r>
      <w:proofErr w:type="spellEnd"/>
      <w:r>
        <w:rPr>
          <w:rFonts w:ascii="Times New Roman" w:eastAsia="Times New Roman" w:hAnsi="Times New Roman" w:cs="Times New Roman"/>
          <w:sz w:val="24"/>
          <w:szCs w:val="24"/>
        </w:rPr>
        <w:t xml:space="preserve"> Светлана Захаровна, </w:t>
      </w:r>
      <w:r w:rsidRPr="00F2757D">
        <w:rPr>
          <w:rFonts w:ascii="Times New Roman" w:eastAsia="Times New Roman" w:hAnsi="Times New Roman" w:cs="Times New Roman"/>
          <w:sz w:val="24"/>
          <w:szCs w:val="24"/>
        </w:rPr>
        <w:t>а также оказывает помощь пенсионерам села Подволошино. Ребята скидывают и убирают снег, слаживают дрова, оказывают посильную помощь людям, принимают участие в уборке села от мусора.</w:t>
      </w:r>
      <w:r>
        <w:rPr>
          <w:rFonts w:ascii="Times New Roman" w:eastAsia="Times New Roman" w:hAnsi="Times New Roman" w:cs="Times New Roman"/>
          <w:sz w:val="24"/>
          <w:szCs w:val="24"/>
        </w:rPr>
        <w:t xml:space="preserve"> Руководитель волонтёрским отрядом «Добрые руки» Золотухина О.Б.</w:t>
      </w:r>
    </w:p>
    <w:p w:rsidR="0071515F" w:rsidRPr="00E45C2B" w:rsidRDefault="0071515F" w:rsidP="0071515F">
      <w:pPr>
        <w:spacing w:after="0" w:line="240" w:lineRule="auto"/>
        <w:ind w:firstLine="708"/>
        <w:jc w:val="center"/>
        <w:rPr>
          <w:rFonts w:ascii="Times New Roman" w:eastAsia="Times New Roman" w:hAnsi="Times New Roman" w:cs="Times New Roman"/>
          <w:b/>
          <w:sz w:val="24"/>
          <w:szCs w:val="24"/>
          <w:u w:val="single"/>
        </w:rPr>
      </w:pPr>
      <w:r w:rsidRPr="00E45C2B">
        <w:rPr>
          <w:rFonts w:ascii="Times New Roman" w:eastAsia="Times New Roman" w:hAnsi="Times New Roman" w:cs="Times New Roman"/>
          <w:b/>
          <w:sz w:val="24"/>
          <w:szCs w:val="24"/>
          <w:u w:val="single"/>
        </w:rPr>
        <w:t>Модуль «Профориентация».</w:t>
      </w:r>
    </w:p>
    <w:p w:rsidR="0071515F" w:rsidRPr="00F2757D" w:rsidRDefault="0071515F" w:rsidP="0071515F">
      <w:pPr>
        <w:spacing w:after="0" w:line="240" w:lineRule="auto"/>
        <w:ind w:firstLine="708"/>
        <w:jc w:val="both"/>
        <w:rPr>
          <w:rFonts w:ascii="Times New Roman" w:eastAsia="Times New Roman" w:hAnsi="Times New Roman" w:cs="Times New Roman"/>
          <w:sz w:val="24"/>
          <w:szCs w:val="24"/>
        </w:rPr>
      </w:pPr>
      <w:r w:rsidRPr="00F2757D">
        <w:rPr>
          <w:rFonts w:ascii="Times New Roman" w:eastAsia="Times New Roman" w:hAnsi="Times New Roman" w:cs="Times New Roman"/>
          <w:b/>
          <w:sz w:val="24"/>
          <w:szCs w:val="24"/>
        </w:rPr>
        <w:lastRenderedPageBreak/>
        <w:t>Профориентацией</w:t>
      </w:r>
      <w:r w:rsidRPr="00F2757D">
        <w:rPr>
          <w:rFonts w:ascii="Times New Roman" w:eastAsia="Times New Roman" w:hAnsi="Times New Roman" w:cs="Times New Roman"/>
          <w:sz w:val="24"/>
          <w:szCs w:val="24"/>
        </w:rPr>
        <w:t xml:space="preserve"> в школе не первый год занимается Трофимова Любовь Сергеевна. В этом учебном году были показаны презентации по темам;</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sidRPr="00F275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283C">
        <w:rPr>
          <w:rFonts w:ascii="Times New Roman" w:eastAsia="Times New Roman" w:hAnsi="Times New Roman" w:cs="Times New Roman"/>
          <w:sz w:val="24"/>
          <w:szCs w:val="24"/>
        </w:rPr>
        <w:t xml:space="preserve">Тестирование. Психологический тест для оценки уровня интеллекта.  -  8-10 класс. </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Охват детей 41</w:t>
      </w:r>
      <w:r w:rsidRPr="0028283C">
        <w:rPr>
          <w:rFonts w:ascii="Times New Roman" w:eastAsia="Times New Roman" w:hAnsi="Times New Roman" w:cs="Times New Roman"/>
          <w:sz w:val="24"/>
          <w:szCs w:val="24"/>
        </w:rPr>
        <w:t xml:space="preserve"> %</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 -   " Мир новых профессий « Современные профессии 21 века». - 8-10  класс</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Охват детей 41</w:t>
      </w:r>
      <w:r w:rsidRPr="0028283C">
        <w:rPr>
          <w:rFonts w:ascii="Times New Roman" w:eastAsia="Times New Roman" w:hAnsi="Times New Roman" w:cs="Times New Roman"/>
          <w:sz w:val="24"/>
          <w:szCs w:val="24"/>
        </w:rPr>
        <w:t xml:space="preserve"> %</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 -    " Презентация на тему « Профессиональное самоопределение»".</w:t>
      </w:r>
      <w:r>
        <w:rPr>
          <w:rFonts w:ascii="Times New Roman" w:eastAsia="Times New Roman" w:hAnsi="Times New Roman" w:cs="Times New Roman"/>
          <w:sz w:val="24"/>
          <w:szCs w:val="24"/>
        </w:rPr>
        <w:t xml:space="preserve">  8-10</w:t>
      </w:r>
      <w:r w:rsidRPr="0028283C">
        <w:rPr>
          <w:rFonts w:ascii="Times New Roman" w:eastAsia="Times New Roman" w:hAnsi="Times New Roman" w:cs="Times New Roman"/>
          <w:sz w:val="24"/>
          <w:szCs w:val="24"/>
        </w:rPr>
        <w:t xml:space="preserve"> класс. </w:t>
      </w:r>
      <w:r>
        <w:rPr>
          <w:rFonts w:ascii="Times New Roman" w:eastAsia="Times New Roman" w:hAnsi="Times New Roman" w:cs="Times New Roman"/>
          <w:sz w:val="24"/>
          <w:szCs w:val="24"/>
        </w:rPr>
        <w:t xml:space="preserve"> Охват детей  41</w:t>
      </w:r>
      <w:r w:rsidRPr="0028283C">
        <w:rPr>
          <w:rFonts w:ascii="Times New Roman" w:eastAsia="Times New Roman" w:hAnsi="Times New Roman" w:cs="Times New Roman"/>
          <w:sz w:val="24"/>
          <w:szCs w:val="24"/>
        </w:rPr>
        <w:t xml:space="preserve"> %</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Мероприятие</w:t>
      </w:r>
      <w:r w:rsidRPr="0028283C">
        <w:rPr>
          <w:rFonts w:ascii="Times New Roman" w:eastAsia="Times New Roman" w:hAnsi="Times New Roman" w:cs="Times New Roman"/>
          <w:sz w:val="24"/>
          <w:szCs w:val="24"/>
        </w:rPr>
        <w:t>. Занимательная проф</w:t>
      </w:r>
      <w:r>
        <w:rPr>
          <w:rFonts w:ascii="Times New Roman" w:eastAsia="Times New Roman" w:hAnsi="Times New Roman" w:cs="Times New Roman"/>
          <w:sz w:val="24"/>
          <w:szCs w:val="24"/>
        </w:rPr>
        <w:t>ориентация. Профи – викторина «</w:t>
      </w:r>
      <w:r w:rsidRPr="0028283C">
        <w:rPr>
          <w:rFonts w:ascii="Times New Roman" w:eastAsia="Times New Roman" w:hAnsi="Times New Roman" w:cs="Times New Roman"/>
          <w:sz w:val="24"/>
          <w:szCs w:val="24"/>
        </w:rPr>
        <w:t>Чел</w:t>
      </w:r>
      <w:r>
        <w:rPr>
          <w:rFonts w:ascii="Times New Roman" w:eastAsia="Times New Roman" w:hAnsi="Times New Roman" w:cs="Times New Roman"/>
          <w:sz w:val="24"/>
          <w:szCs w:val="24"/>
        </w:rPr>
        <w:t xml:space="preserve">овек и профессии». 10 класс. Охват детей – 17 </w:t>
      </w:r>
      <w:r w:rsidRPr="0028283C">
        <w:rPr>
          <w:rFonts w:ascii="Times New Roman" w:eastAsia="Times New Roman" w:hAnsi="Times New Roman" w:cs="Times New Roman"/>
          <w:sz w:val="24"/>
          <w:szCs w:val="24"/>
        </w:rPr>
        <w:t>%</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Эссе « Моя будущая профессия»  10 класс – 8%</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Открытый региональный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 урок «Моя профессия педаго</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психолог».</w:t>
      </w:r>
    </w:p>
    <w:p w:rsidR="0071515F" w:rsidRPr="0028283C"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Интеллектуальная игра «В мире профессий».</w:t>
      </w:r>
    </w:p>
    <w:p w:rsidR="0071515F" w:rsidRPr="00F1023E" w:rsidRDefault="0071515F" w:rsidP="0071515F">
      <w:pPr>
        <w:spacing w:after="0" w:line="240" w:lineRule="auto"/>
        <w:ind w:firstLine="708"/>
        <w:jc w:val="both"/>
        <w:rPr>
          <w:rFonts w:ascii="Times New Roman" w:eastAsia="Times New Roman" w:hAnsi="Times New Roman" w:cs="Times New Roman"/>
          <w:sz w:val="24"/>
          <w:szCs w:val="24"/>
        </w:rPr>
      </w:pPr>
      <w:r w:rsidRPr="00F1023E">
        <w:rPr>
          <w:rFonts w:ascii="Times New Roman" w:eastAsia="Times New Roman" w:hAnsi="Times New Roman" w:cs="Times New Roman"/>
          <w:sz w:val="24"/>
          <w:szCs w:val="24"/>
        </w:rPr>
        <w:t xml:space="preserve">Также она работает с Всероссийским проектом " </w:t>
      </w:r>
      <w:proofErr w:type="spellStart"/>
      <w:r w:rsidRPr="00F1023E">
        <w:rPr>
          <w:rFonts w:ascii="Times New Roman" w:eastAsia="Times New Roman" w:hAnsi="Times New Roman" w:cs="Times New Roman"/>
          <w:sz w:val="24"/>
          <w:szCs w:val="24"/>
        </w:rPr>
        <w:t>Проектория</w:t>
      </w:r>
      <w:proofErr w:type="spellEnd"/>
      <w:r w:rsidRPr="00F1023E">
        <w:rPr>
          <w:rFonts w:ascii="Times New Roman" w:eastAsia="Times New Roman" w:hAnsi="Times New Roman" w:cs="Times New Roman"/>
          <w:sz w:val="24"/>
          <w:szCs w:val="24"/>
        </w:rPr>
        <w:t>".</w:t>
      </w:r>
    </w:p>
    <w:p w:rsidR="0071515F" w:rsidRPr="00F1023E" w:rsidRDefault="0071515F" w:rsidP="0071515F">
      <w:pPr>
        <w:spacing w:after="0" w:line="240" w:lineRule="auto"/>
        <w:ind w:firstLine="708"/>
        <w:jc w:val="both"/>
        <w:rPr>
          <w:rFonts w:ascii="Times New Roman" w:eastAsia="Times New Roman" w:hAnsi="Times New Roman" w:cs="Times New Roman"/>
          <w:sz w:val="24"/>
          <w:szCs w:val="24"/>
        </w:rPr>
      </w:pPr>
      <w:r w:rsidRPr="00F1023E">
        <w:rPr>
          <w:rFonts w:ascii="Times New Roman" w:eastAsia="Times New Roman" w:hAnsi="Times New Roman" w:cs="Times New Roman"/>
          <w:sz w:val="24"/>
          <w:szCs w:val="24"/>
        </w:rPr>
        <w:t xml:space="preserve">Для родителей  7-10 классов были проведены  классные часы по теме </w:t>
      </w:r>
    </w:p>
    <w:p w:rsidR="0071515F" w:rsidRPr="00F1023E"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Профориентация".  Охват родителей 27</w:t>
      </w:r>
      <w:r w:rsidRPr="00F1023E">
        <w:rPr>
          <w:rFonts w:ascii="Times New Roman" w:eastAsia="Times New Roman" w:hAnsi="Times New Roman" w:cs="Times New Roman"/>
          <w:sz w:val="24"/>
          <w:szCs w:val="24"/>
        </w:rPr>
        <w:t>%.</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sidRPr="00F1023E">
        <w:rPr>
          <w:rFonts w:ascii="Times New Roman" w:eastAsia="Times New Roman" w:hAnsi="Times New Roman" w:cs="Times New Roman"/>
          <w:sz w:val="24"/>
          <w:szCs w:val="24"/>
        </w:rPr>
        <w:t xml:space="preserve"> Не первый год Трофимова Любовь Сергеевна ведёт факультатив по данному направлению в 10 классе.</w:t>
      </w:r>
    </w:p>
    <w:p w:rsidR="0071515F"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году большая работа ввелась  по Финансовой и функциональной  грамотности, это были:</w:t>
      </w:r>
    </w:p>
    <w:p w:rsidR="0071515F" w:rsidRPr="00F1023E" w:rsidRDefault="0071515F" w:rsidP="007151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Онлайн – уроки, олимпиады, классные часы, квесты, игр</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загадки, викторины, интеллектуальные игры, уроки экономики по данной тематики. </w:t>
      </w:r>
    </w:p>
    <w:p w:rsidR="0071515F" w:rsidRPr="00F1023E" w:rsidRDefault="0071515F" w:rsidP="0071515F">
      <w:pPr>
        <w:spacing w:after="0" w:line="240" w:lineRule="auto"/>
        <w:jc w:val="both"/>
        <w:outlineLvl w:val="4"/>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   Традиционно в нашей школе реализуются воспитательные тематические периоды: «Школа безопасности» (сентябрь), «Мы за здоровый образ жизни»</w:t>
      </w:r>
      <w:r>
        <w:rPr>
          <w:rFonts w:ascii="Times New Roman" w:eastAsia="Times New Roman" w:hAnsi="Times New Roman" w:cs="Times New Roman"/>
          <w:bCs/>
          <w:sz w:val="24"/>
          <w:szCs w:val="24"/>
        </w:rPr>
        <w:t xml:space="preserve"> </w:t>
      </w:r>
      <w:r w:rsidRPr="00F1023E">
        <w:rPr>
          <w:rFonts w:ascii="Times New Roman" w:eastAsia="Times New Roman" w:hAnsi="Times New Roman" w:cs="Times New Roman"/>
          <w:bCs/>
          <w:sz w:val="24"/>
          <w:szCs w:val="24"/>
        </w:rPr>
        <w:t>(ноябрь), «Мы живем в России» (декабрь),</w:t>
      </w:r>
      <w:r>
        <w:rPr>
          <w:rFonts w:ascii="Times New Roman" w:eastAsia="Times New Roman" w:hAnsi="Times New Roman" w:cs="Times New Roman"/>
          <w:bCs/>
          <w:sz w:val="24"/>
          <w:szCs w:val="24"/>
        </w:rPr>
        <w:t xml:space="preserve"> </w:t>
      </w:r>
      <w:r w:rsidRPr="00F1023E">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дружим с законами</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январь), «</w:t>
      </w:r>
      <w:r w:rsidRPr="00F1023E">
        <w:rPr>
          <w:rFonts w:ascii="Times New Roman" w:eastAsia="Times New Roman" w:hAnsi="Times New Roman" w:cs="Times New Roman"/>
          <w:bCs/>
          <w:sz w:val="24"/>
          <w:szCs w:val="24"/>
        </w:rPr>
        <w:t>О подвигах, о доблести, о славе» (февраль),  «Мы живем среди людей» (март), «Школа-территория здоровья» (апрель), «Мы помним тех, кто жизнь нам подарил» (май).</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 xml:space="preserve">       </w:t>
      </w:r>
      <w:r w:rsidRPr="00F1023E">
        <w:rPr>
          <w:rFonts w:ascii="Times New Roman" w:eastAsia="Times New Roman" w:hAnsi="Times New Roman" w:cs="Times New Roman"/>
          <w:sz w:val="24"/>
          <w:szCs w:val="24"/>
        </w:rPr>
        <w:t xml:space="preserve"> В течени</w:t>
      </w:r>
      <w:r>
        <w:rPr>
          <w:rFonts w:ascii="Times New Roman" w:eastAsia="Times New Roman" w:hAnsi="Times New Roman" w:cs="Times New Roman"/>
          <w:sz w:val="24"/>
          <w:szCs w:val="24"/>
        </w:rPr>
        <w:t xml:space="preserve">е </w:t>
      </w:r>
      <w:r w:rsidRPr="00F1023E">
        <w:rPr>
          <w:rFonts w:ascii="Times New Roman" w:eastAsia="Times New Roman" w:hAnsi="Times New Roman" w:cs="Times New Roman"/>
          <w:sz w:val="24"/>
          <w:szCs w:val="24"/>
        </w:rPr>
        <w:t xml:space="preserve"> года проходят различные акции:  Акции: «Подарок первокла</w:t>
      </w:r>
      <w:r>
        <w:rPr>
          <w:rFonts w:ascii="Times New Roman" w:eastAsia="Times New Roman" w:hAnsi="Times New Roman" w:cs="Times New Roman"/>
          <w:sz w:val="24"/>
          <w:szCs w:val="24"/>
        </w:rPr>
        <w:t>сснику», «Код кода»,  « Кормушк</w:t>
      </w:r>
      <w:r w:rsidRPr="00F1023E">
        <w:rPr>
          <w:rFonts w:ascii="Times New Roman" w:eastAsia="Times New Roman" w:hAnsi="Times New Roman" w:cs="Times New Roman"/>
          <w:sz w:val="24"/>
          <w:szCs w:val="24"/>
        </w:rPr>
        <w:t>а», « Чистые руки</w:t>
      </w:r>
      <w:r>
        <w:rPr>
          <w:rFonts w:ascii="Times New Roman" w:eastAsia="Times New Roman" w:hAnsi="Times New Roman" w:cs="Times New Roman"/>
          <w:sz w:val="24"/>
          <w:szCs w:val="24"/>
        </w:rPr>
        <w:t>»,</w:t>
      </w:r>
      <w:r w:rsidRPr="00F1023E">
        <w:rPr>
          <w:rFonts w:ascii="Times New Roman" w:eastAsia="Times New Roman" w:hAnsi="Times New Roman" w:cs="Times New Roman"/>
          <w:sz w:val="24"/>
          <w:szCs w:val="24"/>
        </w:rPr>
        <w:t xml:space="preserve"> «Школа здоровья». Акция </w:t>
      </w:r>
      <w:r>
        <w:rPr>
          <w:rFonts w:ascii="Times New Roman" w:eastAsia="Times New Roman" w:hAnsi="Times New Roman" w:cs="Times New Roman"/>
          <w:sz w:val="24"/>
          <w:szCs w:val="24"/>
        </w:rPr>
        <w:t>"З</w:t>
      </w:r>
      <w:r w:rsidRPr="00F2757D">
        <w:rPr>
          <w:rFonts w:ascii="Times New Roman" w:eastAsia="Times New Roman" w:hAnsi="Times New Roman" w:cs="Times New Roman"/>
          <w:sz w:val="24"/>
          <w:szCs w:val="24"/>
        </w:rPr>
        <w:t>еленая рапсодия</w:t>
      </w:r>
      <w:r>
        <w:rPr>
          <w:rFonts w:ascii="Times New Roman" w:eastAsia="Times New Roman" w:hAnsi="Times New Roman" w:cs="Times New Roman"/>
          <w:sz w:val="24"/>
          <w:szCs w:val="24"/>
        </w:rPr>
        <w:t>",</w:t>
      </w:r>
      <w:r w:rsidRPr="00F1023E">
        <w:rPr>
          <w:rFonts w:ascii="Times New Roman" w:eastAsia="Times New Roman" w:hAnsi="Times New Roman" w:cs="Times New Roman"/>
          <w:sz w:val="24"/>
          <w:szCs w:val="24"/>
        </w:rPr>
        <w:t xml:space="preserve">  «Доброе дело от доброго сердца», « Мы за здоровые лёгкие», «</w:t>
      </w:r>
      <w:r>
        <w:rPr>
          <w:rFonts w:ascii="Times New Roman" w:eastAsia="Times New Roman" w:hAnsi="Times New Roman" w:cs="Times New Roman"/>
          <w:sz w:val="24"/>
          <w:szCs w:val="24"/>
        </w:rPr>
        <w:t xml:space="preserve"> Подари улыбку». « Чистый класс», «</w:t>
      </w:r>
      <w:r w:rsidRPr="00F1023E">
        <w:rPr>
          <w:rFonts w:ascii="Times New Roman" w:eastAsia="Times New Roman" w:hAnsi="Times New Roman" w:cs="Times New Roman"/>
          <w:sz w:val="24"/>
          <w:szCs w:val="24"/>
        </w:rPr>
        <w:t xml:space="preserve">Мы за безопасность»! </w:t>
      </w:r>
      <w:r w:rsidRPr="00F1023E">
        <w:rPr>
          <w:rFonts w:ascii="Times New Roman" w:eastAsia="Times New Roman" w:hAnsi="Times New Roman" w:cs="Times New Roman"/>
          <w:bCs/>
          <w:sz w:val="24"/>
          <w:szCs w:val="24"/>
        </w:rPr>
        <w:t>Акция «Подари георгиевскую ленту жителю села».  Акция «Покормите птиц зимой » Акция «Внимание - дети!». Акция «Спасибо. Нет!» « Жизнь. Здоровье. Выбор», Акция " Уборка обелиска</w:t>
      </w:r>
      <w:r>
        <w:rPr>
          <w:rFonts w:ascii="Times New Roman" w:eastAsia="Times New Roman" w:hAnsi="Times New Roman" w:cs="Times New Roman"/>
          <w:bCs/>
          <w:sz w:val="24"/>
          <w:szCs w:val="24"/>
        </w:rPr>
        <w:t xml:space="preserve"> Славы", Акция " Единый день юного пешехода".</w:t>
      </w:r>
      <w:r w:rsidRPr="00F1023E">
        <w:rPr>
          <w:rFonts w:ascii="Times New Roman" w:eastAsia="Times New Roman" w:hAnsi="Times New Roman" w:cs="Times New Roman"/>
          <w:bCs/>
          <w:sz w:val="24"/>
          <w:szCs w:val="24"/>
        </w:rPr>
        <w:t xml:space="preserve"> </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 xml:space="preserve">В МКОУ СОШ с. Подволошино проводилась профилактическая работа </w:t>
      </w:r>
      <w:r>
        <w:rPr>
          <w:rFonts w:ascii="Times New Roman" w:eastAsia="Times New Roman" w:hAnsi="Times New Roman" w:cs="Times New Roman"/>
          <w:bCs/>
          <w:sz w:val="24"/>
          <w:szCs w:val="24"/>
        </w:rPr>
        <w:t>по мероприятиям</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1. Информационный час" История Международного Дня здоровья"</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2. Конкурс плакатов и газет" ЗОЖ.</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3. Спортивные соревнования " Здоровые ребята".</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4. Презентация</w:t>
      </w:r>
      <w:r>
        <w:rPr>
          <w:rFonts w:ascii="Times New Roman" w:eastAsia="Times New Roman" w:hAnsi="Times New Roman" w:cs="Times New Roman"/>
          <w:bCs/>
          <w:sz w:val="24"/>
          <w:szCs w:val="24"/>
        </w:rPr>
        <w:t xml:space="preserve">  "</w:t>
      </w:r>
      <w:r w:rsidRPr="00F1023E">
        <w:rPr>
          <w:rFonts w:ascii="Times New Roman" w:eastAsia="Times New Roman" w:hAnsi="Times New Roman" w:cs="Times New Roman"/>
          <w:bCs/>
          <w:sz w:val="24"/>
          <w:szCs w:val="24"/>
        </w:rPr>
        <w:t>Здоровым быть здорово".</w:t>
      </w:r>
    </w:p>
    <w:p w:rsidR="0071515F" w:rsidRPr="00F1023E" w:rsidRDefault="0071515F" w:rsidP="0071515F">
      <w:pPr>
        <w:spacing w:after="0"/>
        <w:rPr>
          <w:rFonts w:ascii="Times New Roman" w:eastAsia="Times New Roman" w:hAnsi="Times New Roman" w:cs="Times New Roman"/>
          <w:bCs/>
          <w:sz w:val="24"/>
          <w:szCs w:val="24"/>
        </w:rPr>
      </w:pPr>
      <w:r w:rsidRPr="00F1023E">
        <w:rPr>
          <w:rFonts w:ascii="Times New Roman" w:eastAsia="Times New Roman" w:hAnsi="Times New Roman" w:cs="Times New Roman"/>
          <w:bCs/>
          <w:sz w:val="24"/>
          <w:szCs w:val="24"/>
        </w:rPr>
        <w:t>5. Музыкальные зарядки.</w:t>
      </w:r>
    </w:p>
    <w:p w:rsidR="0071515F" w:rsidRDefault="0071515F" w:rsidP="0071515F">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Беседа "</w:t>
      </w:r>
      <w:r w:rsidRPr="00F1023E">
        <w:rPr>
          <w:rFonts w:ascii="Times New Roman" w:eastAsia="Times New Roman" w:hAnsi="Times New Roman" w:cs="Times New Roman"/>
          <w:bCs/>
          <w:sz w:val="24"/>
          <w:szCs w:val="24"/>
        </w:rPr>
        <w:t>Витамины вокруг нас".</w:t>
      </w:r>
    </w:p>
    <w:p w:rsidR="0071515F" w:rsidRPr="00F1023E" w:rsidRDefault="0071515F" w:rsidP="0071515F">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 Единые уроки ОБЖ приуроченные к знаменательным датам.</w:t>
      </w:r>
    </w:p>
    <w:p w:rsidR="0071515F" w:rsidRPr="00E45C2B" w:rsidRDefault="0071515F" w:rsidP="0071515F">
      <w:pPr>
        <w:spacing w:after="0"/>
        <w:rPr>
          <w:rFonts w:ascii="Times New Roman" w:eastAsia="Times New Roman" w:hAnsi="Times New Roman" w:cs="Times New Roman"/>
          <w:b/>
          <w:bCs/>
          <w:sz w:val="24"/>
          <w:szCs w:val="24"/>
        </w:rPr>
      </w:pPr>
      <w:r w:rsidRPr="00F1023E">
        <w:rPr>
          <w:rFonts w:ascii="Times New Roman" w:eastAsia="Times New Roman" w:hAnsi="Times New Roman" w:cs="Times New Roman"/>
          <w:bCs/>
          <w:sz w:val="24"/>
          <w:szCs w:val="24"/>
        </w:rPr>
        <w:t xml:space="preserve">     </w:t>
      </w:r>
      <w:r w:rsidRPr="00E45C2B">
        <w:rPr>
          <w:rFonts w:ascii="Times New Roman" w:eastAsia="Times New Roman" w:hAnsi="Times New Roman" w:cs="Times New Roman"/>
          <w:b/>
          <w:bCs/>
          <w:sz w:val="24"/>
          <w:szCs w:val="24"/>
        </w:rPr>
        <w:t xml:space="preserve"> </w:t>
      </w:r>
      <w:r w:rsidRPr="00E45C2B">
        <w:rPr>
          <w:rFonts w:ascii="Times New Roman" w:eastAsia="Times New Roman" w:hAnsi="Times New Roman" w:cs="Times New Roman"/>
          <w:b/>
          <w:sz w:val="24"/>
          <w:szCs w:val="24"/>
        </w:rPr>
        <w:t>В МКОУ СОШ с. Подволошино проводится большая профилактическая работа посвящённая ТБ и ПБ</w:t>
      </w:r>
      <w:proofErr w:type="gramStart"/>
      <w:r w:rsidRPr="00E45C2B">
        <w:rPr>
          <w:rFonts w:ascii="Times New Roman" w:eastAsia="Times New Roman" w:hAnsi="Times New Roman" w:cs="Times New Roman"/>
          <w:b/>
          <w:sz w:val="24"/>
          <w:szCs w:val="24"/>
        </w:rPr>
        <w:t xml:space="preserve"> :</w:t>
      </w:r>
      <w:proofErr w:type="gramEnd"/>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1. Инструктажи с записью в журналах правил безопасности в каникулярное время в течени</w:t>
      </w:r>
      <w:proofErr w:type="gramStart"/>
      <w:r w:rsidRPr="00F1023E">
        <w:rPr>
          <w:rFonts w:ascii="Times New Roman" w:eastAsia="Calibri" w:hAnsi="Times New Roman" w:cs="Times New Roman"/>
          <w:sz w:val="24"/>
          <w:szCs w:val="24"/>
        </w:rPr>
        <w:t>и</w:t>
      </w:r>
      <w:proofErr w:type="gramEnd"/>
      <w:r w:rsidRPr="00F1023E">
        <w:rPr>
          <w:rFonts w:ascii="Times New Roman" w:eastAsia="Calibri" w:hAnsi="Times New Roman" w:cs="Times New Roman"/>
          <w:sz w:val="24"/>
          <w:szCs w:val="24"/>
        </w:rPr>
        <w:t xml:space="preserve"> учебного года.</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2. Классный </w:t>
      </w:r>
      <w:r>
        <w:rPr>
          <w:rFonts w:ascii="Times New Roman" w:eastAsia="Calibri" w:hAnsi="Times New Roman" w:cs="Times New Roman"/>
          <w:sz w:val="24"/>
          <w:szCs w:val="24"/>
        </w:rPr>
        <w:t>час " Спички детям не игрушки»</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3. </w:t>
      </w:r>
      <w:r>
        <w:rPr>
          <w:rFonts w:ascii="Times New Roman" w:eastAsia="Calibri" w:hAnsi="Times New Roman" w:cs="Times New Roman"/>
          <w:sz w:val="24"/>
          <w:szCs w:val="24"/>
        </w:rPr>
        <w:t>Круглый стол « Безопасность вокруг нас».</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Дидактическая игра «Правила безопасности, да или нет»</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5</w:t>
      </w:r>
      <w:r>
        <w:rPr>
          <w:rFonts w:ascii="Times New Roman" w:eastAsia="Calibri" w:hAnsi="Times New Roman" w:cs="Times New Roman"/>
          <w:sz w:val="24"/>
          <w:szCs w:val="24"/>
        </w:rPr>
        <w:t>. Презентация « Внимание Опасно!!!».</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Беседа « С водой не шути».</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7. Лекция с работниками школы</w:t>
      </w:r>
      <w:proofErr w:type="gramStart"/>
      <w:r w:rsidRPr="00F1023E">
        <w:rPr>
          <w:rFonts w:ascii="Times New Roman" w:eastAsia="Calibri" w:hAnsi="Times New Roman" w:cs="Times New Roman"/>
          <w:sz w:val="24"/>
          <w:szCs w:val="24"/>
        </w:rPr>
        <w:t xml:space="preserve"> ,</w:t>
      </w:r>
      <w:proofErr w:type="gramEnd"/>
      <w:r w:rsidRPr="00F1023E">
        <w:rPr>
          <w:rFonts w:ascii="Times New Roman" w:eastAsia="Calibri" w:hAnsi="Times New Roman" w:cs="Times New Roman"/>
          <w:sz w:val="24"/>
          <w:szCs w:val="24"/>
        </w:rPr>
        <w:t xml:space="preserve"> с раздачей листовок.</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8. Единый урок ОБЖ приуроченный ГО.</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 Просмотр фильма « Безопасность на воде, в осеннее – зимний период».</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10. </w:t>
      </w:r>
      <w:r>
        <w:rPr>
          <w:rFonts w:ascii="Times New Roman" w:eastAsia="Calibri" w:hAnsi="Times New Roman" w:cs="Times New Roman"/>
          <w:sz w:val="24"/>
          <w:szCs w:val="24"/>
        </w:rPr>
        <w:t>Викторина « Азбука безопасности».</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 Экскурсия по улицам и перекрёсткам села Подволошино.</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12. Урок ОБЖ " Действия в ЧС".</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13. Единый урок ОБЖ приуроченный безопасности на водных объектах.</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14. </w:t>
      </w:r>
      <w:r>
        <w:rPr>
          <w:rFonts w:ascii="Times New Roman" w:eastAsia="Calibri" w:hAnsi="Times New Roman" w:cs="Times New Roman"/>
          <w:sz w:val="24"/>
          <w:szCs w:val="24"/>
        </w:rPr>
        <w:t xml:space="preserve">Показ мультфильма « </w:t>
      </w:r>
      <w:proofErr w:type="spellStart"/>
      <w:r>
        <w:rPr>
          <w:rFonts w:ascii="Times New Roman" w:eastAsia="Calibri" w:hAnsi="Times New Roman" w:cs="Times New Roman"/>
          <w:sz w:val="24"/>
          <w:szCs w:val="24"/>
        </w:rPr>
        <w:t>Лунтик</w:t>
      </w:r>
      <w:proofErr w:type="spellEnd"/>
      <w:r>
        <w:rPr>
          <w:rFonts w:ascii="Times New Roman" w:eastAsia="Calibri" w:hAnsi="Times New Roman" w:cs="Times New Roman"/>
          <w:sz w:val="24"/>
          <w:szCs w:val="24"/>
        </w:rPr>
        <w:t xml:space="preserve"> учит правила».</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15. </w:t>
      </w:r>
      <w:r>
        <w:rPr>
          <w:rFonts w:ascii="Times New Roman" w:eastAsia="Calibri" w:hAnsi="Times New Roman" w:cs="Times New Roman"/>
          <w:sz w:val="24"/>
          <w:szCs w:val="24"/>
        </w:rPr>
        <w:t>Классный час « Водитель, пешеход, пассажир».</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16. Презентация « На тонком льду».</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17. Викторина « У воды играем, правила не забываем».</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18. Учебно – тренировочные эвакуации.</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19. Игра – викторина « Поведение в экстремальной ситуации», раздача листовок.</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20</w:t>
      </w:r>
      <w:r>
        <w:rPr>
          <w:rFonts w:ascii="Times New Roman" w:eastAsia="Calibri" w:hAnsi="Times New Roman" w:cs="Times New Roman"/>
          <w:sz w:val="24"/>
          <w:szCs w:val="24"/>
        </w:rPr>
        <w:t>. Надевание противогазов на скорость .</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21. Викторина по гражданской обороне.</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Каждую четверть проводится </w:t>
      </w:r>
      <w:proofErr w:type="spellStart"/>
      <w:r w:rsidRPr="00F1023E">
        <w:rPr>
          <w:rFonts w:ascii="Times New Roman" w:eastAsia="Calibri" w:hAnsi="Times New Roman" w:cs="Times New Roman"/>
          <w:sz w:val="24"/>
          <w:szCs w:val="24"/>
        </w:rPr>
        <w:t>учебно</w:t>
      </w:r>
      <w:proofErr w:type="spellEnd"/>
      <w:r w:rsidRPr="00F1023E">
        <w:rPr>
          <w:rFonts w:ascii="Times New Roman" w:eastAsia="Calibri" w:hAnsi="Times New Roman" w:cs="Times New Roman"/>
          <w:sz w:val="24"/>
          <w:szCs w:val="24"/>
        </w:rPr>
        <w:t xml:space="preserve"> </w:t>
      </w:r>
      <w:proofErr w:type="gramStart"/>
      <w:r w:rsidRPr="00F1023E">
        <w:rPr>
          <w:rFonts w:ascii="Times New Roman" w:eastAsia="Calibri" w:hAnsi="Times New Roman" w:cs="Times New Roman"/>
          <w:sz w:val="24"/>
          <w:szCs w:val="24"/>
        </w:rPr>
        <w:t>-т</w:t>
      </w:r>
      <w:proofErr w:type="gramEnd"/>
      <w:r w:rsidRPr="00F1023E">
        <w:rPr>
          <w:rFonts w:ascii="Times New Roman" w:eastAsia="Calibri" w:hAnsi="Times New Roman" w:cs="Times New Roman"/>
          <w:sz w:val="24"/>
          <w:szCs w:val="24"/>
        </w:rPr>
        <w:t>ренировочная эвакуация.</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В апреле  прошла большая работа совместно с МЧС России которые работали на нашей территории</w:t>
      </w:r>
      <w:proofErr w:type="gramStart"/>
      <w:r w:rsidRPr="00F1023E">
        <w:rPr>
          <w:rFonts w:ascii="Times New Roman" w:eastAsia="Calibri" w:hAnsi="Times New Roman" w:cs="Times New Roman"/>
          <w:sz w:val="24"/>
          <w:szCs w:val="24"/>
        </w:rPr>
        <w:t xml:space="preserve"> .</w:t>
      </w:r>
      <w:proofErr w:type="gramEnd"/>
      <w:r w:rsidRPr="00F1023E">
        <w:rPr>
          <w:rFonts w:ascii="Times New Roman" w:eastAsia="Calibri" w:hAnsi="Times New Roman" w:cs="Times New Roman"/>
          <w:sz w:val="24"/>
          <w:szCs w:val="24"/>
        </w:rPr>
        <w:t xml:space="preserve"> Они провели профилактическую работу с обучающимися по ПБ и правилам поведения детей в весенний период , рассказали о правилах поведения во время наводнения. Показал</w:t>
      </w:r>
      <w:r>
        <w:rPr>
          <w:rFonts w:ascii="Times New Roman" w:eastAsia="Calibri" w:hAnsi="Times New Roman" w:cs="Times New Roman"/>
          <w:sz w:val="24"/>
          <w:szCs w:val="24"/>
        </w:rPr>
        <w:t xml:space="preserve">и на практике как </w:t>
      </w:r>
      <w:proofErr w:type="gramStart"/>
      <w:r>
        <w:rPr>
          <w:rFonts w:ascii="Times New Roman" w:eastAsia="Calibri" w:hAnsi="Times New Roman" w:cs="Times New Roman"/>
          <w:sz w:val="24"/>
          <w:szCs w:val="24"/>
        </w:rPr>
        <w:t>одевать гидро</w:t>
      </w:r>
      <w:r w:rsidRPr="00F1023E">
        <w:rPr>
          <w:rFonts w:ascii="Times New Roman" w:eastAsia="Calibri" w:hAnsi="Times New Roman" w:cs="Times New Roman"/>
          <w:sz w:val="24"/>
          <w:szCs w:val="24"/>
        </w:rPr>
        <w:t>костюм</w:t>
      </w:r>
      <w:proofErr w:type="gramEnd"/>
      <w:r w:rsidRPr="00F1023E">
        <w:rPr>
          <w:rFonts w:ascii="Times New Roman" w:eastAsia="Calibri" w:hAnsi="Times New Roman" w:cs="Times New Roman"/>
          <w:sz w:val="24"/>
          <w:szCs w:val="24"/>
        </w:rPr>
        <w:t xml:space="preserve"> и как производится запуск </w:t>
      </w:r>
      <w:proofErr w:type="spellStart"/>
      <w:r w:rsidRPr="00F1023E">
        <w:rPr>
          <w:rFonts w:ascii="Times New Roman" w:eastAsia="Calibri" w:hAnsi="Times New Roman" w:cs="Times New Roman"/>
          <w:sz w:val="24"/>
          <w:szCs w:val="24"/>
        </w:rPr>
        <w:t>квадракоптера</w:t>
      </w:r>
      <w:proofErr w:type="spellEnd"/>
      <w:r w:rsidRPr="00F1023E">
        <w:rPr>
          <w:rFonts w:ascii="Times New Roman" w:eastAsia="Calibri" w:hAnsi="Times New Roman" w:cs="Times New Roman"/>
          <w:sz w:val="24"/>
          <w:szCs w:val="24"/>
        </w:rPr>
        <w:t xml:space="preserve"> ".</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В течени</w:t>
      </w:r>
      <w:proofErr w:type="gramStart"/>
      <w:r w:rsidRPr="00F1023E">
        <w:rPr>
          <w:rFonts w:ascii="Times New Roman" w:eastAsia="Calibri" w:hAnsi="Times New Roman" w:cs="Times New Roman"/>
          <w:sz w:val="24"/>
          <w:szCs w:val="24"/>
        </w:rPr>
        <w:t>и</w:t>
      </w:r>
      <w:proofErr w:type="gramEnd"/>
      <w:r w:rsidRPr="00F1023E">
        <w:rPr>
          <w:rFonts w:ascii="Times New Roman" w:eastAsia="Calibri" w:hAnsi="Times New Roman" w:cs="Times New Roman"/>
          <w:sz w:val="24"/>
          <w:szCs w:val="24"/>
        </w:rPr>
        <w:t xml:space="preserve"> года каждый месяц проводятся мероприятия в сфере межэтнических отношений, в этом году прошли следующие мероприятия :</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1. Выставка детских книг зарубежных писателей.</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2. </w:t>
      </w:r>
      <w:r>
        <w:rPr>
          <w:rFonts w:ascii="Times New Roman" w:eastAsia="Calibri" w:hAnsi="Times New Roman" w:cs="Times New Roman"/>
          <w:sz w:val="24"/>
          <w:szCs w:val="24"/>
        </w:rPr>
        <w:t>Библиотечный урок «Нации и национальности».</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Библиотечный урок «Национальный костюм»</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4. Выставка рисунков " Учителя разных наций".</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lastRenderedPageBreak/>
        <w:t xml:space="preserve">5. </w:t>
      </w:r>
      <w:r>
        <w:rPr>
          <w:rFonts w:ascii="Times New Roman" w:eastAsia="Calibri" w:hAnsi="Times New Roman" w:cs="Times New Roman"/>
          <w:sz w:val="24"/>
          <w:szCs w:val="24"/>
        </w:rPr>
        <w:t>Спортивные соревнования « Мы за мир….».</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Беседа с элементами презентации « Давайте дружить народами….»</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7. Круглый стол " Отношения между народами".</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 Викторина «Дружба народов».</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9. Лекция с презентацией " Терроризм и его виды".</w:t>
      </w:r>
    </w:p>
    <w:p w:rsidR="0071515F" w:rsidRPr="00F1023E" w:rsidRDefault="0071515F" w:rsidP="0071515F">
      <w:pPr>
        <w:pStyle w:val="af"/>
        <w:ind w:firstLine="708"/>
        <w:jc w:val="both"/>
        <w:rPr>
          <w:rFonts w:ascii="Times New Roman" w:eastAsia="Calibri" w:hAnsi="Times New Roman" w:cs="Times New Roman"/>
          <w:sz w:val="24"/>
          <w:szCs w:val="24"/>
        </w:rPr>
      </w:pPr>
    </w:p>
    <w:p w:rsidR="0071515F" w:rsidRDefault="0071515F" w:rsidP="0071515F">
      <w:pPr>
        <w:pStyle w:val="a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апреле месяце в МКОУ СОШ с. Подволошино были проведены Уроки доброты, о бездомных животных.</w:t>
      </w:r>
    </w:p>
    <w:p w:rsidR="0071515F" w:rsidRDefault="0071515F" w:rsidP="0071515F">
      <w:pPr>
        <w:pStyle w:val="a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также мероприятия приуроченные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Дню космонавтики:</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урок « День космонавтики. Мы первые».</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«Космос».</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Викторина «Герои космоса».</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Библиотечный урок «Галерея великих космонавтов».</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«Первопроходцы космоса».</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Урок мужества «Поехали…».</w:t>
      </w:r>
    </w:p>
    <w:p w:rsidR="0071515F" w:rsidRDefault="0071515F" w:rsidP="00BE7597">
      <w:pPr>
        <w:pStyle w:val="af"/>
        <w:numPr>
          <w:ilvl w:val="0"/>
          <w:numId w:val="45"/>
        </w:numPr>
        <w:jc w:val="both"/>
        <w:rPr>
          <w:rFonts w:ascii="Times New Roman" w:eastAsia="Calibri" w:hAnsi="Times New Roman" w:cs="Times New Roman"/>
          <w:sz w:val="24"/>
          <w:szCs w:val="24"/>
        </w:rPr>
      </w:pPr>
      <w:r>
        <w:rPr>
          <w:rFonts w:ascii="Times New Roman" w:eastAsia="Calibri" w:hAnsi="Times New Roman" w:cs="Times New Roman"/>
          <w:sz w:val="24"/>
          <w:szCs w:val="24"/>
        </w:rPr>
        <w:t>Интеллектуальная игра « Солнечная система».</w:t>
      </w:r>
    </w:p>
    <w:p w:rsidR="0071515F" w:rsidRDefault="0071515F" w:rsidP="0071515F">
      <w:pPr>
        <w:pStyle w:val="af"/>
        <w:jc w:val="both"/>
        <w:rPr>
          <w:rFonts w:ascii="Times New Roman" w:eastAsia="Calibri" w:hAnsi="Times New Roman" w:cs="Times New Roman"/>
          <w:sz w:val="24"/>
          <w:szCs w:val="24"/>
        </w:rPr>
      </w:pPr>
    </w:p>
    <w:p w:rsidR="0071515F" w:rsidRDefault="0071515F" w:rsidP="0071515F">
      <w:pPr>
        <w:pStyle w:val="a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приуроченные Дню здоровья « Здоровье для всех»:</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Линейка,  посвящённая недели « Здоровье для всех».</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Викторина « История Олимпийских игр».</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Выставка книг « Здоровье – это здорово».</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Классный час « Азбука здоровья».</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Весёлые старты « Весёлый перекрёсток».</w:t>
      </w:r>
    </w:p>
    <w:p w:rsidR="0071515F" w:rsidRDefault="0071515F" w:rsidP="00BE7597">
      <w:pPr>
        <w:pStyle w:val="af"/>
        <w:numPr>
          <w:ilvl w:val="0"/>
          <w:numId w:val="46"/>
        </w:numPr>
        <w:jc w:val="both"/>
        <w:rPr>
          <w:rFonts w:ascii="Times New Roman" w:eastAsia="Calibri" w:hAnsi="Times New Roman" w:cs="Times New Roman"/>
          <w:sz w:val="24"/>
          <w:szCs w:val="24"/>
        </w:rPr>
      </w:pPr>
      <w:r>
        <w:rPr>
          <w:rFonts w:ascii="Times New Roman" w:eastAsia="Calibri" w:hAnsi="Times New Roman" w:cs="Times New Roman"/>
          <w:sz w:val="24"/>
          <w:szCs w:val="24"/>
        </w:rPr>
        <w:t>Мастер – класс « Изготовление овощей из фруктов из цветной бумаги».</w:t>
      </w:r>
    </w:p>
    <w:p w:rsidR="0071515F" w:rsidRPr="00F1023E" w:rsidRDefault="0071515F" w:rsidP="0071515F">
      <w:pPr>
        <w:pStyle w:val="af"/>
        <w:jc w:val="both"/>
        <w:rPr>
          <w:rFonts w:ascii="Times New Roman" w:eastAsia="Calibri" w:hAnsi="Times New Roman" w:cs="Times New Roman"/>
          <w:sz w:val="24"/>
          <w:szCs w:val="24"/>
        </w:rPr>
      </w:pPr>
    </w:p>
    <w:p w:rsidR="0071515F" w:rsidRPr="00F1023E" w:rsidRDefault="0071515F" w:rsidP="0071515F">
      <w:pPr>
        <w:pStyle w:val="af"/>
        <w:ind w:firstLine="708"/>
        <w:jc w:val="both"/>
        <w:rPr>
          <w:rFonts w:ascii="Times New Roman" w:eastAsia="Calibri" w:hAnsi="Times New Roman" w:cs="Times New Roman"/>
          <w:sz w:val="24"/>
          <w:szCs w:val="24"/>
        </w:rPr>
      </w:pPr>
      <w:r w:rsidRPr="00406880">
        <w:rPr>
          <w:rFonts w:ascii="Times New Roman" w:eastAsia="Calibri" w:hAnsi="Times New Roman" w:cs="Times New Roman"/>
          <w:b/>
          <w:sz w:val="24"/>
          <w:szCs w:val="24"/>
        </w:rPr>
        <w:t>В мае прошли мероприятия приуроченные празднованию Дня Победы</w:t>
      </w:r>
      <w:r w:rsidRPr="00F1023E">
        <w:rPr>
          <w:rFonts w:ascii="Times New Roman" w:eastAsia="Calibri" w:hAnsi="Times New Roman" w:cs="Times New Roman"/>
          <w:sz w:val="24"/>
          <w:szCs w:val="24"/>
        </w:rPr>
        <w:t>:</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1. Библиотечная выставка" Вёрсты войны..."</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2. Выставка рисунко</w:t>
      </w:r>
      <w:r>
        <w:rPr>
          <w:rFonts w:ascii="Times New Roman" w:eastAsia="Calibri" w:hAnsi="Times New Roman" w:cs="Times New Roman"/>
          <w:sz w:val="24"/>
          <w:szCs w:val="24"/>
        </w:rPr>
        <w:t>в</w:t>
      </w:r>
      <w:r w:rsidRPr="00F1023E">
        <w:rPr>
          <w:rFonts w:ascii="Times New Roman" w:eastAsia="Calibri" w:hAnsi="Times New Roman" w:cs="Times New Roman"/>
          <w:sz w:val="24"/>
          <w:szCs w:val="24"/>
        </w:rPr>
        <w:t xml:space="preserve"> " 1941-1945".</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3. Просмотр фильмов о </w:t>
      </w:r>
      <w:proofErr w:type="spellStart"/>
      <w:r w:rsidRPr="00F1023E">
        <w:rPr>
          <w:rFonts w:ascii="Times New Roman" w:eastAsia="Calibri" w:hAnsi="Times New Roman" w:cs="Times New Roman"/>
          <w:sz w:val="24"/>
          <w:szCs w:val="24"/>
        </w:rPr>
        <w:t>ВОв</w:t>
      </w:r>
      <w:proofErr w:type="spellEnd"/>
      <w:r w:rsidRPr="00F1023E">
        <w:rPr>
          <w:rFonts w:ascii="Times New Roman" w:eastAsia="Calibri" w:hAnsi="Times New Roman" w:cs="Times New Roman"/>
          <w:sz w:val="24"/>
          <w:szCs w:val="24"/>
        </w:rPr>
        <w:t>.</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4. Музейная экспозиция " </w:t>
      </w:r>
      <w:proofErr w:type="spellStart"/>
      <w:r w:rsidRPr="00F1023E">
        <w:rPr>
          <w:rFonts w:ascii="Times New Roman" w:eastAsia="Calibri" w:hAnsi="Times New Roman" w:cs="Times New Roman"/>
          <w:sz w:val="24"/>
          <w:szCs w:val="24"/>
        </w:rPr>
        <w:t>Инфографика</w:t>
      </w:r>
      <w:proofErr w:type="spellEnd"/>
      <w:r w:rsidRPr="00F1023E">
        <w:rPr>
          <w:rFonts w:ascii="Times New Roman" w:eastAsia="Calibri" w:hAnsi="Times New Roman" w:cs="Times New Roman"/>
          <w:sz w:val="24"/>
          <w:szCs w:val="24"/>
        </w:rPr>
        <w:t xml:space="preserve"> Победы".</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5. Митинг совместно с ДК.</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6. Акция " Бессмертный полк"</w:t>
      </w:r>
      <w:proofErr w:type="gramStart"/>
      <w:r w:rsidRPr="00F1023E">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Прошла в спортзале)</w:t>
      </w:r>
    </w:p>
    <w:p w:rsidR="0071515F" w:rsidRPr="00F1023E"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 xml:space="preserve">7. Уроки мужества " Памяти героев </w:t>
      </w:r>
      <w:proofErr w:type="spellStart"/>
      <w:r w:rsidRPr="00F1023E">
        <w:rPr>
          <w:rFonts w:ascii="Times New Roman" w:eastAsia="Calibri" w:hAnsi="Times New Roman" w:cs="Times New Roman"/>
          <w:sz w:val="24"/>
          <w:szCs w:val="24"/>
        </w:rPr>
        <w:t>ВОв</w:t>
      </w:r>
      <w:proofErr w:type="spellEnd"/>
      <w:r w:rsidRPr="00F1023E">
        <w:rPr>
          <w:rFonts w:ascii="Times New Roman" w:eastAsia="Calibri" w:hAnsi="Times New Roman" w:cs="Times New Roman"/>
          <w:sz w:val="24"/>
          <w:szCs w:val="24"/>
        </w:rPr>
        <w:t>.", " Память сильнее времени"</w:t>
      </w:r>
      <w:proofErr w:type="gramStart"/>
      <w:r w:rsidRPr="00F1023E">
        <w:rPr>
          <w:rFonts w:ascii="Times New Roman" w:eastAsia="Calibri" w:hAnsi="Times New Roman" w:cs="Times New Roman"/>
          <w:sz w:val="24"/>
          <w:szCs w:val="24"/>
        </w:rPr>
        <w:t>,"</w:t>
      </w:r>
      <w:proofErr w:type="gramEnd"/>
      <w:r w:rsidRPr="00F1023E">
        <w:rPr>
          <w:rFonts w:ascii="Times New Roman" w:eastAsia="Calibri" w:hAnsi="Times New Roman" w:cs="Times New Roman"/>
          <w:sz w:val="24"/>
          <w:szCs w:val="24"/>
        </w:rPr>
        <w:t xml:space="preserve"> Цена Победы", " Мы будем чтить ваш подвиг вечно...".</w:t>
      </w:r>
    </w:p>
    <w:p w:rsidR="0071515F" w:rsidRDefault="0071515F" w:rsidP="0071515F">
      <w:pPr>
        <w:pStyle w:val="af"/>
        <w:ind w:firstLine="708"/>
        <w:jc w:val="both"/>
        <w:rPr>
          <w:rFonts w:ascii="Times New Roman" w:eastAsia="Calibri" w:hAnsi="Times New Roman" w:cs="Times New Roman"/>
          <w:sz w:val="24"/>
          <w:szCs w:val="24"/>
        </w:rPr>
      </w:pPr>
      <w:r w:rsidRPr="00F1023E">
        <w:rPr>
          <w:rFonts w:ascii="Times New Roman" w:eastAsia="Calibri" w:hAnsi="Times New Roman" w:cs="Times New Roman"/>
          <w:sz w:val="24"/>
          <w:szCs w:val="24"/>
        </w:rPr>
        <w:t>8. Акции " Подари георгиевскую ленту жителю села", "Уборка обелиска славы".</w:t>
      </w:r>
    </w:p>
    <w:p w:rsidR="0071515F"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года реализуются Всероссийские проекты такие как" Большая перемена", " </w:t>
      </w:r>
      <w:proofErr w:type="spellStart"/>
      <w:r>
        <w:rPr>
          <w:rFonts w:ascii="Times New Roman" w:eastAsia="Calibri" w:hAnsi="Times New Roman" w:cs="Times New Roman"/>
          <w:sz w:val="24"/>
          <w:szCs w:val="24"/>
        </w:rPr>
        <w:t>Проектория</w:t>
      </w:r>
      <w:proofErr w:type="spellEnd"/>
      <w:r>
        <w:rPr>
          <w:rFonts w:ascii="Times New Roman" w:eastAsia="Calibri" w:hAnsi="Times New Roman" w:cs="Times New Roman"/>
          <w:sz w:val="24"/>
          <w:szCs w:val="24"/>
        </w:rPr>
        <w:t>", " РДШ".</w:t>
      </w:r>
    </w:p>
    <w:p w:rsidR="0071515F" w:rsidRPr="00F1023E" w:rsidRDefault="0071515F" w:rsidP="0071515F">
      <w:pPr>
        <w:pStyle w:val="af"/>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МКОУ СОШ с. Подволошино ведёт совместную работу с ДК с. Подволошино и Сельской библиотекой.</w:t>
      </w:r>
    </w:p>
    <w:p w:rsidR="0071515F" w:rsidRPr="0071515F" w:rsidRDefault="0071515F" w:rsidP="0071515F">
      <w:pPr>
        <w:pStyle w:val="af"/>
        <w:ind w:firstLine="708"/>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Модуль «Самоуправление»".</w:t>
      </w:r>
    </w:p>
    <w:p w:rsidR="0071515F" w:rsidRPr="00E55509" w:rsidRDefault="0071515F" w:rsidP="0071515F">
      <w:pPr>
        <w:shd w:val="clear" w:color="auto" w:fill="FFFFFF"/>
        <w:spacing w:after="0"/>
        <w:ind w:left="10" w:right="10" w:firstLine="710"/>
        <w:jc w:val="both"/>
        <w:rPr>
          <w:rFonts w:ascii="Times New Roman" w:eastAsia="Times New Roman" w:hAnsi="Times New Roman" w:cs="Times New Roman"/>
          <w:sz w:val="24"/>
          <w:szCs w:val="24"/>
        </w:rPr>
      </w:pPr>
      <w:r w:rsidRPr="00E55509">
        <w:rPr>
          <w:rFonts w:ascii="Times New Roman" w:eastAsia="Times New Roman" w:hAnsi="Times New Roman" w:cs="Times New Roman"/>
          <w:b/>
          <w:sz w:val="24"/>
          <w:szCs w:val="24"/>
        </w:rPr>
        <w:t xml:space="preserve">Цель -  </w:t>
      </w:r>
      <w:r w:rsidRPr="00E55509">
        <w:rPr>
          <w:rFonts w:ascii="Times New Roman" w:eastAsia="Times New Roman" w:hAnsi="Times New Roman" w:cs="Times New Roman"/>
          <w:sz w:val="24"/>
          <w:szCs w:val="24"/>
        </w:rPr>
        <w:t>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71515F" w:rsidRPr="00E55509" w:rsidRDefault="0071515F" w:rsidP="0071515F">
      <w:pPr>
        <w:shd w:val="clear" w:color="auto" w:fill="FFFFFF"/>
        <w:spacing w:after="0"/>
        <w:ind w:left="10" w:right="10" w:firstLine="710"/>
        <w:jc w:val="both"/>
        <w:rPr>
          <w:rFonts w:ascii="Times New Roman" w:eastAsia="Times New Roman" w:hAnsi="Times New Roman" w:cs="Times New Roman"/>
          <w:sz w:val="24"/>
          <w:szCs w:val="24"/>
        </w:rPr>
      </w:pPr>
      <w:r w:rsidRPr="00E55509">
        <w:rPr>
          <w:rFonts w:ascii="Times New Roman" w:eastAsia="Times New Roman" w:hAnsi="Times New Roman" w:cs="Times New Roman"/>
          <w:b/>
          <w:sz w:val="24"/>
          <w:szCs w:val="24"/>
        </w:rPr>
        <w:t>Задачи ученического   самоуправления:</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z w:val="24"/>
          <w:szCs w:val="24"/>
        </w:rPr>
        <w:t xml:space="preserve">Реализация права </w:t>
      </w:r>
      <w:proofErr w:type="gramStart"/>
      <w:r w:rsidRPr="00E55509">
        <w:rPr>
          <w:rFonts w:ascii="Times New Roman" w:eastAsia="Times New Roman" w:hAnsi="Times New Roman" w:cs="Times New Roman"/>
          <w:color w:val="000000"/>
          <w:sz w:val="24"/>
          <w:szCs w:val="24"/>
        </w:rPr>
        <w:t>обучающихся</w:t>
      </w:r>
      <w:proofErr w:type="gramEnd"/>
      <w:r w:rsidRPr="00E55509">
        <w:rPr>
          <w:rFonts w:ascii="Times New Roman" w:eastAsia="Times New Roman" w:hAnsi="Times New Roman" w:cs="Times New Roman"/>
          <w:color w:val="000000"/>
          <w:sz w:val="24"/>
          <w:szCs w:val="24"/>
        </w:rPr>
        <w:t xml:space="preserve"> на участие в процессе управления образовательным учреждением;</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sz w:val="24"/>
          <w:szCs w:val="24"/>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z w:val="24"/>
          <w:szCs w:val="24"/>
        </w:rPr>
        <w:t>Определение организационной структуры ученическо</w:t>
      </w:r>
      <w:r w:rsidRPr="00E55509">
        <w:rPr>
          <w:rFonts w:ascii="Times New Roman" w:eastAsia="Times New Roman" w:hAnsi="Times New Roman" w:cs="Times New Roman"/>
          <w:color w:val="000000"/>
          <w:sz w:val="24"/>
          <w:szCs w:val="24"/>
        </w:rPr>
        <w:softHyphen/>
      </w:r>
      <w:r w:rsidRPr="00E55509">
        <w:rPr>
          <w:rFonts w:ascii="Times New Roman" w:eastAsia="Times New Roman" w:hAnsi="Times New Roman" w:cs="Times New Roman"/>
          <w:color w:val="000000"/>
          <w:spacing w:val="5"/>
          <w:sz w:val="24"/>
          <w:szCs w:val="24"/>
        </w:rPr>
        <w:t xml:space="preserve">го коллектива, призванной реализовать выявленные </w:t>
      </w:r>
      <w:r w:rsidRPr="00E55509">
        <w:rPr>
          <w:rFonts w:ascii="Times New Roman" w:eastAsia="Times New Roman" w:hAnsi="Times New Roman" w:cs="Times New Roman"/>
          <w:color w:val="000000"/>
          <w:spacing w:val="2"/>
          <w:sz w:val="24"/>
          <w:szCs w:val="24"/>
        </w:rPr>
        <w:t>потребности и интересы учащихся;</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pacing w:val="-1"/>
          <w:sz w:val="24"/>
          <w:szCs w:val="24"/>
        </w:rPr>
        <w:t>Организация деятельности органов ученического само</w:t>
      </w:r>
      <w:r w:rsidRPr="00E55509">
        <w:rPr>
          <w:rFonts w:ascii="Times New Roman" w:eastAsia="Times New Roman" w:hAnsi="Times New Roman" w:cs="Times New Roman"/>
          <w:color w:val="000000"/>
          <w:spacing w:val="-1"/>
          <w:sz w:val="24"/>
          <w:szCs w:val="24"/>
        </w:rPr>
        <w:softHyphen/>
        <w:t>управления;</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z w:val="24"/>
          <w:szCs w:val="24"/>
        </w:rPr>
        <w:t>Воспитание положительного отношения к общечеловеческим ценностям, нормам коллективной жизни;</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z w:val="24"/>
          <w:szCs w:val="24"/>
        </w:rPr>
        <w:t>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71515F" w:rsidRPr="00E55509" w:rsidRDefault="0071515F" w:rsidP="00BE7597">
      <w:pPr>
        <w:numPr>
          <w:ilvl w:val="0"/>
          <w:numId w:val="38"/>
        </w:numPr>
        <w:shd w:val="clear" w:color="auto" w:fill="FFFFFF"/>
        <w:tabs>
          <w:tab w:val="left" w:pos="567"/>
        </w:tabs>
        <w:spacing w:after="0"/>
        <w:jc w:val="both"/>
        <w:rPr>
          <w:rFonts w:ascii="Times New Roman" w:eastAsia="Times New Roman" w:hAnsi="Times New Roman" w:cs="Times New Roman"/>
          <w:color w:val="000000"/>
          <w:sz w:val="24"/>
          <w:szCs w:val="24"/>
        </w:rPr>
      </w:pPr>
      <w:r w:rsidRPr="00E55509">
        <w:rPr>
          <w:rFonts w:ascii="Times New Roman" w:eastAsia="Times New Roman" w:hAnsi="Times New Roman" w:cs="Times New Roman"/>
          <w:color w:val="000000"/>
          <w:sz w:val="24"/>
          <w:szCs w:val="24"/>
        </w:rPr>
        <w:t>Подведение итогов работы, анализ ее результатов;</w:t>
      </w:r>
    </w:p>
    <w:p w:rsidR="0071515F" w:rsidRPr="00E55509" w:rsidRDefault="0071515F" w:rsidP="00BE7597">
      <w:pPr>
        <w:numPr>
          <w:ilvl w:val="0"/>
          <w:numId w:val="38"/>
        </w:numPr>
        <w:tabs>
          <w:tab w:val="clear" w:pos="720"/>
          <w:tab w:val="num" w:pos="567"/>
        </w:tabs>
        <w:spacing w:after="0"/>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71515F" w:rsidRPr="00E55509" w:rsidRDefault="0071515F" w:rsidP="00BE7597">
      <w:pPr>
        <w:numPr>
          <w:ilvl w:val="0"/>
          <w:numId w:val="38"/>
        </w:numPr>
        <w:tabs>
          <w:tab w:val="clear" w:pos="720"/>
          <w:tab w:val="num" w:pos="567"/>
        </w:tabs>
        <w:spacing w:after="0"/>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Создание системы самоуправления как воспитывающей среды школы, обеспечивающей     социализацию каждого ребёнка;</w:t>
      </w:r>
    </w:p>
    <w:p w:rsidR="0071515F" w:rsidRDefault="0071515F" w:rsidP="00BE7597">
      <w:pPr>
        <w:numPr>
          <w:ilvl w:val="0"/>
          <w:numId w:val="38"/>
        </w:numPr>
        <w:tabs>
          <w:tab w:val="clear" w:pos="720"/>
          <w:tab w:val="num" w:pos="567"/>
        </w:tabs>
        <w:spacing w:after="0"/>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Организация групповой, коллективной и индивидуальной деятельности, вовлекающей школьника в общественно – целостные отношения.</w:t>
      </w:r>
    </w:p>
    <w:p w:rsidR="0071515F" w:rsidRPr="00E55509" w:rsidRDefault="0071515F" w:rsidP="0071515F">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 УС – Третьяков Павел Сергеевич</w:t>
      </w:r>
    </w:p>
    <w:p w:rsidR="0071515F" w:rsidRPr="0071515F" w:rsidRDefault="0071515F" w:rsidP="0071515F">
      <w:pPr>
        <w:spacing w:after="0"/>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 </w:t>
      </w:r>
      <w:r w:rsidRPr="00E55509">
        <w:rPr>
          <w:rFonts w:ascii="Times New Roman" w:eastAsia="Times New Roman" w:hAnsi="Times New Roman" w:cs="Times New Roman"/>
          <w:sz w:val="24"/>
          <w:szCs w:val="24"/>
          <w:u w:val="single"/>
        </w:rPr>
        <w:t xml:space="preserve"> </w:t>
      </w:r>
      <w:r w:rsidRPr="00E55509">
        <w:rPr>
          <w:rFonts w:ascii="Times New Roman" w:eastAsia="Times New Roman" w:hAnsi="Times New Roman" w:cs="Times New Roman"/>
          <w:b/>
          <w:sz w:val="24"/>
          <w:szCs w:val="24"/>
          <w:u w:val="single"/>
        </w:rPr>
        <w:t>Принципы  построения и развития ученического самоуправления</w:t>
      </w:r>
      <w:r w:rsidRPr="00E55509">
        <w:rPr>
          <w:rFonts w:ascii="Times New Roman" w:eastAsia="Times New Roman" w:hAnsi="Times New Roman" w:cs="Times New Roman"/>
          <w:sz w:val="24"/>
          <w:szCs w:val="24"/>
          <w:u w:val="single"/>
        </w:rPr>
        <w:t>.</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Равноправие - все должны иметь право решающего голоса при принятии того или иного решения;</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Выборность - полномочия приобретаются в результате выборов и обсуждений;</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Откровенность и гласность - работа органов самоуправления должна быть открыта для всех учащихся;</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Законность - неукоснительное соблюдение правовых и нормативных актов;</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lastRenderedPageBreak/>
        <w:t>Целесообразность - деятельность органов ученического самоуправления должна быть направлена на реализацию интересов и потребностей учащихся;</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Гуманность - действия органов самоуправления должны основываться на нравственных принципах;</w:t>
      </w:r>
    </w:p>
    <w:p w:rsidR="0071515F" w:rsidRPr="00E55509" w:rsidRDefault="0071515F" w:rsidP="00BE7597">
      <w:pPr>
        <w:numPr>
          <w:ilvl w:val="0"/>
          <w:numId w:val="39"/>
        </w:numPr>
        <w:spacing w:after="0"/>
        <w:ind w:left="567"/>
        <w:jc w:val="both"/>
        <w:rPr>
          <w:rFonts w:ascii="Times New Roman" w:eastAsia="Times New Roman" w:hAnsi="Times New Roman" w:cs="Times New Roman"/>
          <w:i/>
          <w:sz w:val="24"/>
          <w:szCs w:val="24"/>
        </w:rPr>
      </w:pPr>
      <w:r w:rsidRPr="00E55509">
        <w:rPr>
          <w:rStyle w:val="af8"/>
          <w:rFonts w:ascii="Times New Roman" w:eastAsia="Times New Roman" w:hAnsi="Times New Roman" w:cs="Times New Roman"/>
          <w:bCs/>
          <w:i w:val="0"/>
          <w:sz w:val="24"/>
          <w:szCs w:val="24"/>
        </w:rPr>
        <w:t>Самодеятельность - творчество, активность, самостоятельность учащихся;</w:t>
      </w:r>
    </w:p>
    <w:p w:rsidR="0071515F" w:rsidRPr="00E55509" w:rsidRDefault="0071515F" w:rsidP="00BE7597">
      <w:pPr>
        <w:numPr>
          <w:ilvl w:val="0"/>
          <w:numId w:val="39"/>
        </w:numPr>
        <w:spacing w:after="0"/>
        <w:ind w:left="567"/>
        <w:jc w:val="both"/>
        <w:rPr>
          <w:rStyle w:val="af8"/>
          <w:rFonts w:ascii="Times New Roman" w:eastAsia="Times New Roman" w:hAnsi="Times New Roman" w:cs="Times New Roman"/>
          <w:iCs w:val="0"/>
          <w:sz w:val="24"/>
          <w:szCs w:val="24"/>
        </w:rPr>
      </w:pPr>
      <w:r w:rsidRPr="00E55509">
        <w:rPr>
          <w:rStyle w:val="af8"/>
          <w:rFonts w:ascii="Times New Roman" w:eastAsia="Times New Roman" w:hAnsi="Times New Roman" w:cs="Times New Roman"/>
          <w:bCs/>
          <w:i w:val="0"/>
          <w:sz w:val="24"/>
          <w:szCs w:val="24"/>
        </w:rPr>
        <w:t xml:space="preserve">Ответственность - необходимо регулярно </w:t>
      </w:r>
      <w:proofErr w:type="gramStart"/>
      <w:r w:rsidRPr="00E55509">
        <w:rPr>
          <w:rStyle w:val="af8"/>
          <w:rFonts w:ascii="Times New Roman" w:eastAsia="Times New Roman" w:hAnsi="Times New Roman" w:cs="Times New Roman"/>
          <w:bCs/>
          <w:i w:val="0"/>
          <w:sz w:val="24"/>
          <w:szCs w:val="24"/>
        </w:rPr>
        <w:t>отчитываться о</w:t>
      </w:r>
      <w:proofErr w:type="gramEnd"/>
      <w:r w:rsidRPr="00E55509">
        <w:rPr>
          <w:rStyle w:val="af8"/>
          <w:rFonts w:ascii="Times New Roman" w:eastAsia="Times New Roman" w:hAnsi="Times New Roman" w:cs="Times New Roman"/>
          <w:bCs/>
          <w:i w:val="0"/>
          <w:sz w:val="24"/>
          <w:szCs w:val="24"/>
        </w:rPr>
        <w:t xml:space="preserve"> проделанной работе и её результатах перед представителями Совета, учащимися и учителями. В этом учебном году УС работало по данному плану.</w:t>
      </w:r>
    </w:p>
    <w:p w:rsidR="009F50C5" w:rsidRPr="009F50C5" w:rsidRDefault="009F50C5" w:rsidP="0071515F">
      <w:pPr>
        <w:spacing w:after="0" w:line="240" w:lineRule="auto"/>
        <w:rPr>
          <w:rFonts w:ascii="Times New Roman" w:hAnsi="Times New Roman" w:cs="Times New Roman"/>
          <w:b/>
          <w:sz w:val="24"/>
          <w:szCs w:val="24"/>
          <w:u w:val="single"/>
        </w:rPr>
      </w:pPr>
    </w:p>
    <w:p w:rsidR="009F50C5" w:rsidRPr="009F50C5" w:rsidRDefault="0071515F" w:rsidP="009F50C5">
      <w:pPr>
        <w:spacing w:after="0" w:line="240" w:lineRule="auto"/>
        <w:rPr>
          <w:rFonts w:ascii="Times New Roman" w:hAnsi="Times New Roman" w:cs="Times New Roman"/>
          <w:sz w:val="24"/>
          <w:szCs w:val="24"/>
        </w:rPr>
      </w:pPr>
      <w:r w:rsidRPr="009F50C5">
        <w:rPr>
          <w:rFonts w:ascii="Times New Roman" w:eastAsia="Times New Roman" w:hAnsi="Times New Roman" w:cs="Times New Roman"/>
          <w:b/>
          <w:i/>
          <w:sz w:val="24"/>
          <w:szCs w:val="24"/>
          <w:u w:val="single"/>
        </w:rPr>
        <w:t>З</w:t>
      </w:r>
      <w:r w:rsidR="009F50C5" w:rsidRPr="009F50C5">
        <w:rPr>
          <w:rFonts w:ascii="Times New Roman" w:eastAsia="Times New Roman" w:hAnsi="Times New Roman" w:cs="Times New Roman"/>
          <w:b/>
          <w:i/>
          <w:sz w:val="24"/>
          <w:szCs w:val="24"/>
          <w:u w:val="single"/>
        </w:rPr>
        <w:t>адачи</w:t>
      </w:r>
      <w:r>
        <w:rPr>
          <w:rFonts w:ascii="Times New Roman" w:eastAsia="Times New Roman" w:hAnsi="Times New Roman" w:cs="Times New Roman"/>
          <w:b/>
          <w:i/>
          <w:sz w:val="24"/>
          <w:szCs w:val="24"/>
          <w:u w:val="single"/>
        </w:rPr>
        <w:t xml:space="preserve"> </w:t>
      </w:r>
      <w:r w:rsidR="009F50C5" w:rsidRPr="009F50C5">
        <w:rPr>
          <w:rFonts w:ascii="Times New Roman" w:eastAsia="Times New Roman" w:hAnsi="Times New Roman" w:cs="Times New Roman"/>
          <w:b/>
          <w:i/>
          <w:sz w:val="24"/>
          <w:szCs w:val="24"/>
          <w:u w:val="single"/>
        </w:rPr>
        <w:t xml:space="preserve"> воспитания в следующем учебном году</w:t>
      </w:r>
      <w:r w:rsidR="009F50C5" w:rsidRPr="009F50C5">
        <w:rPr>
          <w:rFonts w:ascii="Times New Roman" w:eastAsia="Times New Roman" w:hAnsi="Times New Roman" w:cs="Times New Roman"/>
          <w:b/>
          <w:i/>
          <w:sz w:val="24"/>
          <w:szCs w:val="24"/>
        </w:rPr>
        <w:t xml:space="preserve"> </w:t>
      </w:r>
      <w:r w:rsidR="009F50C5" w:rsidRPr="009F50C5">
        <w:rPr>
          <w:rFonts w:ascii="Times New Roman" w:eastAsia="Times New Roman" w:hAnsi="Times New Roman" w:cs="Times New Roman"/>
          <w:sz w:val="24"/>
          <w:szCs w:val="24"/>
        </w:rPr>
        <w:t xml:space="preserve">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создание условий для воспитания духовно-нравственной, культурной личности, чувства гражданственности, патриотизма, формирования у детей нравственной и правовой культуры;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совершенствование работы органов ученического самоуправления с целью повышения ответственности и формирования активной гражданской позиции;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повышение роли семьи и социума в воспитательно-образовательном пространстве, максимальное вовлечение родителей к реализации программы школы;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формирование культуры здорового образа жизни </w:t>
      </w:r>
      <w:proofErr w:type="gramStart"/>
      <w:r w:rsidRPr="009F50C5">
        <w:rPr>
          <w:rFonts w:ascii="Times New Roman" w:hAnsi="Times New Roman" w:cs="Times New Roman"/>
          <w:sz w:val="24"/>
          <w:szCs w:val="24"/>
        </w:rPr>
        <w:t>обучающихся</w:t>
      </w:r>
      <w:proofErr w:type="gramEnd"/>
      <w:r w:rsidRPr="009F50C5">
        <w:rPr>
          <w:rFonts w:ascii="Times New Roman" w:hAnsi="Times New Roman" w:cs="Times New Roman"/>
          <w:sz w:val="24"/>
          <w:szCs w:val="24"/>
        </w:rPr>
        <w:t xml:space="preserve">, укрепление физического и психического здоровья;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развитие школьных традиций, создание благоприятных условий для всестороннего развития личности обучающихся;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активизация работы по участию педагогов и обучающихся в конкурсах, фестивалях, смотрах;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активизация работы по профессиональной ориентации </w:t>
      </w:r>
      <w:proofErr w:type="gramStart"/>
      <w:r w:rsidRPr="009F50C5">
        <w:rPr>
          <w:rFonts w:ascii="Times New Roman" w:hAnsi="Times New Roman" w:cs="Times New Roman"/>
          <w:sz w:val="24"/>
          <w:szCs w:val="24"/>
        </w:rPr>
        <w:t>обучающихся</w:t>
      </w:r>
      <w:proofErr w:type="gramEnd"/>
      <w:r w:rsidRPr="009F50C5">
        <w:rPr>
          <w:rFonts w:ascii="Times New Roman" w:hAnsi="Times New Roman" w:cs="Times New Roman"/>
          <w:sz w:val="24"/>
          <w:szCs w:val="24"/>
        </w:rPr>
        <w:t xml:space="preserve">;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организация качественной профилактической работы с подростками, состоящими в «группе риска», семьями детей «группы риска»; активизация работы классных руководителей и социально-психологической службы по предупреждению правонарушений и безнадзорности среди несовершеннолетних;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проводить мониторинг и обмен интересным опытом воспитательной работы в классных коллективах; </w:t>
      </w:r>
    </w:p>
    <w:p w:rsidR="009F50C5" w:rsidRPr="009F50C5" w:rsidRDefault="009F50C5" w:rsidP="00BE7597">
      <w:pPr>
        <w:pStyle w:val="ac"/>
        <w:widowControl w:val="0"/>
        <w:numPr>
          <w:ilvl w:val="0"/>
          <w:numId w:val="40"/>
        </w:numPr>
        <w:autoSpaceDE w:val="0"/>
        <w:autoSpaceDN w:val="0"/>
        <w:adjustRightInd w:val="0"/>
        <w:spacing w:after="0" w:line="240" w:lineRule="auto"/>
        <w:contextualSpacing w:val="0"/>
        <w:jc w:val="both"/>
        <w:rPr>
          <w:rFonts w:ascii="Times New Roman" w:hAnsi="Times New Roman" w:cs="Times New Roman"/>
          <w:sz w:val="24"/>
          <w:szCs w:val="24"/>
        </w:rPr>
      </w:pPr>
      <w:r w:rsidRPr="009F50C5">
        <w:rPr>
          <w:rFonts w:ascii="Times New Roman" w:hAnsi="Times New Roman" w:cs="Times New Roman"/>
          <w:sz w:val="24"/>
          <w:szCs w:val="24"/>
        </w:rPr>
        <w:t xml:space="preserve">совершенствовать систему работы дополнительного образования. Создавать условия по привлечение учреждений дополнительного образования к сотрудничеству для развития творческих, интеллектуальных, индивидуальных возможностей, обучающихся с ОВЗ. </w:t>
      </w:r>
    </w:p>
    <w:p w:rsidR="0071515F" w:rsidRPr="0071515F" w:rsidRDefault="0071515F" w:rsidP="007151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E55509">
        <w:rPr>
          <w:rFonts w:ascii="Times New Roman" w:eastAsia="Times New Roman" w:hAnsi="Times New Roman" w:cs="Times New Roman"/>
          <w:sz w:val="24"/>
          <w:szCs w:val="24"/>
        </w:rPr>
        <w:t>хват детей - 100 %</w:t>
      </w:r>
    </w:p>
    <w:p w:rsidR="0071515F" w:rsidRPr="00E55509" w:rsidRDefault="0071515F" w:rsidP="0071515F">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bCs/>
          <w:iCs/>
          <w:sz w:val="24"/>
          <w:szCs w:val="24"/>
          <w:u w:val="single"/>
        </w:rPr>
        <w:t>Модуль «</w:t>
      </w:r>
      <w:r w:rsidRPr="00E55509">
        <w:rPr>
          <w:rFonts w:ascii="Times New Roman" w:eastAsia="Times New Roman" w:hAnsi="Times New Roman" w:cs="Times New Roman"/>
          <w:b/>
          <w:bCs/>
          <w:iCs/>
          <w:sz w:val="24"/>
          <w:szCs w:val="24"/>
          <w:u w:val="single"/>
        </w:rPr>
        <w:t>Работа с родителями</w:t>
      </w:r>
      <w:r>
        <w:rPr>
          <w:rFonts w:ascii="Times New Roman" w:eastAsia="Times New Roman" w:hAnsi="Times New Roman" w:cs="Times New Roman"/>
          <w:b/>
          <w:bCs/>
          <w:iCs/>
          <w:sz w:val="24"/>
          <w:szCs w:val="24"/>
          <w:u w:val="single"/>
        </w:rPr>
        <w:t>».</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color w:val="000000"/>
          <w:sz w:val="24"/>
          <w:szCs w:val="24"/>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 </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Один раз в четверть проводятся классные и родительские собрания.</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lastRenderedPageBreak/>
        <w:t xml:space="preserve">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b/>
          <w:bCs/>
          <w:iCs/>
          <w:sz w:val="24"/>
          <w:szCs w:val="24"/>
        </w:rPr>
        <w:t>Возможные пути преодоления недостатков:</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iCs/>
          <w:sz w:val="24"/>
          <w:szCs w:val="24"/>
        </w:rPr>
        <w:t>1.  Уделять больше внимания организации и проведению родительских собраний.</w:t>
      </w:r>
    </w:p>
    <w:p w:rsidR="0071515F" w:rsidRPr="00E55509" w:rsidRDefault="0071515F" w:rsidP="0071515F">
      <w:p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iCs/>
          <w:sz w:val="24"/>
          <w:szCs w:val="24"/>
        </w:rPr>
        <w:t>2.  Классным руководителям активнее привлекать родителей к участию во внеурочной деятельности.</w:t>
      </w:r>
    </w:p>
    <w:p w:rsidR="0071515F" w:rsidRPr="00E55509" w:rsidRDefault="0071515F" w:rsidP="0071515F">
      <w:pPr>
        <w:pStyle w:val="af"/>
        <w:ind w:firstLine="708"/>
        <w:jc w:val="both"/>
        <w:rPr>
          <w:rFonts w:ascii="Times New Roman" w:eastAsia="Calibri" w:hAnsi="Times New Roman" w:cs="Times New Roman"/>
          <w:b/>
          <w:sz w:val="24"/>
          <w:szCs w:val="24"/>
        </w:rPr>
      </w:pPr>
      <w:r w:rsidRPr="00E55509">
        <w:rPr>
          <w:rFonts w:ascii="Times New Roman" w:eastAsia="Calibri" w:hAnsi="Times New Roman" w:cs="Times New Roman"/>
          <w:b/>
          <w:sz w:val="24"/>
          <w:szCs w:val="24"/>
        </w:rPr>
        <w:t>За текущий  учебный  год наиболее важными достижениями коллектива школы являются следующие:</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наблюдается рост удовлетворенности учащихся и родителей воспитательной работой школы;</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активизировалась работа по участию классных руководителей и школьников в творческих и профессиональных конкурсах;</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бережно сохраняются и преумножаются традиции школы;</w:t>
      </w:r>
    </w:p>
    <w:p w:rsidR="0071515F" w:rsidRPr="00E55509" w:rsidRDefault="0071515F" w:rsidP="00BE7597">
      <w:pPr>
        <w:pStyle w:val="af"/>
        <w:numPr>
          <w:ilvl w:val="0"/>
          <w:numId w:val="22"/>
        </w:numPr>
        <w:jc w:val="both"/>
        <w:rPr>
          <w:rFonts w:ascii="Times New Roman" w:eastAsia="Calibri" w:hAnsi="Times New Roman" w:cs="Times New Roman"/>
          <w:sz w:val="24"/>
          <w:szCs w:val="24"/>
        </w:rPr>
      </w:pPr>
      <w:r w:rsidRPr="00E55509">
        <w:rPr>
          <w:rFonts w:ascii="Times New Roman" w:eastAsia="Calibri" w:hAnsi="Times New Roman" w:cs="Times New Roman"/>
          <w:sz w:val="24"/>
          <w:szCs w:val="24"/>
        </w:rPr>
        <w:t>ведется постоянное сотрудничество и взаимодействие с организациями – субъектами системы воспитания.</w:t>
      </w:r>
    </w:p>
    <w:p w:rsidR="0071515F" w:rsidRPr="00E55509" w:rsidRDefault="0071515F" w:rsidP="0071515F">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rPr>
      </w:pPr>
      <w:r w:rsidRPr="00E55509">
        <w:rPr>
          <w:rFonts w:ascii="Times New Roman" w:eastAsia="Times New Roman" w:hAnsi="Times New Roman" w:cs="Times New Roman"/>
          <w:sz w:val="24"/>
          <w:szCs w:val="24"/>
        </w:rPr>
        <w:t xml:space="preserve"> </w:t>
      </w:r>
      <w:r w:rsidRPr="00E55509">
        <w:rPr>
          <w:rFonts w:ascii="Times New Roman" w:eastAsia="Times New Roman" w:hAnsi="Times New Roman" w:cs="Times New Roman"/>
          <w:sz w:val="24"/>
          <w:szCs w:val="24"/>
        </w:rPr>
        <w:tab/>
        <w:t xml:space="preserve"> </w:t>
      </w:r>
      <w:r w:rsidRPr="00E55509">
        <w:rPr>
          <w:rFonts w:ascii="Times New Roman CYR" w:eastAsia="Times New Roman" w:hAnsi="Times New Roman CYR" w:cs="Times New Roman CYR"/>
          <w:sz w:val="24"/>
          <w:szCs w:val="24"/>
        </w:rPr>
        <w:t xml:space="preserve">Можно считать, что, в целом, </w:t>
      </w:r>
      <w:proofErr w:type="spellStart"/>
      <w:r w:rsidRPr="00E55509">
        <w:rPr>
          <w:rFonts w:ascii="Times New Roman CYR" w:eastAsia="Times New Roman" w:hAnsi="Times New Roman CYR" w:cs="Times New Roman CYR"/>
          <w:sz w:val="24"/>
          <w:szCs w:val="24"/>
        </w:rPr>
        <w:t>педколлектив</w:t>
      </w:r>
      <w:proofErr w:type="spellEnd"/>
      <w:r w:rsidRPr="00E55509">
        <w:rPr>
          <w:rFonts w:ascii="Times New Roman CYR" w:eastAsia="Times New Roman" w:hAnsi="Times New Roman CYR" w:cs="Times New Roman CYR"/>
          <w:sz w:val="24"/>
          <w:szCs w:val="24"/>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71515F" w:rsidRPr="00E55509" w:rsidRDefault="0071515F" w:rsidP="0071515F">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течение года классные руководители тес</w:t>
      </w:r>
      <w:r w:rsidRPr="00E55509">
        <w:rPr>
          <w:rFonts w:ascii="Times New Roman CYR" w:eastAsia="Times New Roman" w:hAnsi="Times New Roman CYR" w:cs="Times New Roman CYR"/>
          <w:sz w:val="24"/>
          <w:szCs w:val="24"/>
        </w:rPr>
        <w:t>но сотрудничали с родител</w:t>
      </w:r>
      <w:r>
        <w:rPr>
          <w:rFonts w:ascii="Times New Roman CYR" w:eastAsia="Times New Roman" w:hAnsi="Times New Roman CYR" w:cs="Times New Roman CYR"/>
          <w:sz w:val="24"/>
          <w:szCs w:val="24"/>
        </w:rPr>
        <w:t>ями школы</w:t>
      </w:r>
      <w:r w:rsidRPr="00E55509">
        <w:rPr>
          <w:rFonts w:ascii="Times New Roman CYR" w:eastAsia="Times New Roman" w:hAnsi="Times New Roman CYR" w:cs="Times New Roman CYR"/>
          <w:sz w:val="24"/>
          <w:szCs w:val="24"/>
        </w:rPr>
        <w:t>, применяли различные формы и методы:</w:t>
      </w:r>
    </w:p>
    <w:p w:rsidR="0071515F" w:rsidRPr="00E55509" w:rsidRDefault="0071515F" w:rsidP="0071515F">
      <w:pPr>
        <w:spacing w:after="0" w:line="240" w:lineRule="auto"/>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Классные часы</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Беседы</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Игровые тренинги</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Праздники</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  КТД</w:t>
      </w:r>
    </w:p>
    <w:p w:rsidR="0071515F" w:rsidRPr="00E55509" w:rsidRDefault="0071515F" w:rsidP="0071515F">
      <w:pPr>
        <w:spacing w:after="0" w:line="240" w:lineRule="auto"/>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        Игровые и конкурсные программы</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Викторины, познавательные игры</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Поощрение</w:t>
      </w:r>
    </w:p>
    <w:p w:rsidR="0071515F" w:rsidRPr="00E55509" w:rsidRDefault="0071515F" w:rsidP="0071515F">
      <w:pPr>
        <w:spacing w:after="0" w:line="240" w:lineRule="auto"/>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Убеждение (</w:t>
      </w:r>
      <w:proofErr w:type="spellStart"/>
      <w:r w:rsidRPr="00E55509">
        <w:rPr>
          <w:rFonts w:ascii="Times New Roman" w:eastAsia="Times New Roman" w:hAnsi="Times New Roman" w:cs="Times New Roman"/>
          <w:sz w:val="24"/>
          <w:szCs w:val="24"/>
        </w:rPr>
        <w:t>самоубеждение</w:t>
      </w:r>
      <w:proofErr w:type="spellEnd"/>
      <w:r w:rsidRPr="00E55509">
        <w:rPr>
          <w:rFonts w:ascii="Times New Roman" w:eastAsia="Times New Roman" w:hAnsi="Times New Roman" w:cs="Times New Roman"/>
          <w:sz w:val="24"/>
          <w:szCs w:val="24"/>
        </w:rPr>
        <w:t>)</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Метод самореализации</w:t>
      </w:r>
    </w:p>
    <w:p w:rsidR="0071515F" w:rsidRPr="00E55509" w:rsidRDefault="0071515F" w:rsidP="0071515F">
      <w:pPr>
        <w:spacing w:after="0" w:line="240" w:lineRule="auto"/>
        <w:ind w:left="360"/>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Требование</w:t>
      </w:r>
    </w:p>
    <w:p w:rsidR="0071515F" w:rsidRPr="00E55509" w:rsidRDefault="0071515F" w:rsidP="0071515F">
      <w:pPr>
        <w:spacing w:after="0" w:line="240" w:lineRule="auto"/>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        Метод воспитывающих ситуаций</w:t>
      </w:r>
    </w:p>
    <w:p w:rsidR="0071515F" w:rsidRDefault="0071515F" w:rsidP="0071515F">
      <w:pPr>
        <w:spacing w:after="0" w:line="240" w:lineRule="auto"/>
        <w:rPr>
          <w:rFonts w:ascii="Times New Roman" w:eastAsia="Times New Roman" w:hAnsi="Times New Roman" w:cs="Times New Roman"/>
          <w:sz w:val="24"/>
          <w:szCs w:val="24"/>
        </w:rPr>
      </w:pPr>
      <w:r w:rsidRPr="00E55509">
        <w:rPr>
          <w:rFonts w:ascii="Times New Roman" w:eastAsia="Wingdings" w:hAnsi="Times New Roman" w:cs="Times New Roman"/>
          <w:sz w:val="24"/>
          <w:szCs w:val="24"/>
        </w:rPr>
        <w:t xml:space="preserve">        </w:t>
      </w:r>
      <w:r w:rsidRPr="00E55509">
        <w:rPr>
          <w:rFonts w:ascii="Times New Roman" w:eastAsia="Times New Roman" w:hAnsi="Times New Roman" w:cs="Times New Roman"/>
          <w:sz w:val="24"/>
          <w:szCs w:val="24"/>
        </w:rPr>
        <w:t>Метод соревнования</w:t>
      </w:r>
    </w:p>
    <w:p w:rsidR="0071515F" w:rsidRDefault="0071515F" w:rsidP="0071515F">
      <w:pPr>
        <w:spacing w:after="0" w:line="240" w:lineRule="auto"/>
        <w:rPr>
          <w:rFonts w:ascii="Times New Roman" w:eastAsia="Times New Roman" w:hAnsi="Times New Roman" w:cs="Times New Roman"/>
          <w:sz w:val="24"/>
          <w:szCs w:val="24"/>
        </w:rPr>
      </w:pPr>
    </w:p>
    <w:p w:rsidR="0071515F" w:rsidRDefault="0071515F" w:rsidP="0071515F">
      <w:pPr>
        <w:pStyle w:val="c42"/>
        <w:shd w:val="clear" w:color="auto" w:fill="FFFFFF"/>
        <w:spacing w:before="0" w:beforeAutospacing="0" w:after="0" w:afterAutospacing="0"/>
        <w:ind w:right="176"/>
        <w:jc w:val="both"/>
        <w:rPr>
          <w:rFonts w:ascii="Calibri" w:hAnsi="Calibri" w:cs="Calibri"/>
          <w:color w:val="000000"/>
          <w:sz w:val="22"/>
          <w:szCs w:val="22"/>
        </w:rPr>
      </w:pPr>
      <w:r>
        <w:rPr>
          <w:rStyle w:val="c10"/>
          <w:color w:val="000000"/>
        </w:rPr>
        <w:lastRenderedPageBreak/>
        <w:t xml:space="preserve">          Происходит взаимодействие с родителями посредством школьных сайта, </w:t>
      </w:r>
      <w:proofErr w:type="spellStart"/>
      <w:r>
        <w:rPr>
          <w:rStyle w:val="c10"/>
          <w:color w:val="000000"/>
        </w:rPr>
        <w:t>аккаунта</w:t>
      </w:r>
      <w:proofErr w:type="spellEnd"/>
      <w:r w:rsidR="00D30BC8">
        <w:rPr>
          <w:rStyle w:val="c10"/>
          <w:color w:val="000000"/>
        </w:rPr>
        <w:t xml:space="preserve"> в ВК: размещается  информация, </w:t>
      </w:r>
      <w:r>
        <w:rPr>
          <w:rStyle w:val="c10"/>
          <w:color w:val="000000"/>
        </w:rPr>
        <w:t>предусматривающая                       ознакомление родителей, школьные новости</w:t>
      </w:r>
      <w:r>
        <w:rPr>
          <w:rStyle w:val="c22"/>
          <w:rFonts w:ascii="Calibri" w:hAnsi="Calibri" w:cs="Calibri"/>
          <w:color w:val="000000"/>
        </w:rPr>
        <w:t>. </w:t>
      </w:r>
      <w:r>
        <w:rPr>
          <w:rStyle w:val="c5"/>
          <w:color w:val="000000"/>
        </w:rPr>
        <w:t xml:space="preserve">В каждом классе есть родительский чат в </w:t>
      </w:r>
      <w:proofErr w:type="spellStart"/>
      <w:r>
        <w:rPr>
          <w:rStyle w:val="c5"/>
          <w:color w:val="000000"/>
        </w:rPr>
        <w:t>соцсети</w:t>
      </w:r>
      <w:proofErr w:type="spellEnd"/>
      <w:r>
        <w:rPr>
          <w:rStyle w:val="c5"/>
          <w:color w:val="000000"/>
        </w:rPr>
        <w:t>.</w:t>
      </w:r>
    </w:p>
    <w:p w:rsidR="0071515F" w:rsidRDefault="0071515F" w:rsidP="0071515F">
      <w:pPr>
        <w:pStyle w:val="c20"/>
        <w:shd w:val="clear" w:color="auto" w:fill="FFFFFF"/>
        <w:spacing w:before="0" w:beforeAutospacing="0" w:after="0" w:afterAutospacing="0"/>
        <w:ind w:left="568" w:right="176"/>
        <w:rPr>
          <w:rFonts w:ascii="Calibri" w:hAnsi="Calibri" w:cs="Calibri"/>
          <w:color w:val="000000"/>
          <w:sz w:val="22"/>
          <w:szCs w:val="22"/>
        </w:rPr>
      </w:pPr>
      <w:r>
        <w:rPr>
          <w:rStyle w:val="c5"/>
          <w:color w:val="000000"/>
        </w:rPr>
        <w:t>Родители оказывают помощь в подготовке и проведении  мероприятий.</w:t>
      </w:r>
    </w:p>
    <w:p w:rsidR="0071515F" w:rsidRDefault="0071515F" w:rsidP="0071515F">
      <w:pPr>
        <w:pStyle w:val="c42"/>
        <w:shd w:val="clear" w:color="auto" w:fill="FFFFFF"/>
        <w:spacing w:before="0" w:beforeAutospacing="0" w:after="0" w:afterAutospacing="0"/>
        <w:ind w:right="176"/>
        <w:jc w:val="both"/>
        <w:rPr>
          <w:rFonts w:ascii="Calibri" w:hAnsi="Calibri" w:cs="Calibri"/>
          <w:color w:val="000000"/>
          <w:sz w:val="22"/>
          <w:szCs w:val="22"/>
        </w:rPr>
      </w:pPr>
      <w:r>
        <w:rPr>
          <w:rStyle w:val="c5"/>
          <w:color w:val="000000"/>
        </w:rPr>
        <w:t xml:space="preserve">Проводится индивидуальное консультирование </w:t>
      </w:r>
      <w:proofErr w:type="spellStart"/>
      <w:r>
        <w:rPr>
          <w:rStyle w:val="c5"/>
          <w:color w:val="000000"/>
        </w:rPr>
        <w:t>c</w:t>
      </w:r>
      <w:proofErr w:type="spellEnd"/>
      <w:r>
        <w:rPr>
          <w:rStyle w:val="c5"/>
          <w:color w:val="000000"/>
        </w:rPr>
        <w:t xml:space="preserve"> целью координации воспитательных усилий педагогов и родителей. За прошедший учебный год не возникало конфликтов между педагогическим коллективом и родителями.</w:t>
      </w:r>
    </w:p>
    <w:p w:rsidR="0071515F" w:rsidRPr="00E55509" w:rsidRDefault="0071515F" w:rsidP="0071515F">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w:eastAsia="Times New Roman" w:hAnsi="Times New Roman" w:cs="Times New Roman"/>
          <w:sz w:val="24"/>
          <w:szCs w:val="24"/>
        </w:rPr>
        <w:t xml:space="preserve">        </w:t>
      </w:r>
      <w:r w:rsidRPr="00E55509">
        <w:rPr>
          <w:rFonts w:ascii="Times New Roman CYR" w:eastAsia="Times New Roman" w:hAnsi="Times New Roman CYR" w:cs="Times New Roman CYR"/>
          <w:sz w:val="24"/>
          <w:szCs w:val="24"/>
        </w:rPr>
        <w:t>В течени</w:t>
      </w:r>
      <w:proofErr w:type="gramStart"/>
      <w:r w:rsidRPr="00E55509">
        <w:rPr>
          <w:rFonts w:ascii="Times New Roman CYR" w:eastAsia="Times New Roman" w:hAnsi="Times New Roman CYR" w:cs="Times New Roman CYR"/>
          <w:sz w:val="24"/>
          <w:szCs w:val="24"/>
        </w:rPr>
        <w:t>и</w:t>
      </w:r>
      <w:proofErr w:type="gramEnd"/>
      <w:r w:rsidRPr="00E55509">
        <w:rPr>
          <w:rFonts w:ascii="Times New Roman CYR" w:eastAsia="Times New Roman" w:hAnsi="Times New Roman CYR" w:cs="Times New Roman CYR"/>
          <w:sz w:val="24"/>
          <w:szCs w:val="24"/>
        </w:rPr>
        <w:t xml:space="preserve"> года родители принимают активное участие в жизни школы, участвуют</w:t>
      </w:r>
      <w:r>
        <w:rPr>
          <w:rFonts w:ascii="Times New Roman CYR" w:eastAsia="Times New Roman" w:hAnsi="Times New Roman CYR" w:cs="Times New Roman CYR"/>
          <w:sz w:val="24"/>
          <w:szCs w:val="24"/>
        </w:rPr>
        <w:t xml:space="preserve"> и посещают праздники. В течение</w:t>
      </w:r>
      <w:r w:rsidRPr="00E55509">
        <w:rPr>
          <w:rFonts w:ascii="Times New Roman CYR" w:eastAsia="Times New Roman" w:hAnsi="Times New Roman CYR" w:cs="Times New Roman CYR"/>
          <w:sz w:val="24"/>
          <w:szCs w:val="24"/>
        </w:rPr>
        <w:t xml:space="preserve"> года </w:t>
      </w:r>
      <w:proofErr w:type="gramStart"/>
      <w:r w:rsidRPr="00E55509">
        <w:rPr>
          <w:rFonts w:ascii="Times New Roman CYR" w:eastAsia="Times New Roman" w:hAnsi="Times New Roman CYR" w:cs="Times New Roman CYR"/>
          <w:sz w:val="24"/>
          <w:szCs w:val="24"/>
        </w:rPr>
        <w:t>много мероприятий про</w:t>
      </w:r>
      <w:r>
        <w:rPr>
          <w:rFonts w:ascii="Times New Roman CYR" w:eastAsia="Times New Roman" w:hAnsi="Times New Roman CYR" w:cs="Times New Roman CYR"/>
          <w:sz w:val="24"/>
          <w:szCs w:val="24"/>
        </w:rPr>
        <w:t>ходи</w:t>
      </w:r>
      <w:r w:rsidRPr="00E55509">
        <w:rPr>
          <w:rFonts w:ascii="Times New Roman CYR" w:eastAsia="Times New Roman" w:hAnsi="Times New Roman CYR" w:cs="Times New Roman CYR"/>
          <w:sz w:val="24"/>
          <w:szCs w:val="24"/>
        </w:rPr>
        <w:t>ли</w:t>
      </w:r>
      <w:proofErr w:type="gramEnd"/>
      <w:r w:rsidRPr="00E55509">
        <w:rPr>
          <w:rFonts w:ascii="Times New Roman CYR" w:eastAsia="Times New Roman" w:hAnsi="Times New Roman CYR" w:cs="Times New Roman CYR"/>
          <w:sz w:val="24"/>
          <w:szCs w:val="24"/>
        </w:rPr>
        <w:t xml:space="preserve"> в дистанционном режиме.</w:t>
      </w:r>
      <w:r>
        <w:rPr>
          <w:rFonts w:ascii="Times New Roman CYR" w:eastAsia="Times New Roman" w:hAnsi="Times New Roman CYR" w:cs="Times New Roman CYR"/>
          <w:sz w:val="24"/>
          <w:szCs w:val="24"/>
        </w:rPr>
        <w:t xml:space="preserve"> Все родители ответственно отнеслись к прохождению анкет, опросов.</w:t>
      </w:r>
    </w:p>
    <w:p w:rsidR="0071515F" w:rsidRPr="00E55509" w:rsidRDefault="0071515F" w:rsidP="0071515F">
      <w:pPr>
        <w:widowControl w:val="0"/>
        <w:autoSpaceDE w:val="0"/>
        <w:autoSpaceDN w:val="0"/>
        <w:adjustRightInd w:val="0"/>
        <w:spacing w:after="0" w:line="240" w:lineRule="auto"/>
        <w:ind w:firstLine="36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w:t>
      </w:r>
      <w:r w:rsidRPr="00E55509">
        <w:rPr>
          <w:rFonts w:ascii="Times New Roman CYR" w:eastAsia="Times New Roman" w:hAnsi="Times New Roman CYR" w:cs="Times New Roman CYR"/>
          <w:sz w:val="24"/>
          <w:szCs w:val="24"/>
        </w:rPr>
        <w:t>хват родителей - 100%.</w:t>
      </w:r>
    </w:p>
    <w:p w:rsidR="0071515F" w:rsidRPr="00E55509" w:rsidRDefault="0071515F" w:rsidP="0071515F">
      <w:pPr>
        <w:tabs>
          <w:tab w:val="num" w:pos="921"/>
        </w:tabs>
        <w:spacing w:after="0" w:line="240" w:lineRule="auto"/>
        <w:ind w:firstLine="539"/>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Однако нельзя отрицать и  ряд проблем, существенно осложняющих организацию  воспитательной  работы:</w:t>
      </w:r>
    </w:p>
    <w:p w:rsidR="0071515F" w:rsidRPr="00E55509" w:rsidRDefault="0071515F" w:rsidP="00BE7597">
      <w:pPr>
        <w:numPr>
          <w:ilvl w:val="0"/>
          <w:numId w:val="21"/>
        </w:num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Классные   руководители и педагоги дополнительного образования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71515F" w:rsidRDefault="0071515F" w:rsidP="00BE7597">
      <w:pPr>
        <w:numPr>
          <w:ilvl w:val="0"/>
          <w:numId w:val="21"/>
        </w:numPr>
        <w:spacing w:after="0" w:line="240" w:lineRule="auto"/>
        <w:jc w:val="both"/>
        <w:rPr>
          <w:rFonts w:ascii="Times New Roman" w:eastAsia="Times New Roman" w:hAnsi="Times New Roman" w:cs="Times New Roman"/>
          <w:sz w:val="24"/>
          <w:szCs w:val="24"/>
        </w:rPr>
      </w:pPr>
      <w:r w:rsidRPr="00E55509">
        <w:rPr>
          <w:rFonts w:ascii="Times New Roman" w:eastAsia="Times New Roman" w:hAnsi="Times New Roman" w:cs="Times New Roman"/>
          <w:sz w:val="24"/>
          <w:szCs w:val="24"/>
        </w:rPr>
        <w:t xml:space="preserve">К  сожалению, увеличивается число </w:t>
      </w:r>
      <w:proofErr w:type="gramStart"/>
      <w:r w:rsidRPr="00E55509">
        <w:rPr>
          <w:rFonts w:ascii="Times New Roman" w:eastAsia="Times New Roman" w:hAnsi="Times New Roman" w:cs="Times New Roman"/>
          <w:sz w:val="24"/>
          <w:szCs w:val="24"/>
        </w:rPr>
        <w:t>обучающихся</w:t>
      </w:r>
      <w:proofErr w:type="gramEnd"/>
      <w:r w:rsidRPr="00E55509">
        <w:rPr>
          <w:rFonts w:ascii="Times New Roman" w:eastAsia="Times New Roman" w:hAnsi="Times New Roman" w:cs="Times New Roman"/>
          <w:sz w:val="24"/>
          <w:szCs w:val="24"/>
        </w:rPr>
        <w:t xml:space="preserve"> с отклонениями здоровья. </w:t>
      </w:r>
    </w:p>
    <w:p w:rsidR="0071515F" w:rsidRPr="00C57191" w:rsidRDefault="0071515F" w:rsidP="0071515F">
      <w:pPr>
        <w:pStyle w:val="ac"/>
        <w:spacing w:line="240" w:lineRule="auto"/>
        <w:ind w:left="0"/>
        <w:rPr>
          <w:rFonts w:ascii="Times New Roman" w:eastAsia="Times New Roman" w:hAnsi="Times New Roman" w:cs="Times New Roman"/>
          <w:b/>
          <w:sz w:val="24"/>
          <w:szCs w:val="24"/>
          <w:u w:val="single"/>
        </w:rPr>
      </w:pPr>
    </w:p>
    <w:p w:rsidR="0071515F" w:rsidRPr="00527D6F" w:rsidRDefault="0071515F" w:rsidP="0071515F">
      <w:pPr>
        <w:spacing w:after="0"/>
        <w:rPr>
          <w:rFonts w:ascii="Times New Roman" w:eastAsia="Times New Roman" w:hAnsi="Times New Roman" w:cs="Times New Roman"/>
          <w:szCs w:val="24"/>
        </w:rPr>
      </w:pPr>
      <w:r w:rsidRPr="00527D6F">
        <w:rPr>
          <w:rFonts w:ascii="Times New Roman" w:eastAsia="Times New Roman" w:hAnsi="Times New Roman" w:cs="Times New Roman"/>
          <w:szCs w:val="24"/>
        </w:rPr>
        <w:t xml:space="preserve">           </w:t>
      </w:r>
      <w:r w:rsidRPr="00527D6F">
        <w:rPr>
          <w:rFonts w:ascii="Times New Roman" w:eastAsia="Times New Roman" w:hAnsi="Times New Roman" w:cs="Times New Roman"/>
          <w:sz w:val="24"/>
          <w:szCs w:val="28"/>
        </w:rPr>
        <w:t xml:space="preserve">Таким образом, важнейшие </w:t>
      </w:r>
      <w:r w:rsidRPr="00527D6F">
        <w:rPr>
          <w:rFonts w:ascii="Times New Roman" w:eastAsia="Times New Roman" w:hAnsi="Times New Roman" w:cs="Times New Roman"/>
          <w:b/>
          <w:i/>
          <w:sz w:val="24"/>
          <w:szCs w:val="28"/>
          <w:u w:val="single"/>
        </w:rPr>
        <w:t>задачи воспитания в следующем учебном году</w:t>
      </w:r>
      <w:r w:rsidRPr="00527D6F">
        <w:rPr>
          <w:rFonts w:ascii="Times New Roman" w:eastAsia="Times New Roman" w:hAnsi="Times New Roman" w:cs="Times New Roman"/>
          <w:b/>
          <w:i/>
          <w:sz w:val="24"/>
          <w:szCs w:val="28"/>
        </w:rPr>
        <w:t xml:space="preserve"> </w:t>
      </w:r>
      <w:r w:rsidRPr="00527D6F">
        <w:rPr>
          <w:rFonts w:ascii="Times New Roman" w:eastAsia="Times New Roman" w:hAnsi="Times New Roman" w:cs="Times New Roman"/>
          <w:sz w:val="24"/>
          <w:szCs w:val="28"/>
        </w:rPr>
        <w:t xml:space="preserve">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создание условий для воспитания духовно-нравственной, культурной личности, чувства гражданственности, патриотизма, формирования у детей нравственной и правовой культуры;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совершенствование работы органов ученического самоуправления с целью повышения ответственности и формирования активной гражданской позиции;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повышение роли семьи и социума в воспитательно-образовательном пространстве, максимальное вовлечение родителей к реализации программы школы;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формирование культуры здорового образа жизни </w:t>
      </w:r>
      <w:proofErr w:type="gramStart"/>
      <w:r w:rsidRPr="0028283C">
        <w:rPr>
          <w:rFonts w:ascii="Times New Roman" w:eastAsia="Times New Roman" w:hAnsi="Times New Roman" w:cs="Times New Roman"/>
          <w:sz w:val="24"/>
          <w:szCs w:val="24"/>
        </w:rPr>
        <w:t>обучающихся</w:t>
      </w:r>
      <w:proofErr w:type="gramEnd"/>
      <w:r w:rsidRPr="0028283C">
        <w:rPr>
          <w:rFonts w:ascii="Times New Roman" w:eastAsia="Times New Roman" w:hAnsi="Times New Roman" w:cs="Times New Roman"/>
          <w:sz w:val="24"/>
          <w:szCs w:val="24"/>
        </w:rPr>
        <w:t xml:space="preserve">, укрепление физического и психического здоровья;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развитие школьных традиций, создание благоприятных условий для всестороннего развития личности обучающихся;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активизация работы по участию педагогов и обучающихся в конкурсах, фестивалях, смотрах;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активизация работы по профессиональной ориентации </w:t>
      </w:r>
      <w:proofErr w:type="gramStart"/>
      <w:r w:rsidRPr="0028283C">
        <w:rPr>
          <w:rFonts w:ascii="Times New Roman" w:eastAsia="Times New Roman" w:hAnsi="Times New Roman" w:cs="Times New Roman"/>
          <w:sz w:val="24"/>
          <w:szCs w:val="24"/>
        </w:rPr>
        <w:t>обучающихся</w:t>
      </w:r>
      <w:proofErr w:type="gramEnd"/>
      <w:r w:rsidRPr="0028283C">
        <w:rPr>
          <w:rFonts w:ascii="Times New Roman" w:eastAsia="Times New Roman" w:hAnsi="Times New Roman" w:cs="Times New Roman"/>
          <w:sz w:val="24"/>
          <w:szCs w:val="24"/>
        </w:rPr>
        <w:t xml:space="preserve">;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организация качественной профилактической работы с подростками, состоящими в «группе риска», семьями детей «группы риска»; активизация работы классных руководителей и социально-психологической службы по предупреждению правонарушений и безнадзорности среди несовершеннолетних;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проводить мониторинг и обмен интересным опытом воспитательной работы в классных коллективах; </w:t>
      </w:r>
    </w:p>
    <w:p w:rsidR="0071515F" w:rsidRPr="0028283C" w:rsidRDefault="0071515F" w:rsidP="00BE7597">
      <w:pPr>
        <w:pStyle w:val="ac"/>
        <w:widowControl w:val="0"/>
        <w:numPr>
          <w:ilvl w:val="0"/>
          <w:numId w:val="40"/>
        </w:numPr>
        <w:autoSpaceDE w:val="0"/>
        <w:autoSpaceDN w:val="0"/>
        <w:adjustRightInd w:val="0"/>
        <w:spacing w:after="0"/>
        <w:contextualSpacing w:val="0"/>
        <w:jc w:val="both"/>
        <w:rPr>
          <w:rFonts w:ascii="Times New Roman" w:eastAsia="Times New Roman" w:hAnsi="Times New Roman" w:cs="Times New Roman"/>
          <w:sz w:val="24"/>
          <w:szCs w:val="24"/>
        </w:rPr>
      </w:pPr>
      <w:r w:rsidRPr="0028283C">
        <w:rPr>
          <w:rFonts w:ascii="Times New Roman" w:eastAsia="Times New Roman" w:hAnsi="Times New Roman" w:cs="Times New Roman"/>
          <w:sz w:val="24"/>
          <w:szCs w:val="24"/>
        </w:rPr>
        <w:t xml:space="preserve">совершенствовать систему работы дополнительного образования. Создавать условия по привлечение учреждений дополнительного </w:t>
      </w:r>
      <w:r w:rsidRPr="0028283C">
        <w:rPr>
          <w:rFonts w:ascii="Times New Roman" w:eastAsia="Times New Roman" w:hAnsi="Times New Roman" w:cs="Times New Roman"/>
          <w:sz w:val="24"/>
          <w:szCs w:val="24"/>
        </w:rPr>
        <w:lastRenderedPageBreak/>
        <w:t xml:space="preserve">образования к сотрудничеству для развития творческих, интеллектуальных, индивидуальных возможностей, обучающихся с ОВЗ. </w:t>
      </w:r>
    </w:p>
    <w:p w:rsidR="0071515F" w:rsidRPr="00E55509" w:rsidRDefault="0071515F" w:rsidP="0071515F">
      <w:pPr>
        <w:spacing w:after="0" w:line="240" w:lineRule="auto"/>
        <w:jc w:val="both"/>
        <w:rPr>
          <w:rFonts w:ascii="Times New Roman" w:eastAsia="Times New Roman" w:hAnsi="Times New Roman" w:cs="Times New Roman"/>
          <w:sz w:val="24"/>
          <w:szCs w:val="24"/>
        </w:rPr>
      </w:pPr>
    </w:p>
    <w:p w:rsidR="003D7A17" w:rsidRDefault="003D7A17" w:rsidP="009F50C5">
      <w:pPr>
        <w:spacing w:after="0" w:line="240" w:lineRule="auto"/>
        <w:jc w:val="both"/>
      </w:pPr>
    </w:p>
    <w:p w:rsidR="00C2159E" w:rsidRPr="00C2159E" w:rsidRDefault="00C2159E" w:rsidP="00C2159E">
      <w:pPr>
        <w:shd w:val="clear" w:color="auto" w:fill="FFFFFF"/>
        <w:spacing w:after="0"/>
        <w:jc w:val="center"/>
        <w:rPr>
          <w:rFonts w:ascii="Times New Roman" w:eastAsia="Times New Roman" w:hAnsi="Times New Roman" w:cs="Times New Roman"/>
          <w:b/>
          <w:bCs/>
          <w:color w:val="000000"/>
          <w:sz w:val="24"/>
          <w:szCs w:val="24"/>
        </w:rPr>
      </w:pPr>
      <w:r w:rsidRPr="00C2159E">
        <w:rPr>
          <w:rFonts w:ascii="Times New Roman" w:eastAsia="Times New Roman" w:hAnsi="Times New Roman" w:cs="Times New Roman"/>
          <w:b/>
          <w:bCs/>
          <w:color w:val="000000"/>
          <w:sz w:val="24"/>
          <w:szCs w:val="24"/>
        </w:rPr>
        <w:t>АНАЛИЗ РАБОТЫ  СОЦИАЛЬНОГО ПЕДАГОГА</w:t>
      </w:r>
    </w:p>
    <w:p w:rsidR="00C2159E" w:rsidRPr="00C2159E" w:rsidRDefault="00C2159E" w:rsidP="00C2159E">
      <w:pPr>
        <w:shd w:val="clear" w:color="auto" w:fill="FFFFFF"/>
        <w:spacing w:after="0"/>
        <w:jc w:val="center"/>
        <w:rPr>
          <w:rFonts w:ascii="Times New Roman" w:eastAsia="Times New Roman" w:hAnsi="Times New Roman" w:cs="Times New Roman"/>
          <w:b/>
          <w:bCs/>
          <w:color w:val="000000"/>
          <w:sz w:val="24"/>
          <w:szCs w:val="24"/>
        </w:rPr>
      </w:pPr>
      <w:r w:rsidRPr="00C2159E">
        <w:rPr>
          <w:rFonts w:ascii="Times New Roman" w:eastAsia="Times New Roman" w:hAnsi="Times New Roman" w:cs="Times New Roman"/>
          <w:b/>
          <w:bCs/>
          <w:color w:val="000000"/>
          <w:sz w:val="24"/>
          <w:szCs w:val="24"/>
        </w:rPr>
        <w:t>МКОУ «СОШ с</w:t>
      </w:r>
      <w:proofErr w:type="gramStart"/>
      <w:r w:rsidRPr="00C2159E">
        <w:rPr>
          <w:rFonts w:ascii="Times New Roman" w:eastAsia="Times New Roman" w:hAnsi="Times New Roman" w:cs="Times New Roman"/>
          <w:b/>
          <w:bCs/>
          <w:color w:val="000000"/>
          <w:sz w:val="24"/>
          <w:szCs w:val="24"/>
        </w:rPr>
        <w:t>.П</w:t>
      </w:r>
      <w:proofErr w:type="gramEnd"/>
      <w:r w:rsidRPr="00C2159E">
        <w:rPr>
          <w:rFonts w:ascii="Times New Roman" w:eastAsia="Times New Roman" w:hAnsi="Times New Roman" w:cs="Times New Roman"/>
          <w:b/>
          <w:bCs/>
          <w:color w:val="000000"/>
          <w:sz w:val="24"/>
          <w:szCs w:val="24"/>
        </w:rPr>
        <w:t>одволошино»</w:t>
      </w:r>
    </w:p>
    <w:p w:rsidR="00C2159E" w:rsidRPr="00C2159E" w:rsidRDefault="00C2159E" w:rsidP="00C2159E">
      <w:pPr>
        <w:shd w:val="clear" w:color="auto" w:fill="FFFFFF"/>
        <w:spacing w:after="0"/>
        <w:jc w:val="center"/>
        <w:rPr>
          <w:rFonts w:ascii="Times New Roman" w:eastAsia="Times New Roman" w:hAnsi="Times New Roman" w:cs="Times New Roman"/>
          <w:color w:val="000000"/>
          <w:sz w:val="24"/>
          <w:szCs w:val="24"/>
        </w:rPr>
      </w:pPr>
      <w:r w:rsidRPr="00C2159E">
        <w:rPr>
          <w:rFonts w:ascii="Times New Roman" w:eastAsia="Times New Roman" w:hAnsi="Times New Roman" w:cs="Times New Roman"/>
          <w:b/>
          <w:bCs/>
          <w:color w:val="000000"/>
          <w:sz w:val="24"/>
          <w:szCs w:val="24"/>
        </w:rPr>
        <w:t>за 20</w:t>
      </w:r>
      <w:r w:rsidR="003B4B61">
        <w:rPr>
          <w:rFonts w:ascii="Times New Roman" w:eastAsia="Times New Roman" w:hAnsi="Times New Roman" w:cs="Times New Roman"/>
          <w:b/>
          <w:bCs/>
          <w:color w:val="000000"/>
          <w:sz w:val="24"/>
          <w:szCs w:val="24"/>
        </w:rPr>
        <w:t>2</w:t>
      </w:r>
      <w:r w:rsidR="00D30BC8">
        <w:rPr>
          <w:rFonts w:ascii="Times New Roman" w:eastAsia="Times New Roman" w:hAnsi="Times New Roman" w:cs="Times New Roman"/>
          <w:b/>
          <w:bCs/>
          <w:color w:val="000000"/>
          <w:sz w:val="24"/>
          <w:szCs w:val="24"/>
        </w:rPr>
        <w:t>2</w:t>
      </w:r>
      <w:r w:rsidRPr="00C2159E">
        <w:rPr>
          <w:rFonts w:ascii="Times New Roman" w:eastAsia="Times New Roman" w:hAnsi="Times New Roman" w:cs="Times New Roman"/>
          <w:b/>
          <w:bCs/>
          <w:color w:val="000000"/>
          <w:sz w:val="24"/>
          <w:szCs w:val="24"/>
        </w:rPr>
        <w:t>-202</w:t>
      </w:r>
      <w:r w:rsidR="00D30BC8">
        <w:rPr>
          <w:rFonts w:ascii="Times New Roman" w:eastAsia="Times New Roman" w:hAnsi="Times New Roman" w:cs="Times New Roman"/>
          <w:b/>
          <w:bCs/>
          <w:color w:val="000000"/>
          <w:sz w:val="24"/>
          <w:szCs w:val="24"/>
        </w:rPr>
        <w:t>3</w:t>
      </w:r>
      <w:r w:rsidRPr="00C2159E">
        <w:rPr>
          <w:rFonts w:ascii="Times New Roman" w:eastAsia="Times New Roman" w:hAnsi="Times New Roman" w:cs="Times New Roman"/>
          <w:b/>
          <w:bCs/>
          <w:color w:val="000000"/>
          <w:sz w:val="24"/>
          <w:szCs w:val="24"/>
        </w:rPr>
        <w:t xml:space="preserve"> учебный год</w:t>
      </w:r>
      <w:r w:rsidR="003B4B61">
        <w:rPr>
          <w:rFonts w:ascii="Times New Roman" w:eastAsia="Times New Roman" w:hAnsi="Times New Roman" w:cs="Times New Roman"/>
          <w:b/>
          <w:bCs/>
          <w:color w:val="000000"/>
          <w:sz w:val="24"/>
          <w:szCs w:val="24"/>
        </w:rPr>
        <w:t>.</w:t>
      </w:r>
    </w:p>
    <w:p w:rsidR="00D30BC8" w:rsidRPr="00D30BC8" w:rsidRDefault="00C2159E" w:rsidP="00D30BC8">
      <w:pPr>
        <w:spacing w:after="0"/>
        <w:jc w:val="both"/>
        <w:rPr>
          <w:rFonts w:ascii="Times New Roman" w:eastAsia="Times New Roman" w:hAnsi="Times New Roman" w:cs="Times New Roman"/>
          <w:color w:val="000000"/>
          <w:sz w:val="24"/>
          <w:szCs w:val="24"/>
        </w:rPr>
      </w:pPr>
      <w:r w:rsidRPr="00D30BC8">
        <w:rPr>
          <w:rFonts w:ascii="Times New Roman" w:eastAsia="Times New Roman" w:hAnsi="Times New Roman" w:cs="Times New Roman"/>
          <w:color w:val="000000"/>
          <w:sz w:val="24"/>
          <w:szCs w:val="24"/>
        </w:rPr>
        <w:t xml:space="preserve">         </w:t>
      </w:r>
      <w:r w:rsidR="00D30BC8" w:rsidRPr="00D30BC8">
        <w:rPr>
          <w:rFonts w:ascii="Times New Roman" w:eastAsia="Times New Roman" w:hAnsi="Times New Roman" w:cs="Times New Roman"/>
          <w:color w:val="000000"/>
          <w:sz w:val="24"/>
          <w:szCs w:val="24"/>
        </w:rPr>
        <w:t xml:space="preserve">В течение 2022-2023 учебного года социально-педагогическая работа осуществлялась в соответствии с годовым планом работы, поставленной </w:t>
      </w:r>
      <w:r w:rsidR="00D30BC8" w:rsidRPr="00D30BC8">
        <w:rPr>
          <w:rFonts w:ascii="Times New Roman" w:eastAsia="Times New Roman" w:hAnsi="Times New Roman" w:cs="Times New Roman"/>
          <w:b/>
          <w:i/>
          <w:color w:val="000000"/>
          <w:sz w:val="24"/>
          <w:szCs w:val="24"/>
        </w:rPr>
        <w:t>целью:</w:t>
      </w:r>
      <w:r w:rsidR="00D30BC8" w:rsidRPr="00D30BC8">
        <w:rPr>
          <w:rFonts w:ascii="Times New Roman" w:eastAsia="Times New Roman" w:hAnsi="Times New Roman" w:cs="Times New Roman"/>
          <w:color w:val="000000"/>
          <w:sz w:val="24"/>
          <w:szCs w:val="24"/>
        </w:rPr>
        <w:t xml:space="preserve"> </w:t>
      </w:r>
    </w:p>
    <w:p w:rsidR="00D30BC8" w:rsidRPr="00D30BC8" w:rsidRDefault="00D30BC8" w:rsidP="00D30BC8">
      <w:pPr>
        <w:spacing w:after="0"/>
        <w:jc w:val="both"/>
        <w:rPr>
          <w:rStyle w:val="10"/>
          <w:rFonts w:eastAsiaTheme="minorEastAsia"/>
          <w:color w:val="000000"/>
          <w:sz w:val="24"/>
          <w:szCs w:val="24"/>
        </w:rPr>
      </w:pPr>
      <w:r w:rsidRPr="00D30BC8">
        <w:rPr>
          <w:rStyle w:val="10"/>
          <w:rFonts w:eastAsiaTheme="minorEastAsia"/>
          <w:color w:val="000000"/>
          <w:sz w:val="24"/>
          <w:szCs w:val="24"/>
        </w:rPr>
        <w:t>Успешная социализация ребёнка в современном обществе, раннее выявление и реабилитация (коррекция) несовершеннолетних и их семей.</w:t>
      </w:r>
    </w:p>
    <w:p w:rsidR="00D30BC8" w:rsidRPr="00D30BC8" w:rsidRDefault="00D30BC8" w:rsidP="00D30BC8">
      <w:pPr>
        <w:spacing w:after="0"/>
        <w:rPr>
          <w:rFonts w:ascii="Times New Roman" w:eastAsia="Times New Roman" w:hAnsi="Times New Roman" w:cs="Times New Roman"/>
          <w:b/>
          <w:i/>
          <w:color w:val="000000"/>
          <w:sz w:val="24"/>
          <w:szCs w:val="24"/>
        </w:rPr>
      </w:pPr>
      <w:r w:rsidRPr="00D30BC8">
        <w:rPr>
          <w:rFonts w:ascii="Times New Roman" w:eastAsia="Times New Roman" w:hAnsi="Times New Roman" w:cs="Times New Roman"/>
          <w:color w:val="000000"/>
          <w:sz w:val="24"/>
          <w:szCs w:val="24"/>
        </w:rPr>
        <w:t xml:space="preserve"> </w:t>
      </w:r>
      <w:r w:rsidRPr="00D30BC8">
        <w:rPr>
          <w:rFonts w:ascii="Times New Roman" w:eastAsia="Times New Roman" w:hAnsi="Times New Roman" w:cs="Times New Roman"/>
          <w:b/>
          <w:i/>
          <w:color w:val="000000"/>
          <w:sz w:val="24"/>
          <w:szCs w:val="24"/>
        </w:rPr>
        <w:t>Задачи:</w:t>
      </w:r>
    </w:p>
    <w:p w:rsidR="00D30BC8" w:rsidRPr="00D30BC8" w:rsidRDefault="00D30BC8" w:rsidP="00D30BC8">
      <w:pPr>
        <w:spacing w:after="0"/>
        <w:jc w:val="both"/>
        <w:rPr>
          <w:rStyle w:val="10"/>
          <w:rFonts w:eastAsiaTheme="minorEastAsia"/>
          <w:b w:val="0"/>
          <w:color w:val="000000"/>
          <w:sz w:val="24"/>
          <w:szCs w:val="24"/>
        </w:rPr>
      </w:pPr>
      <w:r w:rsidRPr="00D30BC8">
        <w:rPr>
          <w:rStyle w:val="10"/>
          <w:rFonts w:eastAsiaTheme="minorEastAsia"/>
          <w:b w:val="0"/>
          <w:color w:val="000000"/>
          <w:sz w:val="24"/>
          <w:szCs w:val="24"/>
        </w:rPr>
        <w:t>1. Ранняя профилактика детей «группы риска», социального сиротства и СОП; ТЖС; ВШУ.</w:t>
      </w:r>
    </w:p>
    <w:p w:rsidR="00D30BC8" w:rsidRPr="00D30BC8" w:rsidRDefault="00D30BC8" w:rsidP="00D30BC8">
      <w:pPr>
        <w:spacing w:after="0"/>
        <w:jc w:val="both"/>
        <w:rPr>
          <w:rStyle w:val="10"/>
          <w:rFonts w:eastAsiaTheme="minorEastAsia"/>
          <w:b w:val="0"/>
          <w:color w:val="000000"/>
          <w:sz w:val="24"/>
          <w:szCs w:val="24"/>
        </w:rPr>
      </w:pPr>
      <w:r w:rsidRPr="00D30BC8">
        <w:rPr>
          <w:rStyle w:val="10"/>
          <w:rFonts w:eastAsiaTheme="minorEastAsia"/>
          <w:b w:val="0"/>
          <w:color w:val="000000"/>
          <w:sz w:val="24"/>
          <w:szCs w:val="24"/>
        </w:rPr>
        <w:t xml:space="preserve">2. Содействие созданию обстановки психологического комфорта и безопасности </w:t>
      </w:r>
      <w:proofErr w:type="gramStart"/>
      <w:r w:rsidRPr="00D30BC8">
        <w:rPr>
          <w:rStyle w:val="10"/>
          <w:rFonts w:eastAsiaTheme="minorEastAsia"/>
          <w:b w:val="0"/>
          <w:color w:val="000000"/>
          <w:sz w:val="24"/>
          <w:szCs w:val="24"/>
        </w:rPr>
        <w:t>обучающихся</w:t>
      </w:r>
      <w:proofErr w:type="gramEnd"/>
      <w:r w:rsidRPr="00D30BC8">
        <w:rPr>
          <w:rStyle w:val="10"/>
          <w:rFonts w:eastAsiaTheme="minorEastAsia"/>
          <w:b w:val="0"/>
          <w:color w:val="000000"/>
          <w:sz w:val="24"/>
          <w:szCs w:val="24"/>
        </w:rPr>
        <w:t xml:space="preserve">  в школе и в социуме.</w:t>
      </w:r>
    </w:p>
    <w:p w:rsidR="00D30BC8" w:rsidRPr="00D30BC8" w:rsidRDefault="00D30BC8" w:rsidP="00D30BC8">
      <w:pPr>
        <w:spacing w:after="0"/>
        <w:jc w:val="both"/>
        <w:rPr>
          <w:rStyle w:val="10"/>
          <w:rFonts w:eastAsiaTheme="minorEastAsia"/>
          <w:b w:val="0"/>
          <w:color w:val="000000"/>
          <w:sz w:val="24"/>
          <w:szCs w:val="24"/>
        </w:rPr>
      </w:pPr>
      <w:r w:rsidRPr="00D30BC8">
        <w:rPr>
          <w:rStyle w:val="10"/>
          <w:rFonts w:eastAsiaTheme="minorEastAsia"/>
          <w:b w:val="0"/>
          <w:color w:val="000000"/>
          <w:sz w:val="24"/>
          <w:szCs w:val="24"/>
        </w:rPr>
        <w:t xml:space="preserve">3. Своевременное оказание социальной помощи и </w:t>
      </w:r>
      <w:proofErr w:type="gramStart"/>
      <w:r w:rsidRPr="00D30BC8">
        <w:rPr>
          <w:rStyle w:val="10"/>
          <w:rFonts w:eastAsiaTheme="minorEastAsia"/>
          <w:b w:val="0"/>
          <w:color w:val="000000"/>
          <w:sz w:val="24"/>
          <w:szCs w:val="24"/>
        </w:rPr>
        <w:t>поддержки</w:t>
      </w:r>
      <w:proofErr w:type="gramEnd"/>
      <w:r w:rsidRPr="00D30BC8">
        <w:rPr>
          <w:rStyle w:val="10"/>
          <w:rFonts w:eastAsiaTheme="minorEastAsia"/>
          <w:b w:val="0"/>
          <w:color w:val="000000"/>
          <w:sz w:val="24"/>
          <w:szCs w:val="24"/>
        </w:rPr>
        <w:t xml:space="preserve"> нуждающихся  в ней обучающимся  и их родителям или лицам их заменяющих. </w:t>
      </w:r>
    </w:p>
    <w:p w:rsidR="00D30BC8" w:rsidRPr="00D30BC8" w:rsidRDefault="00D30BC8" w:rsidP="00D30BC8">
      <w:pPr>
        <w:spacing w:after="0"/>
        <w:jc w:val="both"/>
        <w:rPr>
          <w:rFonts w:ascii="Times New Roman" w:eastAsia="Times New Roman" w:hAnsi="Times New Roman" w:cs="Times New Roman"/>
          <w:b/>
          <w:bCs/>
          <w:color w:val="000000"/>
          <w:sz w:val="24"/>
          <w:szCs w:val="24"/>
        </w:rPr>
      </w:pPr>
      <w:r w:rsidRPr="00D30BC8">
        <w:rPr>
          <w:rStyle w:val="10"/>
          <w:rFonts w:eastAsiaTheme="minorEastAsia"/>
          <w:b w:val="0"/>
          <w:color w:val="000000"/>
          <w:sz w:val="24"/>
          <w:szCs w:val="24"/>
        </w:rPr>
        <w:t>4. Взаимодействие школы и семьи со специалистами социальных служб, оказание помощи и защиты несовершеннолетних</w:t>
      </w:r>
    </w:p>
    <w:p w:rsidR="00D30BC8" w:rsidRPr="00D30BC8" w:rsidRDefault="00D30BC8" w:rsidP="00D30BC8">
      <w:pPr>
        <w:autoSpaceDE w:val="0"/>
        <w:autoSpaceDN w:val="0"/>
        <w:adjustRightInd w:val="0"/>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bCs/>
          <w:color w:val="000000"/>
          <w:sz w:val="24"/>
          <w:szCs w:val="24"/>
        </w:rPr>
        <w:t xml:space="preserve">          </w:t>
      </w:r>
      <w:r w:rsidRPr="00D30BC8">
        <w:rPr>
          <w:rFonts w:ascii="Times New Roman" w:eastAsia="Times New Roman" w:hAnsi="Times New Roman" w:cs="Times New Roman"/>
          <w:sz w:val="24"/>
          <w:szCs w:val="24"/>
        </w:rPr>
        <w:t>Исходя из указанных целей и задач,  был составлен перспективный план работы на год, основная часть которого была успешно реализована, была проделана колоссальная работа, как при составлении соответствующей документации, так и при проделывании практической работы (еженедельные и ежемесячные рейды, профилактические беседы и пр.).</w:t>
      </w:r>
    </w:p>
    <w:p w:rsidR="00D30BC8" w:rsidRPr="00D30BC8" w:rsidRDefault="00D30BC8" w:rsidP="00D30BC8">
      <w:pPr>
        <w:autoSpaceDE w:val="0"/>
        <w:autoSpaceDN w:val="0"/>
        <w:adjustRightInd w:val="0"/>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В своей деятельности социальный педагог руководствуется: </w:t>
      </w:r>
    </w:p>
    <w:p w:rsidR="00D30BC8" w:rsidRPr="00D30BC8" w:rsidRDefault="00D30BC8" w:rsidP="00D30BC8">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Федеральными законами РФ и законами Иркутской области;</w:t>
      </w:r>
    </w:p>
    <w:p w:rsidR="00D30BC8" w:rsidRPr="00D30BC8" w:rsidRDefault="00D30BC8" w:rsidP="00D30BC8">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Нормативными правовыми актами  РФ;</w:t>
      </w:r>
    </w:p>
    <w:p w:rsidR="00D30BC8" w:rsidRPr="00D30BC8" w:rsidRDefault="00D30BC8" w:rsidP="00D30BC8">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Конвенцией о правах ребёнка;</w:t>
      </w:r>
    </w:p>
    <w:p w:rsidR="00D30BC8" w:rsidRPr="00D30BC8" w:rsidRDefault="00D30BC8" w:rsidP="00D30BC8">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Уставом и локальными правовыми актами школы </w:t>
      </w:r>
    </w:p>
    <w:p w:rsidR="00D30BC8" w:rsidRPr="00D30BC8" w:rsidRDefault="00D30BC8" w:rsidP="00D30BC8">
      <w:pPr>
        <w:autoSpaceDE w:val="0"/>
        <w:autoSpaceDN w:val="0"/>
        <w:adjustRightInd w:val="0"/>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Для реализации задач осуществлялось взаимодействие с учителями, родителями, специалистами социальных служб, инспекторами ПДН, специалистами КДН и ЗП.</w:t>
      </w:r>
    </w:p>
    <w:p w:rsidR="00D30BC8" w:rsidRPr="00D30BC8" w:rsidRDefault="00D30BC8" w:rsidP="00D30BC8">
      <w:pPr>
        <w:autoSpaceDE w:val="0"/>
        <w:autoSpaceDN w:val="0"/>
        <w:adjustRightInd w:val="0"/>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В начале года были собраны и  проанализированы социальные паспорта классов, затем составлен общий школьный социальный паспорт, для выявления разных категорий обучающихся.      Определены приоритетные направления работы с детьми «группы риска», опекаемыми, инвалидами, семьями и детьми, находящимися в социально опасном положении:</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 изучены социальные проблем обучающихся и их семе</w:t>
      </w:r>
      <w:proofErr w:type="gramStart"/>
      <w:r w:rsidRPr="00D30BC8">
        <w:rPr>
          <w:rFonts w:ascii="Times New Roman" w:eastAsia="Times New Roman" w:hAnsi="Times New Roman" w:cs="Times New Roman"/>
          <w:sz w:val="24"/>
          <w:szCs w:val="24"/>
        </w:rPr>
        <w:t>й(</w:t>
      </w:r>
      <w:proofErr w:type="gramEnd"/>
      <w:r w:rsidRPr="00D30BC8">
        <w:rPr>
          <w:rFonts w:ascii="Times New Roman" w:eastAsia="Times New Roman" w:hAnsi="Times New Roman" w:cs="Times New Roman"/>
          <w:sz w:val="24"/>
          <w:szCs w:val="24"/>
        </w:rPr>
        <w:t>составление актов обследования семей);</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lastRenderedPageBreak/>
        <w:t xml:space="preserve"> - вёлся учёт и профилактическая  работа  с детьми,  состоящими на учёте в ВШУ.</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 вёлся учёт и профилактическая  работа с семьями, состоящими на учёте в ВШУ; СОП; ТЖС.</w:t>
      </w:r>
    </w:p>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 осуществлялся процесс социальной защиты детей из семей группы риска: многодетных, опекаемых, малоимущих, неполных, неблагополучных. </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color w:val="373737"/>
          <w:sz w:val="24"/>
          <w:szCs w:val="24"/>
          <w:shd w:val="clear" w:color="auto" w:fill="FFFFFF"/>
        </w:rPr>
        <w:t xml:space="preserve">         </w:t>
      </w:r>
      <w:r w:rsidRPr="00D30BC8">
        <w:rPr>
          <w:rFonts w:ascii="Times New Roman" w:eastAsia="Times New Roman" w:hAnsi="Times New Roman" w:cs="Times New Roman"/>
          <w:sz w:val="24"/>
          <w:szCs w:val="24"/>
          <w:shd w:val="clear" w:color="auto" w:fill="FFFFFF"/>
        </w:rPr>
        <w:t>На основании этой работы  были определены следующие категории  семей и несовершеннолетних:</w:t>
      </w:r>
    </w:p>
    <w:p w:rsidR="00D30BC8" w:rsidRPr="00D30BC8" w:rsidRDefault="00D30BC8" w:rsidP="00D30BC8">
      <w:pPr>
        <w:shd w:val="clear" w:color="auto" w:fill="FFFFFF"/>
        <w:spacing w:after="0"/>
        <w:jc w:val="center"/>
        <w:rPr>
          <w:rFonts w:ascii="Times New Roman" w:eastAsia="Times New Roman" w:hAnsi="Times New Roman" w:cs="Times New Roman"/>
          <w:b/>
          <w:spacing w:val="-4"/>
          <w:sz w:val="24"/>
          <w:szCs w:val="24"/>
        </w:rPr>
      </w:pPr>
      <w:r w:rsidRPr="00D30BC8">
        <w:rPr>
          <w:rFonts w:ascii="Times New Roman" w:eastAsia="Times New Roman" w:hAnsi="Times New Roman" w:cs="Times New Roman"/>
          <w:b/>
          <w:spacing w:val="-4"/>
          <w:sz w:val="24"/>
          <w:szCs w:val="24"/>
        </w:rPr>
        <w:t>Общие сведения:</w:t>
      </w:r>
    </w:p>
    <w:p w:rsidR="00D30BC8" w:rsidRPr="00D30BC8" w:rsidRDefault="00D30BC8" w:rsidP="00D30BC8">
      <w:pPr>
        <w:shd w:val="clear" w:color="auto" w:fill="FFFFFF"/>
        <w:spacing w:after="0"/>
        <w:jc w:val="both"/>
        <w:rPr>
          <w:rFonts w:ascii="Times New Roman" w:eastAsia="Times New Roman" w:hAnsi="Times New Roman" w:cs="Times New Roman"/>
          <w:spacing w:val="-4"/>
          <w:sz w:val="24"/>
          <w:szCs w:val="24"/>
        </w:rPr>
      </w:pPr>
      <w:r w:rsidRPr="00D30BC8">
        <w:rPr>
          <w:rFonts w:ascii="Times New Roman" w:eastAsia="Times New Roman" w:hAnsi="Times New Roman" w:cs="Times New Roman"/>
          <w:spacing w:val="-4"/>
          <w:sz w:val="24"/>
          <w:szCs w:val="24"/>
        </w:rPr>
        <w:t xml:space="preserve">Всего детей на начало года – </w:t>
      </w:r>
      <w:r w:rsidRPr="00D30BC8">
        <w:rPr>
          <w:rFonts w:ascii="Times New Roman" w:eastAsia="Times New Roman" w:hAnsi="Times New Roman" w:cs="Times New Roman"/>
          <w:b/>
          <w:i/>
          <w:spacing w:val="-4"/>
          <w:sz w:val="24"/>
          <w:szCs w:val="24"/>
        </w:rPr>
        <w:t>46</w:t>
      </w:r>
      <w:r w:rsidRPr="00D30BC8">
        <w:rPr>
          <w:rFonts w:ascii="Times New Roman" w:eastAsia="Times New Roman" w:hAnsi="Times New Roman" w:cs="Times New Roman"/>
          <w:spacing w:val="-4"/>
          <w:sz w:val="24"/>
          <w:szCs w:val="24"/>
        </w:rPr>
        <w:t xml:space="preserve">, на конец года – </w:t>
      </w:r>
      <w:r w:rsidRPr="00D30BC8">
        <w:rPr>
          <w:rFonts w:ascii="Times New Roman" w:eastAsia="Times New Roman" w:hAnsi="Times New Roman" w:cs="Times New Roman"/>
          <w:b/>
          <w:i/>
          <w:spacing w:val="-4"/>
          <w:sz w:val="24"/>
          <w:szCs w:val="24"/>
        </w:rPr>
        <w:t>46</w:t>
      </w:r>
      <w:r w:rsidRPr="00D30BC8">
        <w:rPr>
          <w:rFonts w:ascii="Times New Roman" w:eastAsia="Times New Roman" w:hAnsi="Times New Roman" w:cs="Times New Roman"/>
          <w:spacing w:val="-4"/>
          <w:sz w:val="24"/>
          <w:szCs w:val="24"/>
        </w:rPr>
        <w:t>.</w:t>
      </w:r>
    </w:p>
    <w:tbl>
      <w:tblPr>
        <w:tblW w:w="5000"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6"/>
        <w:gridCol w:w="3560"/>
        <w:gridCol w:w="3560"/>
      </w:tblGrid>
      <w:tr w:rsidR="00D30BC8" w:rsidRPr="00D30BC8" w:rsidTr="00FC1978">
        <w:trPr>
          <w:trHeight w:val="285"/>
          <w:jc w:val="center"/>
        </w:trPr>
        <w:tc>
          <w:tcPr>
            <w:tcW w:w="2592" w:type="pct"/>
          </w:tcPr>
          <w:p w:rsidR="00D30BC8" w:rsidRPr="00D30BC8" w:rsidRDefault="00D30BC8" w:rsidP="00D30BC8">
            <w:pPr>
              <w:spacing w:after="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Категории семей и несовершеннолетних</w:t>
            </w:r>
          </w:p>
        </w:tc>
        <w:tc>
          <w:tcPr>
            <w:tcW w:w="1204" w:type="pct"/>
          </w:tcPr>
          <w:p w:rsidR="00D30BC8" w:rsidRPr="00D30BC8" w:rsidRDefault="00D30BC8" w:rsidP="00D30BC8">
            <w:pPr>
              <w:spacing w:after="0"/>
              <w:jc w:val="center"/>
              <w:rPr>
                <w:rFonts w:ascii="Times New Roman" w:eastAsia="Times New Roman" w:hAnsi="Times New Roman" w:cs="Times New Roman"/>
                <w:b/>
                <w:bCs/>
                <w:sz w:val="24"/>
                <w:szCs w:val="24"/>
              </w:rPr>
            </w:pPr>
            <w:r w:rsidRPr="00D30BC8">
              <w:rPr>
                <w:rFonts w:ascii="Times New Roman" w:eastAsia="Times New Roman" w:hAnsi="Times New Roman" w:cs="Times New Roman"/>
                <w:b/>
                <w:bCs/>
                <w:sz w:val="24"/>
                <w:szCs w:val="24"/>
              </w:rPr>
              <w:t>На начало учебного года</w:t>
            </w:r>
          </w:p>
        </w:tc>
        <w:tc>
          <w:tcPr>
            <w:tcW w:w="1204" w:type="pct"/>
          </w:tcPr>
          <w:p w:rsidR="00D30BC8" w:rsidRPr="00D30BC8" w:rsidRDefault="00D30BC8" w:rsidP="00D30BC8">
            <w:pPr>
              <w:spacing w:after="0"/>
              <w:jc w:val="center"/>
              <w:rPr>
                <w:rFonts w:ascii="Times New Roman" w:eastAsia="Times New Roman" w:hAnsi="Times New Roman" w:cs="Times New Roman"/>
                <w:b/>
                <w:bCs/>
                <w:sz w:val="24"/>
                <w:szCs w:val="24"/>
              </w:rPr>
            </w:pPr>
            <w:r w:rsidRPr="00D30BC8">
              <w:rPr>
                <w:rFonts w:ascii="Times New Roman" w:eastAsia="Times New Roman" w:hAnsi="Times New Roman" w:cs="Times New Roman"/>
                <w:b/>
                <w:bCs/>
                <w:sz w:val="24"/>
                <w:szCs w:val="24"/>
              </w:rPr>
              <w:t>На конец учебного года</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Кол-во опекаемых детей</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Кол-во детей из многодетных семей</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11</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11</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b/>
                <w:bCs/>
                <w:sz w:val="24"/>
                <w:szCs w:val="24"/>
              </w:rPr>
            </w:pPr>
            <w:r w:rsidRPr="00D30BC8">
              <w:rPr>
                <w:rFonts w:ascii="Times New Roman" w:eastAsia="Times New Roman" w:hAnsi="Times New Roman" w:cs="Times New Roman"/>
                <w:sz w:val="24"/>
                <w:szCs w:val="24"/>
              </w:rPr>
              <w:t>Кол-во детей-инвалидов</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Кол-во семей в социально опасном положении</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Кол-во детей из малообеспеченных семей</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15</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15</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Кол-во детей из неполных семей </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13</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13</w:t>
            </w:r>
          </w:p>
        </w:tc>
      </w:tr>
      <w:tr w:rsidR="00D30BC8" w:rsidRPr="00D30BC8" w:rsidTr="00FC1978">
        <w:trPr>
          <w:jc w:val="center"/>
        </w:trPr>
        <w:tc>
          <w:tcPr>
            <w:tcW w:w="2592"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Кол-во детей, состоящих на внутришкольном учёте («группа риска»)</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c>
          <w:tcPr>
            <w:tcW w:w="1204" w:type="pct"/>
          </w:tcPr>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w:t>
            </w:r>
          </w:p>
        </w:tc>
      </w:tr>
    </w:tbl>
    <w:p w:rsidR="00D30BC8" w:rsidRPr="00D30BC8" w:rsidRDefault="00D30BC8" w:rsidP="00D30BC8">
      <w:pPr>
        <w:spacing w:after="0"/>
        <w:jc w:val="both"/>
        <w:rPr>
          <w:rFonts w:ascii="Times New Roman" w:eastAsia="Times New Roman" w:hAnsi="Times New Roman" w:cs="Times New Roman"/>
          <w:b/>
          <w:sz w:val="24"/>
          <w:szCs w:val="24"/>
        </w:rPr>
      </w:pPr>
    </w:p>
    <w:p w:rsidR="00D30BC8" w:rsidRPr="00D30BC8" w:rsidRDefault="00D30BC8" w:rsidP="00D30BC8">
      <w:pPr>
        <w:spacing w:after="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Проделанная работа с обучающимися и родителями и лицами их замещающими</w:t>
      </w:r>
    </w:p>
    <w:p w:rsidR="00D30BC8" w:rsidRPr="00D30BC8" w:rsidRDefault="00D30BC8" w:rsidP="00D30BC8">
      <w:pPr>
        <w:spacing w:after="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за 2022-2023 учебный год.</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В течение года проводилась следующая работа с данными категориями семей/детей.</w:t>
      </w:r>
    </w:p>
    <w:p w:rsidR="00D30BC8" w:rsidRPr="00D30BC8" w:rsidRDefault="00D30BC8" w:rsidP="00D30BC8">
      <w:pPr>
        <w:numPr>
          <w:ilvl w:val="0"/>
          <w:numId w:val="17"/>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Посещение на дому с целью обследования материально - бытовых условий. </w:t>
      </w:r>
    </w:p>
    <w:p w:rsidR="00D30BC8" w:rsidRPr="00D30BC8" w:rsidRDefault="00D30BC8" w:rsidP="00D30BC8">
      <w:pPr>
        <w:spacing w:after="0"/>
        <w:ind w:left="360"/>
        <w:jc w:val="both"/>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      Семьи СОП (социально-опасное положение) – всего </w:t>
      </w:r>
      <w:r w:rsidRPr="00D30BC8">
        <w:rPr>
          <w:rFonts w:ascii="Times New Roman" w:eastAsia="Times New Roman" w:hAnsi="Times New Roman" w:cs="Times New Roman"/>
          <w:b/>
          <w:sz w:val="24"/>
          <w:szCs w:val="24"/>
        </w:rPr>
        <w:t>1:</w:t>
      </w:r>
    </w:p>
    <w:p w:rsidR="00D30BC8" w:rsidRPr="00D30BC8" w:rsidRDefault="00D30BC8" w:rsidP="00BE7597">
      <w:pPr>
        <w:numPr>
          <w:ilvl w:val="0"/>
          <w:numId w:val="47"/>
        </w:numPr>
        <w:spacing w:after="0" w:line="240" w:lineRule="auto"/>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Фиошкина Н.В. – 22.10.1984 года рождения, </w:t>
      </w:r>
      <w:proofErr w:type="gramStart"/>
      <w:r w:rsidRPr="00D30BC8">
        <w:rPr>
          <w:rFonts w:ascii="Times New Roman" w:eastAsia="Times New Roman" w:hAnsi="Times New Roman" w:cs="Times New Roman"/>
          <w:sz w:val="24"/>
          <w:szCs w:val="24"/>
        </w:rPr>
        <w:t>проживающая</w:t>
      </w:r>
      <w:proofErr w:type="gramEnd"/>
      <w:r w:rsidRPr="00D30BC8">
        <w:rPr>
          <w:rFonts w:ascii="Times New Roman" w:eastAsia="Times New Roman" w:hAnsi="Times New Roman" w:cs="Times New Roman"/>
          <w:sz w:val="24"/>
          <w:szCs w:val="24"/>
        </w:rPr>
        <w:t xml:space="preserve"> в с. Подволошино,</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ул. </w:t>
      </w:r>
      <w:proofErr w:type="gramStart"/>
      <w:r w:rsidRPr="00D30BC8">
        <w:rPr>
          <w:rFonts w:ascii="Times New Roman" w:eastAsia="Times New Roman" w:hAnsi="Times New Roman" w:cs="Times New Roman"/>
          <w:sz w:val="24"/>
          <w:szCs w:val="24"/>
        </w:rPr>
        <w:t>Транспортная</w:t>
      </w:r>
      <w:proofErr w:type="gramEnd"/>
      <w:r w:rsidRPr="00D30BC8">
        <w:rPr>
          <w:rFonts w:ascii="Times New Roman" w:eastAsia="Times New Roman" w:hAnsi="Times New Roman" w:cs="Times New Roman"/>
          <w:sz w:val="24"/>
          <w:szCs w:val="24"/>
        </w:rPr>
        <w:t xml:space="preserve">, д. 14 с одним несовершеннолетним ребенком - </w:t>
      </w:r>
      <w:proofErr w:type="spellStart"/>
      <w:r w:rsidRPr="00D30BC8">
        <w:rPr>
          <w:rFonts w:ascii="Times New Roman" w:eastAsia="Times New Roman" w:hAnsi="Times New Roman" w:cs="Times New Roman"/>
          <w:sz w:val="24"/>
          <w:szCs w:val="24"/>
        </w:rPr>
        <w:t>Вичкань</w:t>
      </w:r>
      <w:proofErr w:type="spellEnd"/>
      <w:r w:rsidRPr="00D30BC8">
        <w:rPr>
          <w:rFonts w:ascii="Times New Roman" w:eastAsia="Times New Roman" w:hAnsi="Times New Roman" w:cs="Times New Roman"/>
          <w:sz w:val="24"/>
          <w:szCs w:val="24"/>
        </w:rPr>
        <w:t xml:space="preserve"> П.Ю., обучающийся 9 класса.</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i/>
          <w:sz w:val="24"/>
          <w:szCs w:val="24"/>
        </w:rPr>
        <w:t>Всего посещений:</w:t>
      </w:r>
      <w:r w:rsidRPr="00D30BC8">
        <w:rPr>
          <w:rFonts w:ascii="Times New Roman" w:eastAsia="Times New Roman" w:hAnsi="Times New Roman" w:cs="Times New Roman"/>
          <w:sz w:val="24"/>
          <w:szCs w:val="24"/>
        </w:rPr>
        <w:t xml:space="preserve">  11</w:t>
      </w:r>
    </w:p>
    <w:p w:rsidR="00D30BC8" w:rsidRPr="00D30BC8" w:rsidRDefault="00D30BC8" w:rsidP="00D30BC8">
      <w:pPr>
        <w:spacing w:after="0"/>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              Семьи ТЖС (тяжелая жизненная ситуация) – всего</w:t>
      </w:r>
      <w:r w:rsidRPr="00D30BC8">
        <w:rPr>
          <w:rFonts w:ascii="Times New Roman" w:eastAsia="Times New Roman" w:hAnsi="Times New Roman" w:cs="Times New Roman"/>
          <w:b/>
          <w:sz w:val="24"/>
          <w:szCs w:val="24"/>
        </w:rPr>
        <w:t xml:space="preserve"> 2</w:t>
      </w:r>
    </w:p>
    <w:p w:rsidR="00D30BC8" w:rsidRPr="00D30BC8" w:rsidRDefault="00D30BC8" w:rsidP="00BE7597">
      <w:pPr>
        <w:numPr>
          <w:ilvl w:val="0"/>
          <w:numId w:val="47"/>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Тельнова Е.М. –  13.09.1990 года рождения, проживающая </w:t>
      </w:r>
      <w:proofErr w:type="gramStart"/>
      <w:r w:rsidRPr="00D30BC8">
        <w:rPr>
          <w:rFonts w:ascii="Times New Roman" w:eastAsia="Times New Roman" w:hAnsi="Times New Roman" w:cs="Times New Roman"/>
          <w:sz w:val="24"/>
          <w:szCs w:val="24"/>
        </w:rPr>
        <w:t>в</w:t>
      </w:r>
      <w:proofErr w:type="gramEnd"/>
      <w:r w:rsidRPr="00D30BC8">
        <w:rPr>
          <w:rFonts w:ascii="Times New Roman" w:eastAsia="Times New Roman" w:hAnsi="Times New Roman" w:cs="Times New Roman"/>
          <w:sz w:val="24"/>
          <w:szCs w:val="24"/>
        </w:rPr>
        <w:t xml:space="preserve"> с. Подволошино, </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ул. </w:t>
      </w:r>
      <w:proofErr w:type="gramStart"/>
      <w:r w:rsidRPr="00D30BC8">
        <w:rPr>
          <w:rFonts w:ascii="Times New Roman" w:eastAsia="Times New Roman" w:hAnsi="Times New Roman" w:cs="Times New Roman"/>
          <w:sz w:val="24"/>
          <w:szCs w:val="24"/>
        </w:rPr>
        <w:t>Майская</w:t>
      </w:r>
      <w:proofErr w:type="gramEnd"/>
      <w:r w:rsidRPr="00D30BC8">
        <w:rPr>
          <w:rFonts w:ascii="Times New Roman" w:eastAsia="Times New Roman" w:hAnsi="Times New Roman" w:cs="Times New Roman"/>
          <w:sz w:val="24"/>
          <w:szCs w:val="24"/>
        </w:rPr>
        <w:t xml:space="preserve">, д.1 с несовершеннолетними детьми </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1)Кузнецов Д.М., 19.12.2009 года рождения, обучающийся 6 класса; </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2)Тельнова П.П., 26.02.2012 года рождения, обучающаяся 4 класса;</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lastRenderedPageBreak/>
        <w:t>3)Тельнова С.П., дошкольник;</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4) Тельнов З.М., 29.06.2019 года рождения, дошкольник;</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5) Богомолов Г.В.,26.09.2022 года рождения, </w:t>
      </w:r>
      <w:proofErr w:type="spellStart"/>
      <w:r w:rsidRPr="00D30BC8">
        <w:rPr>
          <w:rFonts w:ascii="Times New Roman" w:eastAsia="Times New Roman" w:hAnsi="Times New Roman" w:cs="Times New Roman"/>
          <w:sz w:val="24"/>
          <w:szCs w:val="24"/>
        </w:rPr>
        <w:t>дошкошльник</w:t>
      </w:r>
      <w:proofErr w:type="spellEnd"/>
      <w:r w:rsidRPr="00D30BC8">
        <w:rPr>
          <w:rFonts w:ascii="Times New Roman" w:eastAsia="Times New Roman" w:hAnsi="Times New Roman" w:cs="Times New Roman"/>
          <w:sz w:val="24"/>
          <w:szCs w:val="24"/>
        </w:rPr>
        <w:t>;</w:t>
      </w:r>
    </w:p>
    <w:p w:rsidR="00D30BC8" w:rsidRPr="00D30BC8" w:rsidRDefault="00D30BC8" w:rsidP="00D30BC8">
      <w:pPr>
        <w:spacing w:after="0"/>
        <w:ind w:left="1440"/>
        <w:rPr>
          <w:rFonts w:ascii="Times New Roman" w:eastAsia="Times New Roman" w:hAnsi="Times New Roman" w:cs="Times New Roman"/>
          <w:sz w:val="24"/>
          <w:szCs w:val="24"/>
        </w:rPr>
      </w:pPr>
      <w:r w:rsidRPr="00D30BC8">
        <w:rPr>
          <w:rFonts w:ascii="Times New Roman" w:eastAsia="Times New Roman" w:hAnsi="Times New Roman" w:cs="Times New Roman"/>
          <w:i/>
          <w:sz w:val="24"/>
          <w:szCs w:val="24"/>
        </w:rPr>
        <w:t>Всего посещений:</w:t>
      </w:r>
      <w:r w:rsidRPr="00D30BC8">
        <w:rPr>
          <w:rFonts w:ascii="Times New Roman" w:eastAsia="Times New Roman" w:hAnsi="Times New Roman" w:cs="Times New Roman"/>
          <w:sz w:val="24"/>
          <w:szCs w:val="24"/>
        </w:rPr>
        <w:t xml:space="preserve">  10</w:t>
      </w:r>
    </w:p>
    <w:p w:rsidR="00D30BC8" w:rsidRPr="00D30BC8" w:rsidRDefault="00D30BC8" w:rsidP="00BE7597">
      <w:pPr>
        <w:numPr>
          <w:ilvl w:val="0"/>
          <w:numId w:val="47"/>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Антипина М.С. - 31.10.1989 года рождения, проживающая по адресу с. Подволошино, ул. Майская, д.9, с 5 несовершеннолетними детьми </w:t>
      </w:r>
    </w:p>
    <w:p w:rsidR="00D30BC8" w:rsidRPr="00D30BC8" w:rsidRDefault="00D30BC8" w:rsidP="00BE7597">
      <w:pPr>
        <w:numPr>
          <w:ilvl w:val="0"/>
          <w:numId w:val="48"/>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Антипина С. Проживает с отцом и бабушкой в </w:t>
      </w:r>
      <w:proofErr w:type="gramStart"/>
      <w:r w:rsidRPr="00D30BC8">
        <w:rPr>
          <w:rFonts w:ascii="Times New Roman" w:eastAsia="Times New Roman" w:hAnsi="Times New Roman" w:cs="Times New Roman"/>
          <w:sz w:val="24"/>
          <w:szCs w:val="24"/>
        </w:rPr>
        <w:t>г</w:t>
      </w:r>
      <w:proofErr w:type="gramEnd"/>
      <w:r w:rsidRPr="00D30BC8">
        <w:rPr>
          <w:rFonts w:ascii="Times New Roman" w:eastAsia="Times New Roman" w:hAnsi="Times New Roman" w:cs="Times New Roman"/>
          <w:sz w:val="24"/>
          <w:szCs w:val="24"/>
        </w:rPr>
        <w:t>. Усть-Куте;</w:t>
      </w:r>
    </w:p>
    <w:p w:rsidR="00D30BC8" w:rsidRPr="00D30BC8" w:rsidRDefault="00D30BC8" w:rsidP="00BE7597">
      <w:pPr>
        <w:numPr>
          <w:ilvl w:val="0"/>
          <w:numId w:val="48"/>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 Новосельцева А.А., 06.11.2014 года рождения, обучающаяся 2 класса; </w:t>
      </w:r>
    </w:p>
    <w:p w:rsidR="00D30BC8" w:rsidRPr="00D30BC8" w:rsidRDefault="00D30BC8" w:rsidP="00BE7597">
      <w:pPr>
        <w:numPr>
          <w:ilvl w:val="0"/>
          <w:numId w:val="48"/>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 Новосельцев С.А., дошкольник;</w:t>
      </w:r>
    </w:p>
    <w:p w:rsidR="00D30BC8" w:rsidRPr="00D30BC8" w:rsidRDefault="00D30BC8" w:rsidP="00BE7597">
      <w:pPr>
        <w:numPr>
          <w:ilvl w:val="0"/>
          <w:numId w:val="48"/>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Антипина </w:t>
      </w:r>
      <w:proofErr w:type="spellStart"/>
      <w:r w:rsidRPr="00D30BC8">
        <w:rPr>
          <w:rFonts w:ascii="Times New Roman" w:eastAsia="Times New Roman" w:hAnsi="Times New Roman" w:cs="Times New Roman"/>
          <w:sz w:val="24"/>
          <w:szCs w:val="24"/>
        </w:rPr>
        <w:t>Вика</w:t>
      </w:r>
      <w:proofErr w:type="gramStart"/>
      <w:r w:rsidRPr="00D30BC8">
        <w:rPr>
          <w:rFonts w:ascii="Times New Roman" w:eastAsia="Times New Roman" w:hAnsi="Times New Roman" w:cs="Times New Roman"/>
          <w:sz w:val="24"/>
          <w:szCs w:val="24"/>
        </w:rPr>
        <w:t>.С</w:t>
      </w:r>
      <w:proofErr w:type="spellEnd"/>
      <w:proofErr w:type="gramEnd"/>
      <w:r w:rsidRPr="00D30BC8">
        <w:rPr>
          <w:rFonts w:ascii="Times New Roman" w:eastAsia="Times New Roman" w:hAnsi="Times New Roman" w:cs="Times New Roman"/>
          <w:sz w:val="24"/>
          <w:szCs w:val="24"/>
        </w:rPr>
        <w:t>., 07.03.2016 г.р., дошкольник;</w:t>
      </w:r>
    </w:p>
    <w:p w:rsidR="00D30BC8" w:rsidRPr="00D30BC8" w:rsidRDefault="00D30BC8" w:rsidP="00BE7597">
      <w:pPr>
        <w:numPr>
          <w:ilvl w:val="0"/>
          <w:numId w:val="48"/>
        </w:numPr>
        <w:spacing w:after="0" w:line="240" w:lineRule="auto"/>
        <w:rPr>
          <w:rFonts w:ascii="Times New Roman" w:eastAsia="Times New Roman" w:hAnsi="Times New Roman" w:cs="Times New Roman"/>
          <w:b/>
          <w:sz w:val="24"/>
          <w:szCs w:val="24"/>
        </w:rPr>
      </w:pPr>
      <w:r w:rsidRPr="00D30BC8">
        <w:rPr>
          <w:rFonts w:ascii="Times New Roman" w:eastAsia="Times New Roman" w:hAnsi="Times New Roman" w:cs="Times New Roman"/>
          <w:sz w:val="24"/>
          <w:szCs w:val="24"/>
        </w:rPr>
        <w:t xml:space="preserve">Антипина </w:t>
      </w:r>
      <w:proofErr w:type="spellStart"/>
      <w:r w:rsidRPr="00D30BC8">
        <w:rPr>
          <w:rFonts w:ascii="Times New Roman" w:eastAsia="Times New Roman" w:hAnsi="Times New Roman" w:cs="Times New Roman"/>
          <w:sz w:val="24"/>
          <w:szCs w:val="24"/>
        </w:rPr>
        <w:t>Вера</w:t>
      </w:r>
      <w:proofErr w:type="gramStart"/>
      <w:r w:rsidRPr="00D30BC8">
        <w:rPr>
          <w:rFonts w:ascii="Times New Roman" w:eastAsia="Times New Roman" w:hAnsi="Times New Roman" w:cs="Times New Roman"/>
          <w:sz w:val="24"/>
          <w:szCs w:val="24"/>
        </w:rPr>
        <w:t>.С</w:t>
      </w:r>
      <w:proofErr w:type="spellEnd"/>
      <w:proofErr w:type="gramEnd"/>
      <w:r w:rsidRPr="00D30BC8">
        <w:rPr>
          <w:rFonts w:ascii="Times New Roman" w:eastAsia="Times New Roman" w:hAnsi="Times New Roman" w:cs="Times New Roman"/>
          <w:sz w:val="24"/>
          <w:szCs w:val="24"/>
        </w:rPr>
        <w:t>, 22.06.2018 г.р., дошкольник; Антипина М.С. не замужем состоит в гражданском браке с Новосельцевым А.Ю.</w:t>
      </w:r>
    </w:p>
    <w:p w:rsidR="00D30BC8" w:rsidRPr="00D30BC8" w:rsidRDefault="00D30BC8" w:rsidP="00D30BC8">
      <w:pPr>
        <w:spacing w:after="0"/>
        <w:ind w:left="1800"/>
        <w:rPr>
          <w:rFonts w:ascii="Times New Roman" w:eastAsia="Times New Roman" w:hAnsi="Times New Roman" w:cs="Times New Roman"/>
          <w:i/>
          <w:sz w:val="24"/>
          <w:szCs w:val="24"/>
        </w:rPr>
      </w:pPr>
      <w:r w:rsidRPr="00D30BC8">
        <w:rPr>
          <w:rFonts w:ascii="Times New Roman" w:eastAsia="Times New Roman" w:hAnsi="Times New Roman" w:cs="Times New Roman"/>
          <w:i/>
          <w:sz w:val="24"/>
          <w:szCs w:val="24"/>
        </w:rPr>
        <w:t>Всего посещений: 3</w:t>
      </w:r>
    </w:p>
    <w:p w:rsidR="00D30BC8" w:rsidRPr="00D30BC8" w:rsidRDefault="00D30BC8" w:rsidP="00D30BC8">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proofErr w:type="gramStart"/>
      <w:r w:rsidRPr="00D30BC8">
        <w:rPr>
          <w:rFonts w:ascii="Times New Roman" w:eastAsia="Times New Roman" w:hAnsi="Times New Roman" w:cs="Times New Roman"/>
          <w:sz w:val="24"/>
          <w:szCs w:val="24"/>
        </w:rPr>
        <w:t>Снята</w:t>
      </w:r>
      <w:proofErr w:type="gramEnd"/>
      <w:r w:rsidRPr="00D30BC8">
        <w:rPr>
          <w:rFonts w:ascii="Times New Roman" w:eastAsia="Times New Roman" w:hAnsi="Times New Roman" w:cs="Times New Roman"/>
          <w:sz w:val="24"/>
          <w:szCs w:val="24"/>
        </w:rPr>
        <w:t xml:space="preserve"> с учета 19.10.2022 г. в связи с тем, что запланированные мероприятия комплексного плана индивидуальной профилактической работы в семье реализованы в полном объеме.</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Беседы с обучающимися  разных категорий и их родителями и лицам их замещающим, в том числе для детей ГР («группа риска») и СОП </w:t>
      </w:r>
      <w:proofErr w:type="gramStart"/>
      <w:r w:rsidRPr="00D30BC8">
        <w:rPr>
          <w:rFonts w:ascii="Times New Roman" w:eastAsia="Times New Roman" w:hAnsi="Times New Roman" w:cs="Times New Roman"/>
          <w:sz w:val="24"/>
          <w:szCs w:val="24"/>
        </w:rPr>
        <w:t xml:space="preserve">( </w:t>
      </w:r>
      <w:proofErr w:type="gramEnd"/>
      <w:r w:rsidRPr="00D30BC8">
        <w:rPr>
          <w:rFonts w:ascii="Times New Roman" w:eastAsia="Times New Roman" w:hAnsi="Times New Roman" w:cs="Times New Roman"/>
          <w:sz w:val="24"/>
          <w:szCs w:val="24"/>
        </w:rPr>
        <w:t xml:space="preserve">привлекался  специалист  по социальной работе) с беседами «Проступки и ответственность», «Алкоголь и подростки», «Курение в общественных местах», «Комендантский час для несовершеннолетних», «Употребления ПАВ и каковы последствия, после их употребления», «Будущее в моих руках», «Высокая ответственность», «Мы за чистые </w:t>
      </w:r>
      <w:proofErr w:type="gramStart"/>
      <w:r w:rsidRPr="00D30BC8">
        <w:rPr>
          <w:rFonts w:ascii="Times New Roman" w:eastAsia="Times New Roman" w:hAnsi="Times New Roman" w:cs="Times New Roman"/>
          <w:sz w:val="24"/>
          <w:szCs w:val="24"/>
        </w:rPr>
        <w:t>лёгкие», «Здоровая семья», «Равноправие», «Независимое детство», «Международный день Детского телефона доверия», «Сохрани ребенку жизнь», профилактика «Безопасного поведения на водоемах в весенний период», инструктаж по профилактике противопожарной безопасности, инструктаж «По профилактике детского дорожного травматизма», инструктаж о правовых последствиях употребления и распространения наркотических средств и психотропных веществ, о вопросах уголовной и административной ответственности за действия, связанные с наркотиками, по профилактике гриппа и</w:t>
      </w:r>
      <w:proofErr w:type="gramEnd"/>
      <w:r w:rsidRPr="00D30BC8">
        <w:rPr>
          <w:rFonts w:ascii="Times New Roman" w:eastAsia="Times New Roman" w:hAnsi="Times New Roman" w:cs="Times New Roman"/>
          <w:sz w:val="24"/>
          <w:szCs w:val="24"/>
        </w:rPr>
        <w:t xml:space="preserve"> </w:t>
      </w:r>
      <w:proofErr w:type="spellStart"/>
      <w:r w:rsidRPr="00D30BC8">
        <w:rPr>
          <w:rFonts w:ascii="Times New Roman" w:eastAsia="Times New Roman" w:hAnsi="Times New Roman" w:cs="Times New Roman"/>
          <w:sz w:val="24"/>
          <w:szCs w:val="24"/>
        </w:rPr>
        <w:t>ОРВи</w:t>
      </w:r>
      <w:proofErr w:type="spellEnd"/>
      <w:r w:rsidRPr="00D30BC8">
        <w:rPr>
          <w:rFonts w:ascii="Times New Roman" w:eastAsia="Times New Roman" w:hAnsi="Times New Roman" w:cs="Times New Roman"/>
          <w:sz w:val="24"/>
          <w:szCs w:val="24"/>
        </w:rPr>
        <w:t xml:space="preserve">, инструктаж по профилактике безнадзорности, беспризорности правонарушений в подростковой среде, инструктаж «По основам безопасности при встрече с дикими животными», «По правилам пожарной безопасности в зимний период, акция «Безопасный лед», по профилактике </w:t>
      </w:r>
      <w:proofErr w:type="spellStart"/>
      <w:r w:rsidRPr="00D30BC8">
        <w:rPr>
          <w:rFonts w:ascii="Times New Roman" w:eastAsia="Times New Roman" w:hAnsi="Times New Roman" w:cs="Times New Roman"/>
          <w:sz w:val="24"/>
          <w:szCs w:val="24"/>
        </w:rPr>
        <w:t>Вич-инфекции</w:t>
      </w:r>
      <w:proofErr w:type="spellEnd"/>
      <w:r w:rsidRPr="00D30BC8">
        <w:rPr>
          <w:rFonts w:ascii="Times New Roman" w:eastAsia="Times New Roman" w:hAnsi="Times New Roman" w:cs="Times New Roman"/>
          <w:sz w:val="24"/>
          <w:szCs w:val="24"/>
        </w:rPr>
        <w:t xml:space="preserve"> «Здоровая семья», Правила поведения при низких температурах, «По профилактике буллинга и </w:t>
      </w:r>
      <w:proofErr w:type="spellStart"/>
      <w:r w:rsidRPr="00D30BC8">
        <w:rPr>
          <w:rFonts w:ascii="Times New Roman" w:eastAsia="Times New Roman" w:hAnsi="Times New Roman" w:cs="Times New Roman"/>
          <w:sz w:val="24"/>
          <w:szCs w:val="24"/>
        </w:rPr>
        <w:t>кибербуллинга</w:t>
      </w:r>
      <w:proofErr w:type="spellEnd"/>
      <w:r w:rsidRPr="00D30BC8">
        <w:rPr>
          <w:rFonts w:ascii="Times New Roman" w:eastAsia="Times New Roman" w:hAnsi="Times New Roman" w:cs="Times New Roman"/>
          <w:sz w:val="24"/>
          <w:szCs w:val="24"/>
        </w:rPr>
        <w:t xml:space="preserve">, </w:t>
      </w:r>
      <w:proofErr w:type="spellStart"/>
      <w:r w:rsidRPr="00D30BC8">
        <w:rPr>
          <w:rFonts w:ascii="Times New Roman" w:eastAsia="Times New Roman" w:hAnsi="Times New Roman" w:cs="Times New Roman"/>
          <w:sz w:val="24"/>
          <w:szCs w:val="24"/>
        </w:rPr>
        <w:t>сниффинга</w:t>
      </w:r>
      <w:proofErr w:type="spellEnd"/>
      <w:r w:rsidRPr="00D30BC8">
        <w:rPr>
          <w:rFonts w:ascii="Times New Roman" w:eastAsia="Times New Roman" w:hAnsi="Times New Roman" w:cs="Times New Roman"/>
          <w:sz w:val="24"/>
          <w:szCs w:val="24"/>
        </w:rPr>
        <w:t>»;</w:t>
      </w:r>
    </w:p>
    <w:p w:rsidR="00D30BC8" w:rsidRPr="00D30BC8" w:rsidRDefault="00D30BC8" w:rsidP="00D30BC8">
      <w:pPr>
        <w:numPr>
          <w:ilvl w:val="0"/>
          <w:numId w:val="17"/>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Мероприятия с обучающимися  разных категорий и их родителями и лицам их замещающим, в том числе для детей ГР («группа риска») и СОП </w:t>
      </w:r>
      <w:proofErr w:type="gramStart"/>
      <w:r w:rsidRPr="00D30BC8">
        <w:rPr>
          <w:rFonts w:ascii="Times New Roman" w:eastAsia="Times New Roman" w:hAnsi="Times New Roman" w:cs="Times New Roman"/>
          <w:sz w:val="24"/>
          <w:szCs w:val="24"/>
        </w:rPr>
        <w:t xml:space="preserve">( </w:t>
      </w:r>
      <w:proofErr w:type="gramEnd"/>
      <w:r w:rsidRPr="00D30BC8">
        <w:rPr>
          <w:rFonts w:ascii="Times New Roman" w:eastAsia="Times New Roman" w:hAnsi="Times New Roman" w:cs="Times New Roman"/>
          <w:sz w:val="24"/>
          <w:szCs w:val="24"/>
        </w:rPr>
        <w:t xml:space="preserve">привлекались: педагог-организатор и учителями-предметниками) с беседами «Вопросы профилактики потребления </w:t>
      </w:r>
      <w:proofErr w:type="spellStart"/>
      <w:r w:rsidRPr="00D30BC8">
        <w:rPr>
          <w:rFonts w:ascii="Times New Roman" w:eastAsia="Times New Roman" w:hAnsi="Times New Roman" w:cs="Times New Roman"/>
          <w:sz w:val="24"/>
          <w:szCs w:val="24"/>
        </w:rPr>
        <w:t>бестабачной</w:t>
      </w:r>
      <w:proofErr w:type="spellEnd"/>
      <w:r w:rsidRPr="00D30BC8">
        <w:rPr>
          <w:rFonts w:ascii="Times New Roman" w:eastAsia="Times New Roman" w:hAnsi="Times New Roman" w:cs="Times New Roman"/>
          <w:sz w:val="24"/>
          <w:szCs w:val="24"/>
        </w:rPr>
        <w:t xml:space="preserve"> </w:t>
      </w:r>
      <w:proofErr w:type="spellStart"/>
      <w:r w:rsidRPr="00D30BC8">
        <w:rPr>
          <w:rFonts w:ascii="Times New Roman" w:eastAsia="Times New Roman" w:hAnsi="Times New Roman" w:cs="Times New Roman"/>
          <w:sz w:val="24"/>
          <w:szCs w:val="24"/>
        </w:rPr>
        <w:t>никотинсодержащей</w:t>
      </w:r>
      <w:proofErr w:type="spellEnd"/>
      <w:r w:rsidRPr="00D30BC8">
        <w:rPr>
          <w:rFonts w:ascii="Times New Roman" w:eastAsia="Times New Roman" w:hAnsi="Times New Roman" w:cs="Times New Roman"/>
          <w:sz w:val="24"/>
          <w:szCs w:val="24"/>
        </w:rPr>
        <w:t xml:space="preserve"> продукции среди несовершеннолетних», «Профилактика </w:t>
      </w:r>
      <w:proofErr w:type="spellStart"/>
      <w:r w:rsidRPr="00D30BC8">
        <w:rPr>
          <w:rFonts w:ascii="Times New Roman" w:eastAsia="Times New Roman" w:hAnsi="Times New Roman" w:cs="Times New Roman"/>
          <w:sz w:val="24"/>
          <w:szCs w:val="24"/>
        </w:rPr>
        <w:t>табакокурения</w:t>
      </w:r>
      <w:proofErr w:type="spellEnd"/>
      <w:r w:rsidRPr="00D30BC8">
        <w:rPr>
          <w:rFonts w:ascii="Times New Roman" w:eastAsia="Times New Roman" w:hAnsi="Times New Roman" w:cs="Times New Roman"/>
          <w:sz w:val="24"/>
          <w:szCs w:val="24"/>
        </w:rPr>
        <w:t xml:space="preserve"> среди обучающихся», единая </w:t>
      </w:r>
      <w:r w:rsidRPr="00D30BC8">
        <w:rPr>
          <w:rFonts w:ascii="Times New Roman" w:eastAsia="Times New Roman" w:hAnsi="Times New Roman" w:cs="Times New Roman"/>
          <w:sz w:val="24"/>
          <w:szCs w:val="24"/>
        </w:rPr>
        <w:lastRenderedPageBreak/>
        <w:t xml:space="preserve">областная неделя по профилактике употребления алкоголя среди обучающихся образовательной организации «Будущее в моих руках», Диагностика по выявлению отношений к </w:t>
      </w:r>
      <w:proofErr w:type="gramStart"/>
      <w:r w:rsidRPr="00D30BC8">
        <w:rPr>
          <w:rFonts w:ascii="Times New Roman" w:eastAsia="Times New Roman" w:hAnsi="Times New Roman" w:cs="Times New Roman"/>
          <w:sz w:val="24"/>
          <w:szCs w:val="24"/>
        </w:rPr>
        <w:t xml:space="preserve">учебным предметам через цвет и эмоции, «Профилактика Гриппа и ОРВИ», «Осторожно, </w:t>
      </w:r>
      <w:proofErr w:type="spellStart"/>
      <w:r w:rsidRPr="00D30BC8">
        <w:rPr>
          <w:rFonts w:ascii="Times New Roman" w:eastAsia="Times New Roman" w:hAnsi="Times New Roman" w:cs="Times New Roman"/>
          <w:sz w:val="24"/>
          <w:szCs w:val="24"/>
        </w:rPr>
        <w:t>буллинг</w:t>
      </w:r>
      <w:proofErr w:type="spellEnd"/>
      <w:r w:rsidRPr="00D30BC8">
        <w:rPr>
          <w:rFonts w:ascii="Times New Roman" w:eastAsia="Times New Roman" w:hAnsi="Times New Roman" w:cs="Times New Roman"/>
          <w:sz w:val="24"/>
          <w:szCs w:val="24"/>
        </w:rPr>
        <w:t xml:space="preserve">!», «Осторожно, </w:t>
      </w:r>
      <w:proofErr w:type="spellStart"/>
      <w:r w:rsidRPr="00D30BC8">
        <w:rPr>
          <w:rFonts w:ascii="Times New Roman" w:eastAsia="Times New Roman" w:hAnsi="Times New Roman" w:cs="Times New Roman"/>
          <w:sz w:val="24"/>
          <w:szCs w:val="24"/>
        </w:rPr>
        <w:t>скулшутинг</w:t>
      </w:r>
      <w:proofErr w:type="spellEnd"/>
      <w:r w:rsidRPr="00D30BC8">
        <w:rPr>
          <w:rFonts w:ascii="Times New Roman" w:eastAsia="Times New Roman" w:hAnsi="Times New Roman" w:cs="Times New Roman"/>
          <w:sz w:val="24"/>
          <w:szCs w:val="24"/>
        </w:rPr>
        <w:t>!», «Осторожно, тонкий лед!», Всероссийский день правовой помощи детям», Областная неделя профилактики потребления табачных изделий «Мы за чистые легкие», профилактические мероприятия по вопросам уголовной и административной ответственности за действия, связанные с наркотиками», профилактика отклоняющегося поведения обучающихся, профилактика суицидального поведения среди несовершеннолетних, профилактика деструктивного поведения, акция «День борьбы</w:t>
      </w:r>
      <w:proofErr w:type="gramEnd"/>
      <w:r w:rsidRPr="00D30BC8">
        <w:rPr>
          <w:rFonts w:ascii="Times New Roman" w:eastAsia="Times New Roman" w:hAnsi="Times New Roman" w:cs="Times New Roman"/>
          <w:sz w:val="24"/>
          <w:szCs w:val="24"/>
        </w:rPr>
        <w:t xml:space="preserve"> </w:t>
      </w:r>
      <w:proofErr w:type="gramStart"/>
      <w:r w:rsidRPr="00D30BC8">
        <w:rPr>
          <w:rFonts w:ascii="Times New Roman" w:eastAsia="Times New Roman" w:hAnsi="Times New Roman" w:cs="Times New Roman"/>
          <w:sz w:val="24"/>
          <w:szCs w:val="24"/>
        </w:rPr>
        <w:t xml:space="preserve">со СПИДОМ», неделя правовых знаний «Равноправие», посвященная Всемирному дню прав человека, правила безопасности при обращении с пиротехническими изделиями», профилактика детского травматизма и правонарушений, угрожающих безопасности движения на железнодорожном транспорте», акция «Безопасный лед», «Разноцветная неделя», правила безопасности при контакте с животными», «О вредных привычках», профилактика </w:t>
      </w:r>
      <w:proofErr w:type="spellStart"/>
      <w:r w:rsidRPr="00D30BC8">
        <w:rPr>
          <w:rFonts w:ascii="Times New Roman" w:eastAsia="Times New Roman" w:hAnsi="Times New Roman" w:cs="Times New Roman"/>
          <w:sz w:val="24"/>
          <w:szCs w:val="24"/>
        </w:rPr>
        <w:t>табакокурения</w:t>
      </w:r>
      <w:proofErr w:type="spellEnd"/>
      <w:r w:rsidRPr="00D30BC8">
        <w:rPr>
          <w:rFonts w:ascii="Times New Roman" w:eastAsia="Times New Roman" w:hAnsi="Times New Roman" w:cs="Times New Roman"/>
          <w:sz w:val="24"/>
          <w:szCs w:val="24"/>
        </w:rPr>
        <w:t xml:space="preserve"> и алкоголизма», «Единые требования семьи и школы – знакомство с уставом школы, «Независимое детство», Ответственность за</w:t>
      </w:r>
      <w:proofErr w:type="gramEnd"/>
      <w:r w:rsidRPr="00D30BC8">
        <w:rPr>
          <w:rFonts w:ascii="Times New Roman" w:eastAsia="Times New Roman" w:hAnsi="Times New Roman" w:cs="Times New Roman"/>
          <w:sz w:val="24"/>
          <w:szCs w:val="24"/>
        </w:rPr>
        <w:t xml:space="preserve"> уголовные и административные нарушения», профилактика детского дорожного травматизма, Неделя «Безопасного интернета», правила поведения на водоемах в весенний период», профилактика наркомании и токсикомании, Права и обязанности маленького человека на большой планете», правила поведения в обществе, акция «Жизнь! Здоровье! Выбор</w:t>
      </w:r>
      <w:proofErr w:type="gramStart"/>
      <w:r w:rsidRPr="00D30BC8">
        <w:rPr>
          <w:rFonts w:ascii="Times New Roman" w:eastAsia="Times New Roman" w:hAnsi="Times New Roman" w:cs="Times New Roman"/>
          <w:sz w:val="24"/>
          <w:szCs w:val="24"/>
        </w:rPr>
        <w:t xml:space="preserve">!, </w:t>
      </w:r>
      <w:proofErr w:type="gramEnd"/>
      <w:r w:rsidRPr="00D30BC8">
        <w:rPr>
          <w:rFonts w:ascii="Times New Roman" w:eastAsia="Times New Roman" w:hAnsi="Times New Roman" w:cs="Times New Roman"/>
          <w:sz w:val="24"/>
          <w:szCs w:val="24"/>
        </w:rPr>
        <w:t xml:space="preserve">акция «Детский телефон доверия», профилактика несчастных случаев «Жизнь! Здоровье! Красота!», </w:t>
      </w:r>
    </w:p>
    <w:p w:rsidR="00D30BC8" w:rsidRPr="00D30BC8" w:rsidRDefault="00D30BC8" w:rsidP="00D30BC8">
      <w:pPr>
        <w:numPr>
          <w:ilvl w:val="0"/>
          <w:numId w:val="17"/>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Проведение социально-психологического тестирования по выявлению употребления наркотических веществ; </w:t>
      </w:r>
    </w:p>
    <w:p w:rsidR="00D30BC8" w:rsidRPr="00D30BC8" w:rsidRDefault="00D30BC8" w:rsidP="00D30BC8">
      <w:pPr>
        <w:numPr>
          <w:ilvl w:val="0"/>
          <w:numId w:val="17"/>
        </w:numPr>
        <w:tabs>
          <w:tab w:val="clear" w:pos="720"/>
          <w:tab w:val="num" w:pos="0"/>
        </w:tabs>
        <w:spacing w:after="0" w:line="240" w:lineRule="auto"/>
        <w:ind w:left="0" w:firstLine="349"/>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Совместно со специалистом по социальной работе – </w:t>
      </w:r>
      <w:proofErr w:type="spellStart"/>
      <w:r w:rsidRPr="00D30BC8">
        <w:rPr>
          <w:rFonts w:ascii="Times New Roman" w:eastAsia="Times New Roman" w:hAnsi="Times New Roman" w:cs="Times New Roman"/>
          <w:sz w:val="24"/>
          <w:szCs w:val="24"/>
        </w:rPr>
        <w:t>Сафьянниковой</w:t>
      </w:r>
      <w:proofErr w:type="spellEnd"/>
      <w:r w:rsidRPr="00D30BC8">
        <w:rPr>
          <w:rFonts w:ascii="Times New Roman" w:eastAsia="Times New Roman" w:hAnsi="Times New Roman" w:cs="Times New Roman"/>
          <w:sz w:val="24"/>
          <w:szCs w:val="24"/>
        </w:rPr>
        <w:t xml:space="preserve"> Ю.В.  была организована работа семейной гостиной с применением технологий родительского образования. В рамках этого мероприятия проведены педагогические и творческие мастер-классы для родителей. </w:t>
      </w:r>
    </w:p>
    <w:p w:rsidR="00D30BC8" w:rsidRPr="00D30BC8" w:rsidRDefault="00D30BC8" w:rsidP="00D30BC8">
      <w:pPr>
        <w:numPr>
          <w:ilvl w:val="0"/>
          <w:numId w:val="17"/>
        </w:numPr>
        <w:tabs>
          <w:tab w:val="clear" w:pos="720"/>
          <w:tab w:val="num" w:pos="0"/>
        </w:tabs>
        <w:spacing w:after="0" w:line="240" w:lineRule="auto"/>
        <w:ind w:left="0" w:firstLine="349"/>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Совместная работа  с КДН и ЗП по Катангскому району, ПДН, Отделом опеки, ДДТ по выявлению семейного и подросткового неблагополучия и профилактике правонарушений.</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7. Вовлечение обучающихся во внеурочную работу и организация их досуга. </w:t>
      </w:r>
      <w:proofErr w:type="gramStart"/>
      <w:r w:rsidRPr="00D30BC8">
        <w:rPr>
          <w:rFonts w:ascii="Times New Roman" w:eastAsia="Times New Roman" w:hAnsi="Times New Roman" w:cs="Times New Roman"/>
          <w:sz w:val="24"/>
          <w:szCs w:val="24"/>
        </w:rPr>
        <w:t xml:space="preserve">Кружковой работой  были задействованы  </w:t>
      </w:r>
      <w:r w:rsidRPr="00D30BC8">
        <w:rPr>
          <w:rFonts w:ascii="Times New Roman" w:eastAsia="Times New Roman" w:hAnsi="Times New Roman" w:cs="Times New Roman"/>
          <w:b/>
          <w:sz w:val="24"/>
          <w:szCs w:val="24"/>
        </w:rPr>
        <w:t>4</w:t>
      </w:r>
      <w:r w:rsidRPr="00D30BC8">
        <w:rPr>
          <w:rFonts w:ascii="Times New Roman" w:eastAsia="Times New Roman" w:hAnsi="Times New Roman" w:cs="Times New Roman"/>
          <w:sz w:val="24"/>
          <w:szCs w:val="24"/>
        </w:rPr>
        <w:t xml:space="preserve"> обучающихся,  состоящих на разных видах учета, в том числе:</w:t>
      </w:r>
      <w:proofErr w:type="gramEnd"/>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на учёте ТЖС – 1</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на учете СОП - 1</w:t>
      </w:r>
    </w:p>
    <w:p w:rsidR="00D30BC8" w:rsidRPr="00D30BC8" w:rsidRDefault="00D30BC8" w:rsidP="00D30BC8">
      <w:pPr>
        <w:spacing w:after="0"/>
        <w:ind w:left="426" w:hanging="426"/>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на учете  ВШУ – 1</w:t>
      </w:r>
    </w:p>
    <w:p w:rsidR="00D30BC8" w:rsidRPr="00D30BC8" w:rsidRDefault="00D30BC8" w:rsidP="00D30BC8">
      <w:pPr>
        <w:spacing w:after="0"/>
        <w:ind w:left="426" w:hanging="426"/>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8. Организация неблагополучных подростков для встречи с ветеранами ВОВ, посещение школьного  музея;</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9.Составление индивидуальных программ реабилитации семей/несовершеннолетних, находящихся в СОП.</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10.Составление индивидуальных программ коррекции семей/несовершеннолетних, находящихся в «ГР».</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11.Была организована и продлена работа по ВШУ, проведены заседания Совета профилактики. </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12.Оказана помощь классным руководителям  по работе с детьми «группы риска»</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13.Организованна  и проведена   индивидуальная  работа  с обучающимися  «ГР»  и  СОП и </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их родителями и лицами </w:t>
      </w:r>
      <w:proofErr w:type="gramStart"/>
      <w:r w:rsidRPr="00D30BC8">
        <w:rPr>
          <w:rFonts w:ascii="Times New Roman" w:eastAsia="Times New Roman" w:hAnsi="Times New Roman" w:cs="Times New Roman"/>
          <w:sz w:val="24"/>
          <w:szCs w:val="24"/>
        </w:rPr>
        <w:t>их</w:t>
      </w:r>
      <w:proofErr w:type="gramEnd"/>
      <w:r w:rsidRPr="00D30BC8">
        <w:rPr>
          <w:rFonts w:ascii="Times New Roman" w:eastAsia="Times New Roman" w:hAnsi="Times New Roman" w:cs="Times New Roman"/>
          <w:sz w:val="24"/>
          <w:szCs w:val="24"/>
        </w:rPr>
        <w:t xml:space="preserve"> замещающими с привлечением инспектора ПДН, КДН и ЗП.</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lastRenderedPageBreak/>
        <w:t xml:space="preserve">14. Выявление социально-неблагополучных семей  и  составление ходатайств </w:t>
      </w:r>
      <w:proofErr w:type="gramStart"/>
      <w:r w:rsidRPr="00D30BC8">
        <w:rPr>
          <w:rFonts w:ascii="Times New Roman" w:eastAsia="Times New Roman" w:hAnsi="Times New Roman" w:cs="Times New Roman"/>
          <w:sz w:val="24"/>
          <w:szCs w:val="24"/>
        </w:rPr>
        <w:t>в</w:t>
      </w:r>
      <w:proofErr w:type="gramEnd"/>
      <w:r w:rsidRPr="00D30BC8">
        <w:rPr>
          <w:rFonts w:ascii="Times New Roman" w:eastAsia="Times New Roman" w:hAnsi="Times New Roman" w:cs="Times New Roman"/>
          <w:sz w:val="24"/>
          <w:szCs w:val="24"/>
        </w:rPr>
        <w:t xml:space="preserve"> </w:t>
      </w:r>
    </w:p>
    <w:p w:rsidR="00D30BC8" w:rsidRPr="00D30BC8" w:rsidRDefault="00D30BC8" w:rsidP="00D30BC8">
      <w:pPr>
        <w:spacing w:after="0"/>
        <w:ind w:firstLine="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КДН и ЗП о постановки их  на учёт (</w:t>
      </w:r>
      <w:r w:rsidRPr="00D30BC8">
        <w:rPr>
          <w:rFonts w:ascii="Times New Roman" w:eastAsia="Times New Roman" w:hAnsi="Times New Roman" w:cs="Times New Roman"/>
          <w:b/>
          <w:sz w:val="24"/>
          <w:szCs w:val="24"/>
        </w:rPr>
        <w:t>2</w:t>
      </w:r>
      <w:r w:rsidRPr="00D30BC8">
        <w:rPr>
          <w:rFonts w:ascii="Times New Roman" w:eastAsia="Times New Roman" w:hAnsi="Times New Roman" w:cs="Times New Roman"/>
          <w:sz w:val="24"/>
          <w:szCs w:val="24"/>
        </w:rPr>
        <w:t xml:space="preserve"> семьи).</w:t>
      </w:r>
    </w:p>
    <w:p w:rsidR="00D30BC8" w:rsidRPr="00D30BC8" w:rsidRDefault="00D30BC8" w:rsidP="00D30BC8">
      <w:pPr>
        <w:autoSpaceDE w:val="0"/>
        <w:autoSpaceDN w:val="0"/>
        <w:adjustRightInd w:val="0"/>
        <w:spacing w:after="0"/>
        <w:ind w:left="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15. Составление заявлений на предоставление материальной помощи  для  нуждающихся семей, а именно: одежду, питание, твёрдое топливо (дрова) и пр.;</w:t>
      </w:r>
    </w:p>
    <w:p w:rsidR="00D30BC8" w:rsidRPr="00D30BC8" w:rsidRDefault="00D30BC8" w:rsidP="00D30BC8">
      <w:pPr>
        <w:autoSpaceDE w:val="0"/>
        <w:autoSpaceDN w:val="0"/>
        <w:adjustRightInd w:val="0"/>
        <w:spacing w:after="0"/>
        <w:ind w:left="36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16. Организация кампании по летнему отдыху детей.</w:t>
      </w:r>
    </w:p>
    <w:p w:rsidR="00D30BC8" w:rsidRDefault="00D30BC8" w:rsidP="00D30BC8">
      <w:pPr>
        <w:autoSpaceDE w:val="0"/>
        <w:autoSpaceDN w:val="0"/>
        <w:adjustRightInd w:val="0"/>
        <w:spacing w:after="0"/>
        <w:ind w:left="360"/>
        <w:rPr>
          <w:rFonts w:ascii="Times New Roman" w:hAnsi="Times New Roman" w:cs="Times New Roman"/>
          <w:sz w:val="24"/>
          <w:szCs w:val="24"/>
        </w:rPr>
      </w:pPr>
      <w:r w:rsidRPr="00D30BC8">
        <w:rPr>
          <w:rFonts w:ascii="Times New Roman" w:eastAsia="Times New Roman" w:hAnsi="Times New Roman" w:cs="Times New Roman"/>
          <w:sz w:val="24"/>
          <w:szCs w:val="24"/>
        </w:rPr>
        <w:t>17. Организация профориентационной работы с неблагополучными подростками.</w:t>
      </w:r>
    </w:p>
    <w:p w:rsidR="00D30BC8" w:rsidRPr="00D30BC8" w:rsidRDefault="00D30BC8" w:rsidP="00D30BC8">
      <w:pPr>
        <w:autoSpaceDE w:val="0"/>
        <w:autoSpaceDN w:val="0"/>
        <w:adjustRightInd w:val="0"/>
        <w:spacing w:after="0"/>
        <w:ind w:left="360"/>
        <w:rPr>
          <w:rFonts w:ascii="Times New Roman" w:eastAsia="Times New Roman" w:hAnsi="Times New Roman" w:cs="Times New Roman"/>
          <w:sz w:val="24"/>
          <w:szCs w:val="24"/>
        </w:rPr>
      </w:pPr>
    </w:p>
    <w:p w:rsidR="00D30BC8" w:rsidRPr="00D30BC8" w:rsidRDefault="00D30BC8" w:rsidP="00D30BC8">
      <w:pPr>
        <w:spacing w:after="0"/>
        <w:ind w:left="36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Статистика о несовершеннолетних, состоящих на учете в ОДН</w:t>
      </w:r>
    </w:p>
    <w:p w:rsidR="00D30BC8" w:rsidRPr="00D30BC8" w:rsidRDefault="00D30BC8" w:rsidP="00D30BC8">
      <w:pPr>
        <w:spacing w:after="0"/>
        <w:ind w:left="36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на 2022-2023 учебный год</w:t>
      </w:r>
    </w:p>
    <w:tbl>
      <w:tblPr>
        <w:tblW w:w="9184" w:type="dxa"/>
        <w:jc w:val="center"/>
        <w:tblInd w:w="108" w:type="dxa"/>
        <w:tblLayout w:type="fixed"/>
        <w:tblLook w:val="0000"/>
      </w:tblPr>
      <w:tblGrid>
        <w:gridCol w:w="5557"/>
        <w:gridCol w:w="1813"/>
        <w:gridCol w:w="1814"/>
      </w:tblGrid>
      <w:tr w:rsidR="00D30BC8" w:rsidRPr="00D30BC8" w:rsidTr="00FC1978">
        <w:trPr>
          <w:cantSplit/>
          <w:trHeight w:val="331"/>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jc w:val="both"/>
              <w:rPr>
                <w:rFonts w:ascii="Times New Roman" w:eastAsia="Times New Roman" w:hAnsi="Times New Roman" w:cs="Times New Roman"/>
                <w:b/>
                <w:sz w:val="24"/>
                <w:szCs w:val="24"/>
              </w:rPr>
            </w:pP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На начало года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На конец года</w:t>
            </w:r>
          </w:p>
        </w:tc>
      </w:tr>
      <w:tr w:rsidR="00D30BC8" w:rsidRPr="00D30BC8" w:rsidTr="00FC1978">
        <w:trPr>
          <w:trHeight w:val="245"/>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Кол-во </w:t>
            </w:r>
            <w:proofErr w:type="gramStart"/>
            <w:r w:rsidRPr="00D30BC8">
              <w:rPr>
                <w:rFonts w:ascii="Times New Roman" w:eastAsia="Times New Roman" w:hAnsi="Times New Roman" w:cs="Times New Roman"/>
                <w:sz w:val="24"/>
                <w:szCs w:val="24"/>
              </w:rPr>
              <w:t>обучающихся</w:t>
            </w:r>
            <w:proofErr w:type="gramEnd"/>
            <w:r w:rsidRPr="00D30BC8">
              <w:rPr>
                <w:rFonts w:ascii="Times New Roman" w:eastAsia="Times New Roman" w:hAnsi="Times New Roman" w:cs="Times New Roman"/>
                <w:sz w:val="24"/>
                <w:szCs w:val="24"/>
              </w:rPr>
              <w:t>, состоящих на учете в ОДН</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507"/>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Кол-во </w:t>
            </w:r>
            <w:proofErr w:type="gramStart"/>
            <w:r w:rsidRPr="00D30BC8">
              <w:rPr>
                <w:rFonts w:ascii="Times New Roman" w:eastAsia="Times New Roman" w:hAnsi="Times New Roman" w:cs="Times New Roman"/>
                <w:sz w:val="24"/>
                <w:szCs w:val="24"/>
              </w:rPr>
              <w:t>обучающихся</w:t>
            </w:r>
            <w:proofErr w:type="gramEnd"/>
            <w:r w:rsidRPr="00D30BC8">
              <w:rPr>
                <w:rFonts w:ascii="Times New Roman" w:eastAsia="Times New Roman" w:hAnsi="Times New Roman" w:cs="Times New Roman"/>
                <w:sz w:val="24"/>
                <w:szCs w:val="24"/>
              </w:rPr>
              <w:t>, совершивших</w:t>
            </w:r>
          </w:p>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преступления, правонарушения</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374"/>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Кол-во </w:t>
            </w:r>
            <w:proofErr w:type="gramStart"/>
            <w:r w:rsidRPr="00D30BC8">
              <w:rPr>
                <w:rFonts w:ascii="Times New Roman" w:eastAsia="Times New Roman" w:hAnsi="Times New Roman" w:cs="Times New Roman"/>
                <w:sz w:val="24"/>
                <w:szCs w:val="24"/>
              </w:rPr>
              <w:t>обучающихся</w:t>
            </w:r>
            <w:proofErr w:type="gramEnd"/>
            <w:r w:rsidRPr="00D30BC8">
              <w:rPr>
                <w:rFonts w:ascii="Times New Roman" w:eastAsia="Times New Roman" w:hAnsi="Times New Roman" w:cs="Times New Roman"/>
                <w:sz w:val="24"/>
                <w:szCs w:val="24"/>
              </w:rPr>
              <w:t>, поставленных на учет за:</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w:t>
            </w:r>
          </w:p>
        </w:tc>
      </w:tr>
      <w:tr w:rsidR="00D30BC8" w:rsidRPr="00D30BC8" w:rsidTr="00FC1978">
        <w:trPr>
          <w:trHeight w:val="250"/>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употребление алкогольной продукции;</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253"/>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хищение чужого имущества;</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252"/>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употребление наркотических и психотропных средств</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255"/>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побои</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416"/>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бродяжничество</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r w:rsidR="00D30BC8" w:rsidRPr="00D30BC8" w:rsidTr="00FC1978">
        <w:trPr>
          <w:trHeight w:val="279"/>
          <w:jc w:val="center"/>
        </w:trPr>
        <w:tc>
          <w:tcPr>
            <w:tcW w:w="5557"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pStyle w:val="ac"/>
              <w:snapToGrid w:val="0"/>
              <w:spacing w:after="0" w:line="240" w:lineRule="auto"/>
              <w:ind w:left="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другие</w:t>
            </w:r>
          </w:p>
        </w:tc>
        <w:tc>
          <w:tcPr>
            <w:tcW w:w="1813" w:type="dxa"/>
            <w:tcBorders>
              <w:top w:val="single" w:sz="4" w:space="0" w:color="000000"/>
              <w:left w:val="single" w:sz="4" w:space="0" w:color="000000"/>
              <w:bottom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D30BC8" w:rsidRPr="00D30BC8" w:rsidRDefault="00D30BC8" w:rsidP="00D30BC8">
            <w:pPr>
              <w:spacing w:after="0"/>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0</w:t>
            </w:r>
          </w:p>
        </w:tc>
      </w:tr>
    </w:tbl>
    <w:p w:rsidR="00D30BC8" w:rsidRPr="00D30BC8" w:rsidRDefault="00D30BC8" w:rsidP="00D30BC8">
      <w:pPr>
        <w:snapToGrid w:val="0"/>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w:t>
      </w:r>
    </w:p>
    <w:p w:rsidR="00D30BC8" w:rsidRPr="00D30BC8" w:rsidRDefault="00D30BC8" w:rsidP="00D30BC8">
      <w:pPr>
        <w:snapToGrid w:val="0"/>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w:t>
      </w:r>
      <w:proofErr w:type="gramStart"/>
      <w:r w:rsidRPr="00D30BC8">
        <w:rPr>
          <w:rFonts w:ascii="Times New Roman" w:eastAsia="Times New Roman" w:hAnsi="Times New Roman" w:cs="Times New Roman"/>
          <w:sz w:val="24"/>
          <w:szCs w:val="24"/>
        </w:rPr>
        <w:t xml:space="preserve">Деятельность   по вопросам профилактики правонарушений среди подростков реализуется согласно совместного плана  с ОВД, КДН и ЗП Катангского района,  утвержденному обеими сторонами.  </w:t>
      </w:r>
      <w:proofErr w:type="gramEnd"/>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В работе учтены возрастные и психологические особенности каждого школьника, его задатки,  способности, интересы. В течение всего учебного года дети указанных категорий вовлекались в различную внеклассную деятельность: к организации  общешкольных и классных мероприятий,  к занятиям в кружках, секциях, спортивных  состязаниях.  </w:t>
      </w:r>
    </w:p>
    <w:p w:rsidR="00D30BC8" w:rsidRPr="00D30BC8" w:rsidRDefault="00D30BC8" w:rsidP="00D30BC8">
      <w:pPr>
        <w:spacing w:after="0"/>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В кружковой деятельности задействовано 2 </w:t>
      </w:r>
      <w:proofErr w:type="gramStart"/>
      <w:r w:rsidRPr="00D30BC8">
        <w:rPr>
          <w:rFonts w:ascii="Times New Roman" w:eastAsia="Times New Roman" w:hAnsi="Times New Roman" w:cs="Times New Roman"/>
          <w:sz w:val="24"/>
          <w:szCs w:val="24"/>
        </w:rPr>
        <w:t>обучающихся</w:t>
      </w:r>
      <w:proofErr w:type="gramEnd"/>
      <w:r w:rsidRPr="00D30BC8">
        <w:rPr>
          <w:rFonts w:ascii="Times New Roman" w:eastAsia="Times New Roman" w:hAnsi="Times New Roman" w:cs="Times New Roman"/>
          <w:sz w:val="24"/>
          <w:szCs w:val="24"/>
        </w:rPr>
        <w:t xml:space="preserve">, а в спортивной секции 2 обучающихся. </w:t>
      </w:r>
    </w:p>
    <w:p w:rsidR="00D30BC8" w:rsidRPr="00D30BC8" w:rsidRDefault="00D30BC8" w:rsidP="00D30BC8">
      <w:pPr>
        <w:widowControl w:val="0"/>
        <w:suppressAutoHyphens/>
        <w:snapToGrid w:val="0"/>
        <w:spacing w:after="0"/>
        <w:jc w:val="center"/>
        <w:rPr>
          <w:rFonts w:ascii="Times New Roman" w:eastAsia="Andale Sans UI" w:hAnsi="Times New Roman" w:cs="Times New Roman"/>
          <w:b/>
          <w:kern w:val="2"/>
          <w:sz w:val="24"/>
          <w:szCs w:val="24"/>
        </w:rPr>
      </w:pPr>
    </w:p>
    <w:p w:rsidR="00D30BC8" w:rsidRPr="00D30BC8" w:rsidRDefault="00D30BC8" w:rsidP="00D30BC8">
      <w:pPr>
        <w:widowControl w:val="0"/>
        <w:suppressAutoHyphens/>
        <w:snapToGrid w:val="0"/>
        <w:spacing w:after="0"/>
        <w:jc w:val="center"/>
        <w:rPr>
          <w:rFonts w:ascii="Times New Roman" w:eastAsia="Andale Sans UI" w:hAnsi="Times New Roman" w:cs="Times New Roman"/>
          <w:b/>
          <w:kern w:val="2"/>
          <w:sz w:val="24"/>
          <w:szCs w:val="24"/>
        </w:rPr>
      </w:pPr>
      <w:r w:rsidRPr="00D30BC8">
        <w:rPr>
          <w:rFonts w:ascii="Times New Roman" w:eastAsia="Andale Sans UI" w:hAnsi="Times New Roman" w:cs="Times New Roman"/>
          <w:b/>
          <w:kern w:val="2"/>
          <w:sz w:val="24"/>
          <w:szCs w:val="24"/>
        </w:rPr>
        <w:t>Работа с родителями:</w:t>
      </w:r>
    </w:p>
    <w:p w:rsidR="00D30BC8" w:rsidRPr="00D30BC8" w:rsidRDefault="00D30BC8" w:rsidP="00D30BC8">
      <w:pPr>
        <w:widowControl w:val="0"/>
        <w:suppressAutoHyphens/>
        <w:spacing w:after="0" w:line="240" w:lineRule="auto"/>
        <w:jc w:val="both"/>
        <w:rPr>
          <w:rFonts w:ascii="Times New Roman" w:eastAsia="Andale Sans UI" w:hAnsi="Times New Roman" w:cs="Times New Roman"/>
          <w:kern w:val="2"/>
          <w:sz w:val="24"/>
          <w:szCs w:val="24"/>
        </w:rPr>
      </w:pPr>
      <w:r w:rsidRPr="00D30BC8">
        <w:rPr>
          <w:rFonts w:ascii="Times New Roman" w:eastAsia="Andale Sans UI" w:hAnsi="Times New Roman" w:cs="Times New Roman"/>
          <w:kern w:val="2"/>
          <w:sz w:val="24"/>
          <w:szCs w:val="24"/>
        </w:rPr>
        <w:t xml:space="preserve">- социальный педагог совместно со специалистом по социальной работе, посещали семьи СОП и ТЖС с целью составления акта обследования материально-бытовых условий обучающихся, что бы выявить  проблемы, существующие в семье, и предложить альтернативные решения данных проблем. Посещение каждой семьи, всего их </w:t>
      </w:r>
      <w:r w:rsidRPr="00D30BC8">
        <w:rPr>
          <w:rFonts w:ascii="Times New Roman" w:eastAsia="Andale Sans UI" w:hAnsi="Times New Roman" w:cs="Times New Roman"/>
          <w:b/>
          <w:kern w:val="2"/>
          <w:sz w:val="24"/>
          <w:szCs w:val="24"/>
        </w:rPr>
        <w:t>2</w:t>
      </w:r>
      <w:r w:rsidRPr="00D30BC8">
        <w:rPr>
          <w:rFonts w:ascii="Times New Roman" w:eastAsia="Andale Sans UI" w:hAnsi="Times New Roman" w:cs="Times New Roman"/>
          <w:kern w:val="2"/>
          <w:sz w:val="24"/>
          <w:szCs w:val="24"/>
        </w:rPr>
        <w:t xml:space="preserve"> осуществлялось ежемесячно;</w:t>
      </w:r>
    </w:p>
    <w:p w:rsidR="00D30BC8" w:rsidRPr="00D30BC8" w:rsidRDefault="00D30BC8" w:rsidP="00D30BC8">
      <w:pPr>
        <w:widowControl w:val="0"/>
        <w:suppressAutoHyphens/>
        <w:spacing w:after="0" w:line="240" w:lineRule="auto"/>
        <w:jc w:val="both"/>
        <w:rPr>
          <w:rFonts w:ascii="Times New Roman" w:eastAsia="Andale Sans UI" w:hAnsi="Times New Roman" w:cs="Times New Roman"/>
          <w:kern w:val="2"/>
          <w:sz w:val="24"/>
          <w:szCs w:val="24"/>
        </w:rPr>
      </w:pPr>
      <w:r w:rsidRPr="00D30BC8">
        <w:rPr>
          <w:rFonts w:ascii="Times New Roman" w:eastAsia="Andale Sans UI" w:hAnsi="Times New Roman" w:cs="Times New Roman"/>
          <w:kern w:val="2"/>
          <w:sz w:val="24"/>
          <w:szCs w:val="24"/>
        </w:rPr>
        <w:t xml:space="preserve"> - проведены беседы, консультации,  направленные на своевременную помощь в воспитании ребёнка, пропаганду здорового образа жизни,  на  недопущение разрушения межличностных отношений, сохранение здоровой семьи, добросовестное выполнение обязанностей родителями.</w:t>
      </w:r>
    </w:p>
    <w:p w:rsidR="00D30BC8" w:rsidRPr="00D30BC8" w:rsidRDefault="00D30BC8" w:rsidP="00D30BC8">
      <w:pPr>
        <w:widowControl w:val="0"/>
        <w:suppressAutoHyphens/>
        <w:spacing w:after="0" w:line="240" w:lineRule="auto"/>
        <w:jc w:val="both"/>
        <w:rPr>
          <w:rFonts w:ascii="Times New Roman" w:eastAsia="Andale Sans UI" w:hAnsi="Times New Roman" w:cs="Times New Roman"/>
          <w:color w:val="FF0000"/>
          <w:kern w:val="2"/>
          <w:sz w:val="24"/>
          <w:szCs w:val="24"/>
        </w:rPr>
      </w:pPr>
      <w:r w:rsidRPr="00D30BC8">
        <w:rPr>
          <w:rFonts w:ascii="Times New Roman" w:eastAsia="Andale Sans UI" w:hAnsi="Times New Roman" w:cs="Times New Roman"/>
          <w:kern w:val="2"/>
          <w:sz w:val="24"/>
          <w:szCs w:val="24"/>
        </w:rPr>
        <w:t xml:space="preserve">- </w:t>
      </w:r>
      <w:proofErr w:type="gramStart"/>
      <w:r w:rsidRPr="00D30BC8">
        <w:rPr>
          <w:rFonts w:ascii="Times New Roman" w:eastAsia="Andale Sans UI" w:hAnsi="Times New Roman" w:cs="Times New Roman"/>
          <w:kern w:val="2"/>
          <w:sz w:val="24"/>
          <w:szCs w:val="24"/>
        </w:rPr>
        <w:t>о</w:t>
      </w:r>
      <w:proofErr w:type="gramEnd"/>
      <w:r w:rsidRPr="00D30BC8">
        <w:rPr>
          <w:rFonts w:ascii="Times New Roman" w:eastAsia="Andale Sans UI" w:hAnsi="Times New Roman" w:cs="Times New Roman"/>
          <w:kern w:val="2"/>
          <w:sz w:val="24"/>
          <w:szCs w:val="24"/>
        </w:rPr>
        <w:t>рганизованы лекции для родителей на тему «Группы смерти в социальной сети «В контакте» на  родительских собраниях, «Взаимоотношения</w:t>
      </w:r>
      <w:r w:rsidRPr="00D30BC8">
        <w:rPr>
          <w:rFonts w:ascii="Times New Roman" w:eastAsia="Andale Sans UI" w:hAnsi="Times New Roman" w:cs="Times New Roman"/>
          <w:color w:val="FF0000"/>
          <w:kern w:val="2"/>
          <w:sz w:val="24"/>
          <w:szCs w:val="24"/>
        </w:rPr>
        <w:t xml:space="preserve"> </w:t>
      </w:r>
      <w:r w:rsidRPr="00D30BC8">
        <w:rPr>
          <w:rFonts w:ascii="Times New Roman" w:eastAsia="Andale Sans UI" w:hAnsi="Times New Roman" w:cs="Times New Roman"/>
          <w:kern w:val="2"/>
          <w:sz w:val="24"/>
          <w:szCs w:val="24"/>
        </w:rPr>
        <w:t xml:space="preserve">с детьми, пути решения», «О правильном использовании персональных данных, для детей и взрослых», «о недопущении случаев оставления детей одних без присмотра». </w:t>
      </w:r>
    </w:p>
    <w:p w:rsidR="00D30BC8" w:rsidRPr="00D30BC8" w:rsidRDefault="00D30BC8" w:rsidP="00D30BC8">
      <w:pPr>
        <w:widowControl w:val="0"/>
        <w:suppressLineNumbers/>
        <w:shd w:val="clear" w:color="auto" w:fill="FFFFFF"/>
        <w:suppressAutoHyphens/>
        <w:snapToGrid w:val="0"/>
        <w:spacing w:after="0" w:line="240" w:lineRule="auto"/>
        <w:jc w:val="both"/>
        <w:rPr>
          <w:rFonts w:ascii="Times New Roman" w:eastAsia="Andale Sans UI" w:hAnsi="Times New Roman" w:cs="Times New Roman"/>
          <w:spacing w:val="-4"/>
          <w:kern w:val="2"/>
          <w:sz w:val="24"/>
          <w:szCs w:val="24"/>
        </w:rPr>
      </w:pPr>
      <w:r w:rsidRPr="00D30BC8">
        <w:rPr>
          <w:rFonts w:ascii="Times New Roman" w:eastAsia="Andale Sans UI" w:hAnsi="Times New Roman" w:cs="Times New Roman"/>
          <w:spacing w:val="-4"/>
          <w:kern w:val="2"/>
          <w:sz w:val="24"/>
          <w:szCs w:val="24"/>
        </w:rPr>
        <w:t xml:space="preserve">          </w:t>
      </w:r>
      <w:proofErr w:type="gramStart"/>
      <w:r w:rsidRPr="00D30BC8">
        <w:rPr>
          <w:rFonts w:ascii="Times New Roman" w:eastAsia="Andale Sans UI" w:hAnsi="Times New Roman" w:cs="Times New Roman"/>
          <w:spacing w:val="-4"/>
          <w:kern w:val="2"/>
          <w:sz w:val="24"/>
          <w:szCs w:val="24"/>
        </w:rPr>
        <w:t>На обучающихся и их семьи,  которые состоят  на учете СОП; ТЖС; ВШУ  в течение учебного года, социальным педагогом   и специалистом по социальной работе были составлены комплексные и индивидуальные планы работы, программы  с  семьей/несовершеннолетним.</w:t>
      </w:r>
      <w:proofErr w:type="gramEnd"/>
      <w:r w:rsidRPr="00D30BC8">
        <w:rPr>
          <w:rFonts w:ascii="Times New Roman" w:eastAsia="Andale Sans UI" w:hAnsi="Times New Roman" w:cs="Times New Roman"/>
          <w:spacing w:val="-4"/>
          <w:kern w:val="2"/>
          <w:sz w:val="24"/>
          <w:szCs w:val="24"/>
        </w:rPr>
        <w:t xml:space="preserve">  Ежемесячно сдавались отчеты в  КДН и ЗП в </w:t>
      </w:r>
      <w:proofErr w:type="spellStart"/>
      <w:r w:rsidRPr="00D30BC8">
        <w:rPr>
          <w:rFonts w:ascii="Times New Roman" w:eastAsia="Andale Sans UI" w:hAnsi="Times New Roman" w:cs="Times New Roman"/>
          <w:spacing w:val="-4"/>
          <w:kern w:val="2"/>
          <w:sz w:val="24"/>
          <w:szCs w:val="24"/>
        </w:rPr>
        <w:t>Катангском</w:t>
      </w:r>
      <w:proofErr w:type="spellEnd"/>
      <w:r w:rsidRPr="00D30BC8">
        <w:rPr>
          <w:rFonts w:ascii="Times New Roman" w:eastAsia="Andale Sans UI" w:hAnsi="Times New Roman" w:cs="Times New Roman"/>
          <w:spacing w:val="-4"/>
          <w:kern w:val="2"/>
          <w:sz w:val="24"/>
          <w:szCs w:val="24"/>
        </w:rPr>
        <w:t xml:space="preserve"> районе, ПДН, по проделанной работе в соответствии с данными планами и программами. </w:t>
      </w:r>
    </w:p>
    <w:p w:rsidR="00D30BC8" w:rsidRPr="00D30BC8" w:rsidRDefault="00D30BC8" w:rsidP="00D30BC8">
      <w:pPr>
        <w:widowControl w:val="0"/>
        <w:suppressLineNumbers/>
        <w:suppressAutoHyphens/>
        <w:spacing w:after="0" w:line="240" w:lineRule="auto"/>
        <w:jc w:val="both"/>
        <w:rPr>
          <w:rFonts w:ascii="Times New Roman" w:eastAsia="Andale Sans UI" w:hAnsi="Times New Roman" w:cs="Times New Roman"/>
          <w:kern w:val="2"/>
          <w:sz w:val="24"/>
          <w:szCs w:val="24"/>
        </w:rPr>
      </w:pPr>
      <w:r w:rsidRPr="00D30BC8">
        <w:rPr>
          <w:rFonts w:ascii="Times New Roman" w:eastAsia="Andale Sans UI" w:hAnsi="Times New Roman" w:cs="Times New Roman"/>
          <w:kern w:val="2"/>
          <w:sz w:val="24"/>
          <w:szCs w:val="24"/>
        </w:rPr>
        <w:t xml:space="preserve">          Реализация поставленных задач содействовала:</w:t>
      </w:r>
    </w:p>
    <w:p w:rsidR="00D30BC8" w:rsidRPr="00D30BC8" w:rsidRDefault="00D30BC8" w:rsidP="00D30BC8">
      <w:pPr>
        <w:spacing w:after="0" w:line="240" w:lineRule="auto"/>
        <w:jc w:val="both"/>
        <w:rPr>
          <w:rStyle w:val="10"/>
          <w:rFonts w:eastAsiaTheme="minorEastAsia"/>
          <w:b w:val="0"/>
          <w:color w:val="000000"/>
          <w:sz w:val="24"/>
          <w:szCs w:val="24"/>
        </w:rPr>
      </w:pPr>
      <w:r w:rsidRPr="00D30BC8">
        <w:rPr>
          <w:rStyle w:val="10"/>
          <w:rFonts w:eastAsiaTheme="minorEastAsia"/>
          <w:b w:val="0"/>
          <w:color w:val="000000"/>
          <w:sz w:val="24"/>
          <w:szCs w:val="24"/>
        </w:rPr>
        <w:t>1. Ранней профилактике детей группы риска, социального сиротства и СОП.</w:t>
      </w:r>
    </w:p>
    <w:p w:rsidR="00D30BC8" w:rsidRPr="00D30BC8" w:rsidRDefault="00D30BC8" w:rsidP="00D30BC8">
      <w:pPr>
        <w:spacing w:after="0" w:line="240" w:lineRule="auto"/>
        <w:jc w:val="both"/>
        <w:rPr>
          <w:rStyle w:val="10"/>
          <w:rFonts w:eastAsiaTheme="minorEastAsia"/>
          <w:b w:val="0"/>
          <w:color w:val="000000"/>
          <w:sz w:val="24"/>
          <w:szCs w:val="24"/>
        </w:rPr>
      </w:pPr>
      <w:r w:rsidRPr="00D30BC8">
        <w:rPr>
          <w:rStyle w:val="10"/>
          <w:rFonts w:eastAsiaTheme="minorEastAsia"/>
          <w:b w:val="0"/>
          <w:color w:val="000000"/>
          <w:sz w:val="24"/>
          <w:szCs w:val="24"/>
        </w:rPr>
        <w:t xml:space="preserve">2. Содействию создания обстановки психологического комфорта и безопасности </w:t>
      </w:r>
      <w:proofErr w:type="gramStart"/>
      <w:r w:rsidRPr="00D30BC8">
        <w:rPr>
          <w:rStyle w:val="10"/>
          <w:rFonts w:eastAsiaTheme="minorEastAsia"/>
          <w:b w:val="0"/>
          <w:color w:val="000000"/>
          <w:sz w:val="24"/>
          <w:szCs w:val="24"/>
        </w:rPr>
        <w:t>обучающихся</w:t>
      </w:r>
      <w:proofErr w:type="gramEnd"/>
      <w:r w:rsidRPr="00D30BC8">
        <w:rPr>
          <w:rStyle w:val="10"/>
          <w:rFonts w:eastAsiaTheme="minorEastAsia"/>
          <w:b w:val="0"/>
          <w:color w:val="000000"/>
          <w:sz w:val="24"/>
          <w:szCs w:val="24"/>
        </w:rPr>
        <w:t xml:space="preserve"> в социальной среде общества.</w:t>
      </w:r>
    </w:p>
    <w:p w:rsidR="00D30BC8" w:rsidRPr="00D30BC8" w:rsidRDefault="00D30BC8" w:rsidP="00D30BC8">
      <w:pPr>
        <w:spacing w:after="0" w:line="240" w:lineRule="auto"/>
        <w:jc w:val="both"/>
        <w:rPr>
          <w:rStyle w:val="10"/>
          <w:rFonts w:eastAsiaTheme="minorEastAsia"/>
          <w:b w:val="0"/>
          <w:color w:val="000000"/>
          <w:sz w:val="24"/>
          <w:szCs w:val="24"/>
        </w:rPr>
      </w:pPr>
      <w:r w:rsidRPr="00D30BC8">
        <w:rPr>
          <w:rStyle w:val="10"/>
          <w:rFonts w:eastAsiaTheme="minorEastAsia"/>
          <w:b w:val="0"/>
          <w:color w:val="000000"/>
          <w:sz w:val="24"/>
          <w:szCs w:val="24"/>
        </w:rPr>
        <w:t>3. Своевременному оказанию социальной помощи и поддержки нуждающимся в ней обучающимся  и родителям.</w:t>
      </w:r>
    </w:p>
    <w:p w:rsidR="00D30BC8" w:rsidRPr="00D30BC8" w:rsidRDefault="00D30BC8" w:rsidP="00D30BC8">
      <w:pPr>
        <w:spacing w:after="0" w:line="240" w:lineRule="auto"/>
        <w:jc w:val="both"/>
        <w:rPr>
          <w:rFonts w:ascii="Times New Roman" w:eastAsia="Times New Roman" w:hAnsi="Times New Roman" w:cs="Times New Roman"/>
          <w:bCs/>
          <w:color w:val="000000"/>
          <w:sz w:val="24"/>
          <w:szCs w:val="24"/>
        </w:rPr>
      </w:pPr>
      <w:r w:rsidRPr="00D30BC8">
        <w:rPr>
          <w:rStyle w:val="10"/>
          <w:rFonts w:eastAsiaTheme="minorEastAsia"/>
          <w:b w:val="0"/>
          <w:color w:val="000000"/>
          <w:sz w:val="24"/>
          <w:szCs w:val="24"/>
        </w:rPr>
        <w:t>4. Взаимодействию школы и семьи со специалистами социальных служб, оказанию помощи и защиты несовершеннолетних.</w:t>
      </w:r>
    </w:p>
    <w:p w:rsidR="00D30BC8" w:rsidRPr="00D30BC8" w:rsidRDefault="00D30BC8" w:rsidP="00D30BC8">
      <w:pPr>
        <w:widowControl w:val="0"/>
        <w:suppressLineNumbers/>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r w:rsidRPr="00D30BC8">
        <w:rPr>
          <w:rFonts w:ascii="Times New Roman" w:eastAsia="Times New Roman" w:hAnsi="Times New Roman" w:cs="Times New Roman"/>
          <w:sz w:val="24"/>
          <w:szCs w:val="24"/>
          <w:lang w:eastAsia="ar-SA"/>
        </w:rPr>
        <w:t xml:space="preserve">          В школе на 2022-2023 учебный год разработан план совместной профилактической работы социального педагога школы и специалистом по социальной работе  с несовершеннолетними и их семьями, состоящими на учете СОП и ТЖС.</w:t>
      </w:r>
    </w:p>
    <w:p w:rsidR="00D30BC8" w:rsidRPr="00D30BC8" w:rsidRDefault="00D30BC8" w:rsidP="00D30BC8">
      <w:pPr>
        <w:widowControl w:val="0"/>
        <w:suppressLineNumbers/>
        <w:shd w:val="clear" w:color="auto" w:fill="FFFFFF"/>
        <w:suppressAutoHyphens/>
        <w:snapToGrid w:val="0"/>
        <w:spacing w:after="0" w:line="240" w:lineRule="auto"/>
        <w:jc w:val="both"/>
        <w:rPr>
          <w:rFonts w:ascii="Times New Roman" w:eastAsia="Andale Sans UI" w:hAnsi="Times New Roman" w:cs="Times New Roman"/>
          <w:spacing w:val="-4"/>
          <w:kern w:val="2"/>
          <w:sz w:val="24"/>
          <w:szCs w:val="24"/>
        </w:rPr>
      </w:pPr>
      <w:r w:rsidRPr="00D30BC8">
        <w:rPr>
          <w:rFonts w:ascii="Times New Roman" w:eastAsia="Times New Roman" w:hAnsi="Times New Roman" w:cs="Times New Roman"/>
          <w:sz w:val="24"/>
          <w:szCs w:val="24"/>
          <w:lang w:eastAsia="ar-SA"/>
        </w:rPr>
        <w:t xml:space="preserve">         Обучающиеся находились под контролем классных руководителей, социального педагога,  заместителей директора по учебной и воспитательной работе, директора МКОУ СОШ с. Подволошино, так же  со школой сотрудничала  администрация  Подволошинского МО в лице главы – Дробышевой Г.А., которая входила в состав проверяющей комиссии при проверке материально-бытовых условий обучающихся.</w:t>
      </w:r>
    </w:p>
    <w:p w:rsidR="00D30BC8" w:rsidRPr="00D30BC8" w:rsidRDefault="00D30BC8" w:rsidP="00D30BC8">
      <w:pPr>
        <w:suppressAutoHyphens/>
        <w:spacing w:after="0" w:line="240" w:lineRule="auto"/>
        <w:jc w:val="both"/>
        <w:rPr>
          <w:rFonts w:ascii="Times New Roman" w:eastAsia="Times New Roman" w:hAnsi="Times New Roman" w:cs="Times New Roman"/>
          <w:sz w:val="24"/>
          <w:szCs w:val="24"/>
          <w:lang w:eastAsia="ar-SA"/>
        </w:rPr>
      </w:pPr>
      <w:r w:rsidRPr="00D30BC8">
        <w:rPr>
          <w:rFonts w:ascii="Times New Roman" w:eastAsia="Times New Roman" w:hAnsi="Times New Roman" w:cs="Times New Roman"/>
          <w:sz w:val="24"/>
          <w:szCs w:val="24"/>
          <w:lang w:eastAsia="ar-SA"/>
        </w:rPr>
        <w:t xml:space="preserve">          Планируем в  следующем году продолжить совместную  работу с ПДН  в соответствии с разработанным планом.</w:t>
      </w:r>
    </w:p>
    <w:p w:rsidR="00D30BC8" w:rsidRPr="00D30BC8" w:rsidRDefault="00D30BC8" w:rsidP="00D30BC8">
      <w:pPr>
        <w:autoSpaceDE w:val="0"/>
        <w:autoSpaceDN w:val="0"/>
        <w:adjustRightInd w:val="0"/>
        <w:spacing w:after="0" w:line="240" w:lineRule="auto"/>
        <w:jc w:val="center"/>
        <w:rPr>
          <w:rFonts w:ascii="Times New Roman" w:eastAsia="Times New Roman" w:hAnsi="Times New Roman" w:cs="Times New Roman"/>
          <w:b/>
          <w:sz w:val="24"/>
          <w:szCs w:val="24"/>
        </w:rPr>
      </w:pPr>
      <w:r w:rsidRPr="00D30BC8">
        <w:rPr>
          <w:rFonts w:ascii="Times New Roman" w:eastAsia="Times New Roman" w:hAnsi="Times New Roman" w:cs="Times New Roman"/>
          <w:b/>
          <w:sz w:val="24"/>
          <w:szCs w:val="24"/>
        </w:rPr>
        <w:t xml:space="preserve">Работа по  организации летнего оздоровительного отдыха </w:t>
      </w:r>
      <w:proofErr w:type="gramStart"/>
      <w:r w:rsidRPr="00D30BC8">
        <w:rPr>
          <w:rFonts w:ascii="Times New Roman" w:eastAsia="Times New Roman" w:hAnsi="Times New Roman" w:cs="Times New Roman"/>
          <w:b/>
          <w:sz w:val="24"/>
          <w:szCs w:val="24"/>
        </w:rPr>
        <w:t>обучающихся</w:t>
      </w:r>
      <w:proofErr w:type="gramEnd"/>
      <w:r w:rsidRPr="00D30BC8">
        <w:rPr>
          <w:rFonts w:ascii="Times New Roman" w:eastAsia="Times New Roman" w:hAnsi="Times New Roman" w:cs="Times New Roman"/>
          <w:b/>
          <w:sz w:val="24"/>
          <w:szCs w:val="24"/>
        </w:rPr>
        <w:t>.</w:t>
      </w:r>
    </w:p>
    <w:p w:rsidR="00D30BC8" w:rsidRPr="00D30BC8" w:rsidRDefault="00D30BC8" w:rsidP="00D30BC8">
      <w:pPr>
        <w:autoSpaceDE w:val="0"/>
        <w:autoSpaceDN w:val="0"/>
        <w:adjustRightInd w:val="0"/>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В летний период 2023 года,  обучающиеся  с 1-11 классы, планируют отдыхать  в </w:t>
      </w:r>
      <w:proofErr w:type="spellStart"/>
      <w:r w:rsidRPr="00D30BC8">
        <w:rPr>
          <w:rFonts w:ascii="Times New Roman" w:eastAsia="Times New Roman" w:hAnsi="Times New Roman" w:cs="Times New Roman"/>
          <w:sz w:val="24"/>
          <w:szCs w:val="24"/>
        </w:rPr>
        <w:t>ДОЛе</w:t>
      </w:r>
      <w:proofErr w:type="spellEnd"/>
      <w:r w:rsidRPr="00D30BC8">
        <w:rPr>
          <w:rFonts w:ascii="Times New Roman" w:eastAsia="Times New Roman" w:hAnsi="Times New Roman" w:cs="Times New Roman"/>
          <w:sz w:val="24"/>
          <w:szCs w:val="24"/>
        </w:rPr>
        <w:t xml:space="preserve"> МКОУ СОШ с. Подволошино, затем выезд в города или остаются на месте в селе, а под конец летних каникул некоторые обучающиеся, будут задействованы в работе на пришкольных участках, в школьном лесничестве. На общешкольном родительском собрании и классных родительских собраниях до родителей учащихся доведена информация о возможности приобретения путевок для отдыха детей в загородных лагерях. Социальным педагогом проведены личные беседы с опекунами по летнему отдыху опекаемых им детей.</w:t>
      </w:r>
    </w:p>
    <w:p w:rsidR="00D30BC8" w:rsidRPr="00D30BC8" w:rsidRDefault="00D30BC8" w:rsidP="00D30BC8">
      <w:pPr>
        <w:autoSpaceDE w:val="0"/>
        <w:autoSpaceDN w:val="0"/>
        <w:adjustRightInd w:val="0"/>
        <w:spacing w:after="0" w:line="240" w:lineRule="auto"/>
        <w:rPr>
          <w:rFonts w:ascii="Times New Roman" w:eastAsia="Times New Roman" w:hAnsi="Times New Roman" w:cs="Times New Roman"/>
          <w:b/>
          <w:sz w:val="24"/>
          <w:szCs w:val="24"/>
        </w:rPr>
      </w:pPr>
    </w:p>
    <w:p w:rsidR="00D30BC8" w:rsidRPr="00D30BC8" w:rsidRDefault="00D30BC8" w:rsidP="00D30BC8">
      <w:pPr>
        <w:autoSpaceDE w:val="0"/>
        <w:autoSpaceDN w:val="0"/>
        <w:adjustRightInd w:val="0"/>
        <w:spacing w:after="0" w:line="240" w:lineRule="auto"/>
        <w:jc w:val="center"/>
        <w:rPr>
          <w:rFonts w:ascii="Times New Roman" w:eastAsia="Times New Roman" w:hAnsi="Times New Roman" w:cs="Times New Roman"/>
          <w:sz w:val="24"/>
          <w:szCs w:val="24"/>
        </w:rPr>
      </w:pPr>
      <w:r w:rsidRPr="00D30BC8">
        <w:rPr>
          <w:rFonts w:ascii="Times New Roman" w:eastAsia="Times New Roman" w:hAnsi="Times New Roman" w:cs="Times New Roman"/>
          <w:b/>
          <w:sz w:val="24"/>
          <w:szCs w:val="24"/>
        </w:rPr>
        <w:lastRenderedPageBreak/>
        <w:t xml:space="preserve">Подведение итогов: </w:t>
      </w: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Очень серьёзной проблемой остаётся  р</w:t>
      </w:r>
      <w:r w:rsidRPr="00D30BC8">
        <w:rPr>
          <w:rStyle w:val="10"/>
          <w:rFonts w:eastAsiaTheme="minorEastAsia"/>
          <w:b w:val="0"/>
          <w:color w:val="000000"/>
          <w:sz w:val="24"/>
          <w:szCs w:val="24"/>
        </w:rPr>
        <w:t>анняя профилактика семей и детей «группы риска», социального сиротства и СОП</w:t>
      </w:r>
      <w:r w:rsidRPr="00D30BC8">
        <w:rPr>
          <w:rFonts w:ascii="Times New Roman" w:eastAsia="Times New Roman" w:hAnsi="Times New Roman" w:cs="Times New Roman"/>
          <w:sz w:val="24"/>
          <w:szCs w:val="24"/>
        </w:rPr>
        <w:t xml:space="preserve">. Поэтому на следующий год необходимо:  </w:t>
      </w: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продолжить совместную работу с КДН и ЗП, ОДН, ПДН, службой опеки, направленную на раннее выявление возникающих проблем в сфере ближайшего окружения ребёнка и устранение причин,  порождающие эти проблемы;</w:t>
      </w: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изучать психолого-возрастные особенности детей, их интересы, условия жизни в семье.</w:t>
      </w: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xml:space="preserve">- </w:t>
      </w:r>
      <w:proofErr w:type="gramStart"/>
      <w:r w:rsidRPr="00D30BC8">
        <w:rPr>
          <w:rFonts w:ascii="Times New Roman" w:eastAsia="Times New Roman" w:hAnsi="Times New Roman" w:cs="Times New Roman"/>
          <w:sz w:val="24"/>
          <w:szCs w:val="24"/>
        </w:rPr>
        <w:t>п</w:t>
      </w:r>
      <w:proofErr w:type="gramEnd"/>
      <w:r w:rsidRPr="00D30BC8">
        <w:rPr>
          <w:rFonts w:ascii="Times New Roman" w:eastAsia="Times New Roman" w:hAnsi="Times New Roman" w:cs="Times New Roman"/>
          <w:sz w:val="24"/>
          <w:szCs w:val="24"/>
        </w:rPr>
        <w:t>овысить уровень воспитательно-профилактической работы совместно с ПДН.</w:t>
      </w:r>
    </w:p>
    <w:p w:rsidR="00D30BC8" w:rsidRPr="00D30BC8" w:rsidRDefault="00D30BC8" w:rsidP="00D30BC8">
      <w:pPr>
        <w:spacing w:after="0" w:line="240" w:lineRule="auto"/>
        <w:jc w:val="both"/>
        <w:rPr>
          <w:rFonts w:ascii="Times New Roman" w:eastAsia="Times New Roman" w:hAnsi="Times New Roman" w:cs="Times New Roman"/>
          <w:vanish/>
          <w:sz w:val="24"/>
          <w:szCs w:val="24"/>
        </w:rPr>
      </w:pP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продолжить активную работу по вовлечению несовершеннолетних «ГР», СОП в дополнительное образование.</w:t>
      </w:r>
    </w:p>
    <w:p w:rsidR="00D30BC8" w:rsidRPr="00D30BC8" w:rsidRDefault="00D30BC8" w:rsidP="00D30BC8">
      <w:pPr>
        <w:spacing w:after="0" w:line="240" w:lineRule="auto"/>
        <w:jc w:val="both"/>
        <w:rPr>
          <w:rFonts w:ascii="Times New Roman" w:eastAsia="Times New Roman" w:hAnsi="Times New Roman" w:cs="Times New Roman"/>
          <w:sz w:val="24"/>
          <w:szCs w:val="24"/>
        </w:rPr>
      </w:pPr>
      <w:r w:rsidRPr="00D30BC8">
        <w:rPr>
          <w:rFonts w:ascii="Times New Roman" w:eastAsia="Times New Roman" w:hAnsi="Times New Roman" w:cs="Times New Roman"/>
          <w:sz w:val="24"/>
          <w:szCs w:val="24"/>
        </w:rPr>
        <w:t>- продолжить тесную связь школы и семьи, опираясь на современные технологии родительского образования.</w:t>
      </w:r>
    </w:p>
    <w:p w:rsidR="00C2159E" w:rsidRPr="00C2159E" w:rsidRDefault="00C2159E" w:rsidP="00D30BC8">
      <w:pPr>
        <w:spacing w:after="0" w:line="240" w:lineRule="auto"/>
        <w:jc w:val="both"/>
        <w:rPr>
          <w:rFonts w:ascii="Times New Roman" w:eastAsia="Times New Roman" w:hAnsi="Times New Roman" w:cs="Times New Roman"/>
          <w:sz w:val="24"/>
          <w:szCs w:val="24"/>
        </w:rPr>
      </w:pPr>
    </w:p>
    <w:p w:rsidR="00C2159E" w:rsidRDefault="00C2159E" w:rsidP="00C2159E">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p>
    <w:p w:rsidR="00C2159E" w:rsidRPr="00C2159E" w:rsidRDefault="00C2159E" w:rsidP="00C2159E">
      <w:pPr>
        <w:shd w:val="clear" w:color="auto" w:fill="FFFFFF"/>
        <w:spacing w:after="0" w:line="240" w:lineRule="auto"/>
        <w:jc w:val="center"/>
        <w:rPr>
          <w:rFonts w:ascii="Times New Roman" w:hAnsi="Times New Roman" w:cs="Times New Roman"/>
          <w:b/>
          <w:bCs/>
          <w:color w:val="000000"/>
          <w:sz w:val="24"/>
          <w:szCs w:val="24"/>
        </w:rPr>
      </w:pPr>
      <w:r w:rsidRPr="00C2159E">
        <w:rPr>
          <w:rFonts w:ascii="Times New Roman" w:hAnsi="Times New Roman" w:cs="Times New Roman"/>
          <w:b/>
          <w:bCs/>
          <w:color w:val="000000"/>
          <w:sz w:val="24"/>
          <w:szCs w:val="24"/>
        </w:rPr>
        <w:t>АНАЛИЗ РАБОТЫ  ПЕДАГОГА-ПСИХОЛОГА</w:t>
      </w:r>
    </w:p>
    <w:p w:rsidR="00C2159E" w:rsidRPr="00C2159E" w:rsidRDefault="00C2159E" w:rsidP="00C2159E">
      <w:pPr>
        <w:shd w:val="clear" w:color="auto" w:fill="FFFFFF"/>
        <w:spacing w:after="0" w:line="240" w:lineRule="auto"/>
        <w:jc w:val="center"/>
        <w:rPr>
          <w:rFonts w:ascii="Times New Roman" w:hAnsi="Times New Roman" w:cs="Times New Roman"/>
          <w:b/>
          <w:bCs/>
          <w:color w:val="000000"/>
          <w:sz w:val="24"/>
          <w:szCs w:val="24"/>
        </w:rPr>
      </w:pPr>
      <w:r w:rsidRPr="00C2159E">
        <w:rPr>
          <w:rFonts w:ascii="Times New Roman" w:hAnsi="Times New Roman" w:cs="Times New Roman"/>
          <w:b/>
          <w:bCs/>
          <w:color w:val="000000"/>
          <w:sz w:val="24"/>
          <w:szCs w:val="24"/>
        </w:rPr>
        <w:t>МКОУ «СОШ с</w:t>
      </w:r>
      <w:proofErr w:type="gramStart"/>
      <w:r w:rsidRPr="00C2159E">
        <w:rPr>
          <w:rFonts w:ascii="Times New Roman" w:hAnsi="Times New Roman" w:cs="Times New Roman"/>
          <w:b/>
          <w:bCs/>
          <w:color w:val="000000"/>
          <w:sz w:val="24"/>
          <w:szCs w:val="24"/>
        </w:rPr>
        <w:t>.П</w:t>
      </w:r>
      <w:proofErr w:type="gramEnd"/>
      <w:r w:rsidRPr="00C2159E">
        <w:rPr>
          <w:rFonts w:ascii="Times New Roman" w:hAnsi="Times New Roman" w:cs="Times New Roman"/>
          <w:b/>
          <w:bCs/>
          <w:color w:val="000000"/>
          <w:sz w:val="24"/>
          <w:szCs w:val="24"/>
        </w:rPr>
        <w:t>одволошино»</w:t>
      </w:r>
    </w:p>
    <w:p w:rsidR="00C2159E" w:rsidRPr="00C2159E" w:rsidRDefault="00C2159E" w:rsidP="00C2159E">
      <w:pPr>
        <w:shd w:val="clear" w:color="auto" w:fill="FFFFFF"/>
        <w:spacing w:after="0" w:line="240" w:lineRule="auto"/>
        <w:jc w:val="center"/>
        <w:rPr>
          <w:rFonts w:ascii="Times New Roman" w:hAnsi="Times New Roman" w:cs="Times New Roman"/>
          <w:b/>
          <w:bCs/>
          <w:color w:val="000000"/>
          <w:sz w:val="24"/>
          <w:szCs w:val="24"/>
        </w:rPr>
      </w:pPr>
      <w:r w:rsidRPr="00C2159E">
        <w:rPr>
          <w:rFonts w:ascii="Times New Roman" w:hAnsi="Times New Roman" w:cs="Times New Roman"/>
          <w:b/>
          <w:bCs/>
          <w:sz w:val="23"/>
          <w:szCs w:val="23"/>
        </w:rPr>
        <w:t xml:space="preserve">о проделанной работе за </w:t>
      </w:r>
      <w:r w:rsidRPr="00C2159E">
        <w:rPr>
          <w:rFonts w:ascii="Times New Roman" w:hAnsi="Times New Roman" w:cs="Times New Roman"/>
          <w:b/>
          <w:bCs/>
          <w:color w:val="000000"/>
          <w:sz w:val="24"/>
          <w:szCs w:val="24"/>
        </w:rPr>
        <w:t>20</w:t>
      </w:r>
      <w:r w:rsidR="00153162">
        <w:rPr>
          <w:rFonts w:ascii="Times New Roman" w:hAnsi="Times New Roman" w:cs="Times New Roman"/>
          <w:b/>
          <w:bCs/>
          <w:color w:val="000000"/>
          <w:sz w:val="24"/>
          <w:szCs w:val="24"/>
        </w:rPr>
        <w:t>2</w:t>
      </w:r>
      <w:r w:rsidR="00D30BC8">
        <w:rPr>
          <w:rFonts w:ascii="Times New Roman" w:hAnsi="Times New Roman" w:cs="Times New Roman"/>
          <w:b/>
          <w:bCs/>
          <w:color w:val="000000"/>
          <w:sz w:val="24"/>
          <w:szCs w:val="24"/>
        </w:rPr>
        <w:t>2</w:t>
      </w:r>
      <w:r w:rsidRPr="00C2159E">
        <w:rPr>
          <w:rFonts w:ascii="Times New Roman" w:hAnsi="Times New Roman" w:cs="Times New Roman"/>
          <w:b/>
          <w:bCs/>
          <w:color w:val="000000"/>
          <w:sz w:val="24"/>
          <w:szCs w:val="24"/>
        </w:rPr>
        <w:t>-202</w:t>
      </w:r>
      <w:r w:rsidR="00D30BC8">
        <w:rPr>
          <w:rFonts w:ascii="Times New Roman" w:hAnsi="Times New Roman" w:cs="Times New Roman"/>
          <w:b/>
          <w:bCs/>
          <w:color w:val="000000"/>
          <w:sz w:val="24"/>
          <w:szCs w:val="24"/>
        </w:rPr>
        <w:t>3</w:t>
      </w:r>
      <w:r w:rsidRPr="00C2159E">
        <w:rPr>
          <w:rFonts w:ascii="Times New Roman" w:hAnsi="Times New Roman" w:cs="Times New Roman"/>
          <w:b/>
          <w:bCs/>
          <w:color w:val="000000"/>
          <w:sz w:val="24"/>
          <w:szCs w:val="24"/>
        </w:rPr>
        <w:t xml:space="preserve"> учебного года</w:t>
      </w:r>
      <w:r w:rsidR="00153162">
        <w:rPr>
          <w:rFonts w:ascii="Times New Roman" w:hAnsi="Times New Roman" w:cs="Times New Roman"/>
          <w:b/>
          <w:bCs/>
          <w:color w:val="000000"/>
          <w:sz w:val="24"/>
          <w:szCs w:val="24"/>
        </w:rPr>
        <w:t>.</w:t>
      </w:r>
    </w:p>
    <w:p w:rsidR="00D30BC8" w:rsidRDefault="00D30BC8" w:rsidP="00D30BC8">
      <w:pPr>
        <w:pStyle w:val="af"/>
        <w:jc w:val="both"/>
        <w:rPr>
          <w:rFonts w:ascii="Times New Roman" w:hAnsi="Times New Roman"/>
          <w:sz w:val="24"/>
          <w:szCs w:val="24"/>
        </w:rPr>
      </w:pPr>
      <w:r>
        <w:rPr>
          <w:rFonts w:ascii="Times New Roman" w:hAnsi="Times New Roman"/>
          <w:sz w:val="24"/>
          <w:szCs w:val="24"/>
        </w:rPr>
        <w:t>Психолого-педагогическая работа проводилась в течени</w:t>
      </w:r>
      <w:proofErr w:type="gramStart"/>
      <w:r>
        <w:rPr>
          <w:rFonts w:ascii="Times New Roman" w:hAnsi="Times New Roman"/>
          <w:sz w:val="24"/>
          <w:szCs w:val="24"/>
        </w:rPr>
        <w:t>и</w:t>
      </w:r>
      <w:proofErr w:type="gramEnd"/>
      <w:r>
        <w:rPr>
          <w:rFonts w:ascii="Times New Roman" w:hAnsi="Times New Roman"/>
          <w:sz w:val="24"/>
          <w:szCs w:val="24"/>
        </w:rPr>
        <w:t xml:space="preserve"> всего учебного года, в соответствии с планом работы школы и планом работы педагога-психолога.</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b/>
          <w:sz w:val="24"/>
          <w:szCs w:val="24"/>
        </w:rPr>
        <w:t>Цель:</w:t>
      </w:r>
      <w:r w:rsidRPr="00A061EF">
        <w:rPr>
          <w:rFonts w:ascii="Times New Roman" w:hAnsi="Times New Roman"/>
          <w:sz w:val="24"/>
          <w:szCs w:val="24"/>
        </w:rPr>
        <w:t xml:space="preserve">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максимальному развитию личностного и творческого потенциала.</w:t>
      </w:r>
    </w:p>
    <w:p w:rsidR="00D30BC8" w:rsidRPr="00A061EF" w:rsidRDefault="00D30BC8" w:rsidP="00D30BC8">
      <w:pPr>
        <w:pStyle w:val="af"/>
        <w:jc w:val="both"/>
        <w:rPr>
          <w:rFonts w:ascii="Times New Roman" w:hAnsi="Times New Roman"/>
          <w:b/>
          <w:sz w:val="24"/>
          <w:szCs w:val="24"/>
        </w:rPr>
      </w:pPr>
      <w:r w:rsidRPr="00A061EF">
        <w:rPr>
          <w:rFonts w:ascii="Times New Roman" w:hAnsi="Times New Roman"/>
          <w:b/>
          <w:sz w:val="24"/>
          <w:szCs w:val="24"/>
        </w:rPr>
        <w:t>Задачи:</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1.Раннее выявление и оказание психологической помощи детям, имеющим трудности в обучении и  воспитании;</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 xml:space="preserve">2.Профилактика </w:t>
      </w:r>
      <w:proofErr w:type="gramStart"/>
      <w:r w:rsidRPr="00A061EF">
        <w:rPr>
          <w:rFonts w:ascii="Times New Roman" w:hAnsi="Times New Roman"/>
          <w:sz w:val="24"/>
          <w:szCs w:val="24"/>
        </w:rPr>
        <w:t>школьной</w:t>
      </w:r>
      <w:proofErr w:type="gramEnd"/>
      <w:r w:rsidRPr="00A061EF">
        <w:rPr>
          <w:rFonts w:ascii="Times New Roman" w:hAnsi="Times New Roman"/>
          <w:sz w:val="24"/>
          <w:szCs w:val="24"/>
        </w:rPr>
        <w:t xml:space="preserve"> и социальной </w:t>
      </w:r>
      <w:proofErr w:type="spellStart"/>
      <w:r w:rsidRPr="00A061EF">
        <w:rPr>
          <w:rFonts w:ascii="Times New Roman" w:hAnsi="Times New Roman"/>
          <w:sz w:val="24"/>
          <w:szCs w:val="24"/>
        </w:rPr>
        <w:t>дезадаптации</w:t>
      </w:r>
      <w:proofErr w:type="spellEnd"/>
      <w:r w:rsidRPr="00A061EF">
        <w:rPr>
          <w:rFonts w:ascii="Times New Roman" w:hAnsi="Times New Roman"/>
          <w:sz w:val="24"/>
          <w:szCs w:val="24"/>
        </w:rPr>
        <w:t>;</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3. Профилактика суицидального поведения;</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 xml:space="preserve">4.Консультативная и информационная психологическая поддержка обучающихся, родителей и педагогов; </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 xml:space="preserve">5. Повышение мотивации обучения у </w:t>
      </w:r>
      <w:proofErr w:type="spellStart"/>
      <w:r w:rsidRPr="00A061EF">
        <w:rPr>
          <w:rFonts w:ascii="Times New Roman" w:hAnsi="Times New Roman"/>
          <w:sz w:val="24"/>
          <w:szCs w:val="24"/>
        </w:rPr>
        <w:t>обучащихся</w:t>
      </w:r>
      <w:proofErr w:type="spellEnd"/>
      <w:r w:rsidRPr="00A061EF">
        <w:rPr>
          <w:rFonts w:ascii="Times New Roman" w:hAnsi="Times New Roman"/>
          <w:sz w:val="24"/>
          <w:szCs w:val="24"/>
        </w:rPr>
        <w:t>;</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6.Создание психологически комфортных условий для развития личности каждого ребенка;</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 xml:space="preserve">7.Формирование у </w:t>
      </w:r>
      <w:proofErr w:type="gramStart"/>
      <w:r w:rsidRPr="00A061EF">
        <w:rPr>
          <w:rFonts w:ascii="Times New Roman" w:hAnsi="Times New Roman"/>
          <w:sz w:val="24"/>
          <w:szCs w:val="24"/>
        </w:rPr>
        <w:t>обучающихся</w:t>
      </w:r>
      <w:proofErr w:type="gramEnd"/>
      <w:r w:rsidRPr="00A061EF">
        <w:rPr>
          <w:rFonts w:ascii="Times New Roman" w:hAnsi="Times New Roman"/>
          <w:sz w:val="24"/>
          <w:szCs w:val="24"/>
        </w:rPr>
        <w:t xml:space="preserve"> способности к самопознанию, саморазвитию и самоопределению;</w:t>
      </w:r>
    </w:p>
    <w:p w:rsidR="00D30BC8" w:rsidRPr="00A061EF" w:rsidRDefault="00D30BC8" w:rsidP="00D30BC8">
      <w:pPr>
        <w:pStyle w:val="af"/>
        <w:jc w:val="both"/>
        <w:rPr>
          <w:rFonts w:ascii="Times New Roman" w:hAnsi="Times New Roman"/>
          <w:sz w:val="24"/>
          <w:szCs w:val="24"/>
        </w:rPr>
      </w:pPr>
      <w:r w:rsidRPr="00A061EF">
        <w:rPr>
          <w:rFonts w:ascii="Times New Roman" w:hAnsi="Times New Roman"/>
          <w:sz w:val="24"/>
          <w:szCs w:val="24"/>
        </w:rPr>
        <w:t>8.Формирование у обучающихся установок на здоровый образ жизни;</w:t>
      </w:r>
    </w:p>
    <w:p w:rsidR="00D30BC8" w:rsidRDefault="00D30BC8" w:rsidP="00D30BC8">
      <w:pPr>
        <w:pStyle w:val="af"/>
        <w:jc w:val="both"/>
        <w:rPr>
          <w:rFonts w:ascii="Times New Roman" w:hAnsi="Times New Roman"/>
          <w:sz w:val="24"/>
          <w:szCs w:val="24"/>
        </w:rPr>
      </w:pPr>
      <w:r w:rsidRPr="00A061EF">
        <w:rPr>
          <w:rFonts w:ascii="Times New Roman" w:hAnsi="Times New Roman"/>
          <w:sz w:val="24"/>
          <w:szCs w:val="24"/>
        </w:rPr>
        <w:t xml:space="preserve">организация работы с </w:t>
      </w:r>
      <w:proofErr w:type="spellStart"/>
      <w:r w:rsidRPr="00A061EF">
        <w:rPr>
          <w:rFonts w:ascii="Times New Roman" w:hAnsi="Times New Roman"/>
          <w:sz w:val="24"/>
          <w:szCs w:val="24"/>
        </w:rPr>
        <w:t>обучащимися</w:t>
      </w:r>
      <w:proofErr w:type="spellEnd"/>
      <w:r w:rsidRPr="00A061EF">
        <w:rPr>
          <w:rFonts w:ascii="Times New Roman" w:hAnsi="Times New Roman"/>
          <w:sz w:val="24"/>
          <w:szCs w:val="24"/>
        </w:rPr>
        <w:t xml:space="preserve"> и родителями по вопросам психологической подготовки к ОГЭ и ЕГЭ.</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Для достижения данных задач проводилась работа в нескольких направлениях:</w:t>
      </w:r>
    </w:p>
    <w:p w:rsidR="00D30BC8" w:rsidRDefault="00D30BC8" w:rsidP="00D30BC8">
      <w:pPr>
        <w:pStyle w:val="af"/>
        <w:jc w:val="both"/>
        <w:rPr>
          <w:rFonts w:ascii="Times New Roman" w:hAnsi="Times New Roman"/>
          <w:sz w:val="24"/>
          <w:szCs w:val="24"/>
        </w:rPr>
      </w:pPr>
      <w:r>
        <w:rPr>
          <w:rFonts w:ascii="Times New Roman" w:hAnsi="Times New Roman"/>
          <w:sz w:val="24"/>
          <w:szCs w:val="24"/>
        </w:rPr>
        <w:t>1.Диагностическая работа</w:t>
      </w:r>
    </w:p>
    <w:p w:rsidR="00D30BC8" w:rsidRDefault="00D30BC8" w:rsidP="00D30BC8">
      <w:pPr>
        <w:pStyle w:val="af"/>
        <w:jc w:val="both"/>
        <w:rPr>
          <w:rFonts w:ascii="Times New Roman" w:hAnsi="Times New Roman"/>
          <w:sz w:val="24"/>
          <w:szCs w:val="24"/>
        </w:rPr>
      </w:pPr>
      <w:r>
        <w:rPr>
          <w:rFonts w:ascii="Times New Roman" w:hAnsi="Times New Roman"/>
          <w:sz w:val="24"/>
          <w:szCs w:val="24"/>
        </w:rPr>
        <w:t>2.Консультативная работа</w:t>
      </w:r>
    </w:p>
    <w:p w:rsidR="00D30BC8" w:rsidRDefault="00D30BC8" w:rsidP="00D30BC8">
      <w:pPr>
        <w:pStyle w:val="af"/>
        <w:jc w:val="both"/>
        <w:rPr>
          <w:rFonts w:ascii="Times New Roman" w:hAnsi="Times New Roman"/>
          <w:sz w:val="24"/>
          <w:szCs w:val="24"/>
        </w:rPr>
      </w:pPr>
      <w:r>
        <w:rPr>
          <w:rFonts w:ascii="Times New Roman" w:hAnsi="Times New Roman"/>
          <w:sz w:val="24"/>
          <w:szCs w:val="24"/>
        </w:rPr>
        <w:t>3.Психологическое просвещение</w:t>
      </w:r>
    </w:p>
    <w:p w:rsidR="00D30BC8" w:rsidRDefault="00D30BC8" w:rsidP="00D30BC8">
      <w:pPr>
        <w:pStyle w:val="af"/>
        <w:jc w:val="both"/>
        <w:rPr>
          <w:rFonts w:ascii="Times New Roman" w:hAnsi="Times New Roman"/>
          <w:sz w:val="24"/>
          <w:szCs w:val="24"/>
        </w:rPr>
      </w:pPr>
      <w:r>
        <w:rPr>
          <w:rFonts w:ascii="Times New Roman" w:hAnsi="Times New Roman"/>
          <w:sz w:val="24"/>
          <w:szCs w:val="24"/>
        </w:rPr>
        <w:t>4.Организационно-методическая работа</w:t>
      </w:r>
    </w:p>
    <w:p w:rsidR="00D30BC8" w:rsidRDefault="00D30BC8" w:rsidP="00D30BC8">
      <w:pPr>
        <w:pStyle w:val="af"/>
        <w:jc w:val="both"/>
        <w:rPr>
          <w:rFonts w:ascii="Times New Roman" w:hAnsi="Times New Roman"/>
          <w:sz w:val="24"/>
          <w:szCs w:val="24"/>
        </w:rPr>
      </w:pPr>
      <w:r>
        <w:rPr>
          <w:rFonts w:ascii="Times New Roman" w:hAnsi="Times New Roman"/>
          <w:sz w:val="24"/>
          <w:szCs w:val="24"/>
        </w:rPr>
        <w:lastRenderedPageBreak/>
        <w:t>5.Экспертная работа</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hAnsi="Times New Roman"/>
          <w:b/>
          <w:sz w:val="24"/>
          <w:szCs w:val="24"/>
        </w:rPr>
      </w:pPr>
      <w:r w:rsidRPr="00A061EF">
        <w:rPr>
          <w:rFonts w:ascii="Times New Roman" w:hAnsi="Times New Roman"/>
          <w:b/>
          <w:sz w:val="24"/>
          <w:szCs w:val="24"/>
        </w:rPr>
        <w:t>Диагностическая работа</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1 класс (сентябрь-октябрь 2022 – апрель-май 2023)</w:t>
      </w:r>
    </w:p>
    <w:p w:rsidR="00D30BC8" w:rsidRPr="00FC4FB2" w:rsidRDefault="00D30BC8" w:rsidP="00D30BC8">
      <w:pPr>
        <w:pStyle w:val="af"/>
        <w:jc w:val="both"/>
        <w:rPr>
          <w:rFonts w:ascii="Times New Roman" w:hAnsi="Times New Roman"/>
          <w:b/>
          <w:sz w:val="24"/>
          <w:szCs w:val="24"/>
        </w:rPr>
      </w:pPr>
      <w:r w:rsidRPr="00FC4FB2">
        <w:rPr>
          <w:rFonts w:ascii="Times New Roman" w:hAnsi="Times New Roman"/>
          <w:b/>
          <w:sz w:val="24"/>
          <w:szCs w:val="24"/>
        </w:rPr>
        <w:t xml:space="preserve">«Что мне нравится в школе» </w:t>
      </w:r>
      <w:proofErr w:type="spellStart"/>
      <w:r w:rsidRPr="00FC4FB2">
        <w:rPr>
          <w:rFonts w:ascii="Times New Roman" w:hAnsi="Times New Roman"/>
          <w:b/>
          <w:sz w:val="24"/>
          <w:szCs w:val="24"/>
        </w:rPr>
        <w:t>Н.Г.Лусканова</w:t>
      </w:r>
      <w:proofErr w:type="spellEnd"/>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Цель: определить отношение детей к школе</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 xml:space="preserve">Полученные данные по методике </w:t>
      </w:r>
      <w:proofErr w:type="spellStart"/>
      <w:r w:rsidRPr="00FC4FB2">
        <w:rPr>
          <w:rFonts w:ascii="Times New Roman" w:hAnsi="Times New Roman"/>
          <w:sz w:val="24"/>
          <w:szCs w:val="24"/>
        </w:rPr>
        <w:t>Н.Г.Лускановой</w:t>
      </w:r>
      <w:proofErr w:type="spellEnd"/>
      <w:r w:rsidRPr="00FC4FB2">
        <w:rPr>
          <w:rFonts w:ascii="Times New Roman" w:hAnsi="Times New Roman"/>
          <w:sz w:val="24"/>
          <w:szCs w:val="24"/>
        </w:rPr>
        <w:t xml:space="preserve"> («Что мне нравится в школе») выявили, что у 100% </w:t>
      </w:r>
      <w:proofErr w:type="gramStart"/>
      <w:r w:rsidRPr="00FC4FB2">
        <w:rPr>
          <w:rFonts w:ascii="Times New Roman" w:hAnsi="Times New Roman"/>
          <w:sz w:val="24"/>
          <w:szCs w:val="24"/>
        </w:rPr>
        <w:t>обучающихся</w:t>
      </w:r>
      <w:proofErr w:type="gramEnd"/>
      <w:r w:rsidRPr="00FC4FB2">
        <w:rPr>
          <w:rFonts w:ascii="Times New Roman" w:hAnsi="Times New Roman"/>
          <w:sz w:val="24"/>
          <w:szCs w:val="24"/>
        </w:rPr>
        <w:t xml:space="preserve"> 1 класса положительно относятся к учёбе, школе.</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Рекомендации:</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Классному руководителю совместно с педагогом-психологом проработать всю учебную и внеурочную деятельность обучающихся, для того чтобы скорректировать взаимоотношения обучающихся в классе (создать благоприятный микроклимат в классе), проводить тренинги с детьми для улучшения адаптации детей к школе. Родителям раздать памятки «Советы педагога-психолога родителям первоклассников в период адаптации».</w:t>
      </w:r>
    </w:p>
    <w:p w:rsidR="00D30BC8" w:rsidRPr="00FC4FB2" w:rsidRDefault="00D30BC8" w:rsidP="00D30BC8">
      <w:pPr>
        <w:pStyle w:val="af"/>
        <w:jc w:val="both"/>
        <w:rPr>
          <w:rFonts w:ascii="Times New Roman" w:hAnsi="Times New Roman"/>
          <w:b/>
          <w:sz w:val="24"/>
          <w:szCs w:val="24"/>
        </w:rPr>
      </w:pPr>
      <w:r w:rsidRPr="00FC4FB2">
        <w:rPr>
          <w:rFonts w:ascii="Times New Roman" w:hAnsi="Times New Roman"/>
          <w:b/>
          <w:sz w:val="24"/>
          <w:szCs w:val="24"/>
        </w:rPr>
        <w:t>«Оценка социально-психологической адаптации ребёнка к школе</w:t>
      </w:r>
      <w:proofErr w:type="gramStart"/>
      <w:r w:rsidRPr="00FC4FB2">
        <w:rPr>
          <w:rFonts w:ascii="Times New Roman" w:hAnsi="Times New Roman"/>
          <w:b/>
          <w:sz w:val="24"/>
          <w:szCs w:val="24"/>
        </w:rPr>
        <w:t>»(</w:t>
      </w:r>
      <w:proofErr w:type="gramEnd"/>
      <w:r w:rsidRPr="00FC4FB2">
        <w:rPr>
          <w:rFonts w:ascii="Times New Roman" w:hAnsi="Times New Roman"/>
          <w:b/>
          <w:sz w:val="24"/>
          <w:szCs w:val="24"/>
        </w:rPr>
        <w:t>схема для педагогов)</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 xml:space="preserve">Цель: определить уровень адаптации </w:t>
      </w:r>
      <w:proofErr w:type="gramStart"/>
      <w:r w:rsidRPr="00FC4FB2">
        <w:rPr>
          <w:rFonts w:ascii="Times New Roman" w:hAnsi="Times New Roman"/>
          <w:sz w:val="24"/>
          <w:szCs w:val="24"/>
        </w:rPr>
        <w:t>обучающихся</w:t>
      </w:r>
      <w:proofErr w:type="gramEnd"/>
      <w:r w:rsidRPr="00FC4FB2">
        <w:rPr>
          <w:rFonts w:ascii="Times New Roman" w:hAnsi="Times New Roman"/>
          <w:sz w:val="24"/>
          <w:szCs w:val="24"/>
        </w:rPr>
        <w:t xml:space="preserve"> к школьным условиям</w:t>
      </w:r>
    </w:p>
    <w:p w:rsidR="00D30BC8" w:rsidRPr="00FC4FB2" w:rsidRDefault="00D30BC8" w:rsidP="00D30BC8">
      <w:pPr>
        <w:pStyle w:val="af"/>
        <w:jc w:val="both"/>
        <w:rPr>
          <w:rFonts w:ascii="Times New Roman" w:hAnsi="Times New Roman"/>
          <w:sz w:val="24"/>
          <w:szCs w:val="24"/>
        </w:rPr>
      </w:pPr>
      <w:r>
        <w:rPr>
          <w:rFonts w:ascii="Times New Roman" w:hAnsi="Times New Roman"/>
          <w:sz w:val="24"/>
          <w:szCs w:val="24"/>
        </w:rPr>
        <w:t>П</w:t>
      </w:r>
      <w:r w:rsidRPr="00FC4FB2">
        <w:rPr>
          <w:rFonts w:ascii="Times New Roman" w:hAnsi="Times New Roman"/>
          <w:sz w:val="24"/>
          <w:szCs w:val="24"/>
        </w:rPr>
        <w:t xml:space="preserve">олученные данные по методике </w:t>
      </w:r>
      <w:proofErr w:type="spellStart"/>
      <w:r w:rsidRPr="00FC4FB2">
        <w:rPr>
          <w:rFonts w:ascii="Times New Roman" w:hAnsi="Times New Roman"/>
          <w:sz w:val="24"/>
          <w:szCs w:val="24"/>
        </w:rPr>
        <w:t>Н.Лускановой</w:t>
      </w:r>
      <w:proofErr w:type="spellEnd"/>
      <w:r w:rsidRPr="00FC4FB2">
        <w:rPr>
          <w:rFonts w:ascii="Times New Roman" w:hAnsi="Times New Roman"/>
          <w:sz w:val="24"/>
          <w:szCs w:val="24"/>
        </w:rPr>
        <w:t xml:space="preserve"> («Оценка социально-психологической адаптации ребёнка к школе») (схема для педагогов) выявили, что у 100% обучающихся 1 класса нормальная адаптация (средний уровень).</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 xml:space="preserve">Рекомендации: </w:t>
      </w:r>
    </w:p>
    <w:p w:rsidR="00D30BC8" w:rsidRDefault="00D30BC8" w:rsidP="00D30BC8">
      <w:pPr>
        <w:pStyle w:val="af"/>
        <w:jc w:val="both"/>
        <w:rPr>
          <w:rFonts w:ascii="Times New Roman" w:eastAsia="Times New Roman" w:hAnsi="Times New Roman"/>
          <w:color w:val="000000"/>
          <w:sz w:val="24"/>
          <w:szCs w:val="24"/>
        </w:rPr>
      </w:pPr>
      <w:proofErr w:type="gramStart"/>
      <w:r w:rsidRPr="00FC4FB2">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FC4FB2">
        <w:rPr>
          <w:rFonts w:ascii="Times New Roman" w:hAnsi="Times New Roman"/>
          <w:sz w:val="24"/>
          <w:szCs w:val="24"/>
        </w:rPr>
        <w:t>внеучебную</w:t>
      </w:r>
      <w:proofErr w:type="spellEnd"/>
      <w:r w:rsidRPr="00FC4FB2">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FC4FB2">
        <w:rPr>
          <w:rFonts w:ascii="Times New Roman" w:hAnsi="Times New Roman"/>
          <w:sz w:val="24"/>
          <w:szCs w:val="24"/>
        </w:rPr>
        <w:t xml:space="preserve"> Проработать темы профилактических занятий и тренингов по теме сплоченности коллектива, адаптации. </w:t>
      </w:r>
      <w:r w:rsidRPr="00FC4FB2">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FC4FB2">
        <w:rPr>
          <w:rFonts w:ascii="Times New Roman" w:eastAsia="Times New Roman" w:hAnsi="Times New Roman"/>
          <w:color w:val="000000"/>
          <w:sz w:val="24"/>
          <w:szCs w:val="24"/>
        </w:rPr>
        <w:t>обучающимися</w:t>
      </w:r>
      <w:proofErr w:type="gramEnd"/>
      <w:r w:rsidRPr="00FC4FB2">
        <w:rPr>
          <w:rFonts w:ascii="Times New Roman" w:eastAsia="Times New Roman" w:hAnsi="Times New Roman"/>
          <w:color w:val="000000"/>
          <w:sz w:val="24"/>
          <w:szCs w:val="24"/>
        </w:rPr>
        <w:t xml:space="preserve"> помощи друг другу.</w:t>
      </w:r>
    </w:p>
    <w:p w:rsidR="00D30BC8" w:rsidRPr="00FC4FB2" w:rsidRDefault="00D30BC8" w:rsidP="00D30BC8">
      <w:pPr>
        <w:pStyle w:val="af"/>
        <w:jc w:val="both"/>
        <w:rPr>
          <w:rFonts w:ascii="Times New Roman" w:hAnsi="Times New Roman"/>
          <w:b/>
          <w:sz w:val="24"/>
          <w:szCs w:val="24"/>
        </w:rPr>
      </w:pPr>
      <w:r w:rsidRPr="00FC4FB2">
        <w:rPr>
          <w:rFonts w:ascii="Times New Roman" w:hAnsi="Times New Roman"/>
          <w:b/>
          <w:sz w:val="24"/>
          <w:szCs w:val="24"/>
        </w:rPr>
        <w:t>«Оценка социально-психологической адаптации ребёнка к школе»</w:t>
      </w:r>
    </w:p>
    <w:p w:rsidR="00D30BC8" w:rsidRPr="00FC4FB2" w:rsidRDefault="00D30BC8" w:rsidP="00D30BC8">
      <w:pPr>
        <w:pStyle w:val="af"/>
        <w:jc w:val="both"/>
        <w:rPr>
          <w:rFonts w:ascii="Times New Roman" w:hAnsi="Times New Roman"/>
          <w:b/>
          <w:sz w:val="24"/>
          <w:szCs w:val="24"/>
        </w:rPr>
      </w:pPr>
      <w:r w:rsidRPr="00FC4FB2">
        <w:rPr>
          <w:rFonts w:ascii="Times New Roman" w:hAnsi="Times New Roman"/>
          <w:b/>
          <w:sz w:val="24"/>
          <w:szCs w:val="24"/>
        </w:rPr>
        <w:t>(схема для родителей)</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 xml:space="preserve">Цель: определить уровень адаптации </w:t>
      </w:r>
      <w:proofErr w:type="gramStart"/>
      <w:r w:rsidRPr="00FC4FB2">
        <w:rPr>
          <w:rFonts w:ascii="Times New Roman" w:hAnsi="Times New Roman"/>
          <w:sz w:val="24"/>
          <w:szCs w:val="24"/>
        </w:rPr>
        <w:t>обучающихся</w:t>
      </w:r>
      <w:proofErr w:type="gramEnd"/>
      <w:r w:rsidRPr="00FC4FB2">
        <w:rPr>
          <w:rFonts w:ascii="Times New Roman" w:hAnsi="Times New Roman"/>
          <w:sz w:val="24"/>
          <w:szCs w:val="24"/>
        </w:rPr>
        <w:t xml:space="preserve"> к школьным условиям.</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 xml:space="preserve">Полученные данные по методике </w:t>
      </w:r>
      <w:proofErr w:type="spellStart"/>
      <w:r w:rsidRPr="00FC4FB2">
        <w:rPr>
          <w:rFonts w:ascii="Times New Roman" w:hAnsi="Times New Roman"/>
          <w:sz w:val="24"/>
          <w:szCs w:val="24"/>
        </w:rPr>
        <w:t>Н.Лускановой</w:t>
      </w:r>
      <w:proofErr w:type="spellEnd"/>
      <w:r w:rsidRPr="00FC4FB2">
        <w:rPr>
          <w:rFonts w:ascii="Times New Roman" w:hAnsi="Times New Roman"/>
          <w:sz w:val="24"/>
          <w:szCs w:val="24"/>
        </w:rPr>
        <w:t xml:space="preserve"> («Оценка социально-психологической адаптации ребёнка к школе») (схема для родителей) выявили, что у 100% опрошенных 1 класса нормальная адаптация (средний уровень).</w:t>
      </w:r>
    </w:p>
    <w:p w:rsidR="00D30BC8" w:rsidRPr="00FC4FB2" w:rsidRDefault="00D30BC8" w:rsidP="00D30BC8">
      <w:pPr>
        <w:pStyle w:val="af"/>
        <w:jc w:val="both"/>
        <w:rPr>
          <w:rFonts w:ascii="Times New Roman" w:hAnsi="Times New Roman"/>
          <w:sz w:val="24"/>
          <w:szCs w:val="24"/>
        </w:rPr>
      </w:pPr>
      <w:r w:rsidRPr="00FC4FB2">
        <w:rPr>
          <w:rFonts w:ascii="Times New Roman" w:hAnsi="Times New Roman"/>
          <w:sz w:val="24"/>
          <w:szCs w:val="24"/>
        </w:rPr>
        <w:t>Рекомендации:</w:t>
      </w:r>
    </w:p>
    <w:p w:rsidR="00D30BC8" w:rsidRDefault="00D30BC8" w:rsidP="00D30BC8">
      <w:pPr>
        <w:pStyle w:val="af"/>
        <w:jc w:val="both"/>
        <w:rPr>
          <w:rFonts w:ascii="Times New Roman" w:eastAsia="Times New Roman" w:hAnsi="Times New Roman"/>
          <w:color w:val="000000"/>
          <w:sz w:val="24"/>
          <w:szCs w:val="24"/>
        </w:rPr>
      </w:pPr>
      <w:r w:rsidRPr="00FC4FB2">
        <w:rPr>
          <w:rFonts w:ascii="Times New Roman" w:hAnsi="Times New Roman"/>
          <w:sz w:val="24"/>
          <w:szCs w:val="24"/>
        </w:rPr>
        <w:t xml:space="preserve">Педагогу-психологу совместно с родителями проработать учебную и </w:t>
      </w:r>
      <w:proofErr w:type="spellStart"/>
      <w:r w:rsidRPr="00FC4FB2">
        <w:rPr>
          <w:rFonts w:ascii="Times New Roman" w:hAnsi="Times New Roman"/>
          <w:sz w:val="24"/>
          <w:szCs w:val="24"/>
        </w:rPr>
        <w:t>внеучебную</w:t>
      </w:r>
      <w:proofErr w:type="spellEnd"/>
      <w:r w:rsidRPr="00FC4FB2">
        <w:rPr>
          <w:rFonts w:ascii="Times New Roman" w:hAnsi="Times New Roman"/>
          <w:sz w:val="24"/>
          <w:szCs w:val="24"/>
        </w:rPr>
        <w:t xml:space="preserve"> деятельность </w:t>
      </w:r>
      <w:proofErr w:type="gramStart"/>
      <w:r w:rsidRPr="00FC4FB2">
        <w:rPr>
          <w:rFonts w:ascii="Times New Roman" w:hAnsi="Times New Roman"/>
          <w:sz w:val="24"/>
          <w:szCs w:val="24"/>
        </w:rPr>
        <w:t>обучающихся</w:t>
      </w:r>
      <w:proofErr w:type="gramEnd"/>
      <w:r w:rsidRPr="00FC4FB2">
        <w:rPr>
          <w:rFonts w:ascii="Times New Roman" w:hAnsi="Times New Roman"/>
          <w:sz w:val="24"/>
          <w:szCs w:val="24"/>
        </w:rPr>
        <w:t xml:space="preserve">, для того, чтобы выявить какие взаимоотношения у ребенка складываются с классом, с другими обучающимися, с учителем, какие успехи и неудачи присутствуют в его школьной жизни. Проработать темы профилактических занятий и тренингов по теме сплоченности коллектива, адаптации. </w:t>
      </w:r>
      <w:r w:rsidRPr="00FC4FB2">
        <w:rPr>
          <w:rFonts w:ascii="Times New Roman" w:eastAsia="Times New Roman" w:hAnsi="Times New Roman"/>
          <w:color w:val="000000"/>
          <w:sz w:val="24"/>
          <w:szCs w:val="24"/>
        </w:rPr>
        <w:t xml:space="preserve">Включать </w:t>
      </w:r>
      <w:r w:rsidRPr="00FC4FB2">
        <w:rPr>
          <w:rFonts w:ascii="Times New Roman" w:eastAsia="Times New Roman" w:hAnsi="Times New Roman"/>
          <w:color w:val="000000"/>
          <w:sz w:val="24"/>
          <w:szCs w:val="24"/>
        </w:rPr>
        <w:lastRenderedPageBreak/>
        <w:t>обучающихся и родителей в коллективную деятельность школы, через организацию работы в группах, через игровые и соревновательные формы, оказание родителями и обучающимися помощи друг другу.</w:t>
      </w:r>
    </w:p>
    <w:p w:rsidR="00D30BC8" w:rsidRPr="00CA7C4A" w:rsidRDefault="00D30BC8" w:rsidP="00D30BC8">
      <w:pPr>
        <w:pStyle w:val="af"/>
        <w:jc w:val="both"/>
        <w:rPr>
          <w:rFonts w:ascii="Times New Roman" w:hAnsi="Times New Roman"/>
          <w:b/>
          <w:sz w:val="24"/>
          <w:szCs w:val="24"/>
        </w:rPr>
      </w:pPr>
      <w:r w:rsidRPr="00CA7C4A">
        <w:rPr>
          <w:rFonts w:ascii="Times New Roman" w:hAnsi="Times New Roman"/>
          <w:b/>
          <w:sz w:val="24"/>
          <w:szCs w:val="24"/>
        </w:rPr>
        <w:t>Определение мотивации младшего школьника к обучению в школе (</w:t>
      </w:r>
      <w:proofErr w:type="spellStart"/>
      <w:r w:rsidRPr="00CA7C4A">
        <w:rPr>
          <w:rFonts w:ascii="Times New Roman" w:hAnsi="Times New Roman"/>
          <w:b/>
          <w:sz w:val="24"/>
          <w:szCs w:val="24"/>
        </w:rPr>
        <w:t>Н.Лусканова</w:t>
      </w:r>
      <w:proofErr w:type="spellEnd"/>
      <w:r w:rsidRPr="00CA7C4A">
        <w:rPr>
          <w:rFonts w:ascii="Times New Roman" w:hAnsi="Times New Roman"/>
          <w:b/>
          <w:sz w:val="24"/>
          <w:szCs w:val="24"/>
        </w:rPr>
        <w:t>)</w:t>
      </w:r>
    </w:p>
    <w:p w:rsidR="00D30BC8" w:rsidRPr="00CA7C4A" w:rsidRDefault="00D30BC8" w:rsidP="00D30BC8">
      <w:pPr>
        <w:pStyle w:val="af"/>
        <w:jc w:val="both"/>
        <w:rPr>
          <w:rFonts w:ascii="Times New Roman" w:eastAsia="Times New Roman" w:hAnsi="Times New Roman"/>
          <w:bCs/>
          <w:color w:val="000000"/>
          <w:sz w:val="24"/>
          <w:szCs w:val="24"/>
        </w:rPr>
      </w:pPr>
      <w:r w:rsidRPr="00CA7C4A">
        <w:rPr>
          <w:rFonts w:ascii="Times New Roman" w:hAnsi="Times New Roman"/>
          <w:sz w:val="24"/>
          <w:szCs w:val="24"/>
        </w:rPr>
        <w:t>Цель:</w:t>
      </w:r>
      <w:r w:rsidRPr="00CA7C4A">
        <w:rPr>
          <w:rFonts w:ascii="Times New Roman" w:eastAsia="Times New Roman" w:hAnsi="Times New Roman"/>
          <w:bCs/>
          <w:color w:val="000000"/>
          <w:sz w:val="24"/>
          <w:szCs w:val="24"/>
        </w:rPr>
        <w:t xml:space="preserve"> определить уровень школьной мотивации.</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 xml:space="preserve">Полученные данные по методике </w:t>
      </w:r>
      <w:proofErr w:type="spellStart"/>
      <w:r w:rsidRPr="00CA7C4A">
        <w:rPr>
          <w:rFonts w:ascii="Times New Roman" w:hAnsi="Times New Roman"/>
          <w:sz w:val="24"/>
          <w:szCs w:val="24"/>
        </w:rPr>
        <w:t>Н.Лускановой</w:t>
      </w:r>
      <w:proofErr w:type="spellEnd"/>
      <w:r w:rsidRPr="00CA7C4A">
        <w:rPr>
          <w:rFonts w:ascii="Times New Roman" w:hAnsi="Times New Roman"/>
          <w:sz w:val="24"/>
          <w:szCs w:val="24"/>
        </w:rPr>
        <w:t xml:space="preserve"> («Определение мотивации младшего школьника») выявили, что у 33% </w:t>
      </w:r>
      <w:proofErr w:type="gramStart"/>
      <w:r w:rsidRPr="00CA7C4A">
        <w:rPr>
          <w:rFonts w:ascii="Times New Roman" w:hAnsi="Times New Roman"/>
          <w:sz w:val="24"/>
          <w:szCs w:val="24"/>
        </w:rPr>
        <w:t>обучающихся</w:t>
      </w:r>
      <w:proofErr w:type="gramEnd"/>
      <w:r w:rsidRPr="00CA7C4A">
        <w:rPr>
          <w:rFonts w:ascii="Times New Roman" w:hAnsi="Times New Roman"/>
          <w:sz w:val="24"/>
          <w:szCs w:val="24"/>
        </w:rPr>
        <w:t xml:space="preserve"> 1 класса преобладает средний уровень учебной мотивации -  позитивное отношение к школе, но школа привлекает ребёнка </w:t>
      </w:r>
      <w:proofErr w:type="spellStart"/>
      <w:r w:rsidRPr="00CA7C4A">
        <w:rPr>
          <w:rFonts w:ascii="Times New Roman" w:hAnsi="Times New Roman"/>
          <w:sz w:val="24"/>
          <w:szCs w:val="24"/>
        </w:rPr>
        <w:t>внеучебной</w:t>
      </w:r>
      <w:proofErr w:type="spellEnd"/>
      <w:r w:rsidRPr="00CA7C4A">
        <w:rPr>
          <w:rFonts w:ascii="Times New Roman" w:hAnsi="Times New Roman"/>
          <w:sz w:val="24"/>
          <w:szCs w:val="24"/>
        </w:rPr>
        <w:t xml:space="preserve"> деятельностью. Ребёнок достаточно благополучно чувствует себя в школе, но зачастую ходит в школу, чтобы общаться с друзьями, учителем, но познавательный мотив сформирован еще достаточно слабо. У 67% </w:t>
      </w:r>
      <w:proofErr w:type="gramStart"/>
      <w:r w:rsidRPr="00CA7C4A">
        <w:rPr>
          <w:rFonts w:ascii="Times New Roman" w:hAnsi="Times New Roman"/>
          <w:sz w:val="24"/>
          <w:szCs w:val="24"/>
        </w:rPr>
        <w:t>обучающихся</w:t>
      </w:r>
      <w:proofErr w:type="gramEnd"/>
      <w:r w:rsidRPr="00CA7C4A">
        <w:rPr>
          <w:rFonts w:ascii="Times New Roman" w:hAnsi="Times New Roman"/>
          <w:sz w:val="24"/>
          <w:szCs w:val="24"/>
        </w:rPr>
        <w:t xml:space="preserve"> 1 класса преобладает высокий уровень учебной мотивации – дети успешно справляются с учебной деятельностью. При ответах на вопросы проявляют небольшую зависимость от требований и норм.</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Рекомендации:</w:t>
      </w:r>
    </w:p>
    <w:p w:rsidR="00D30BC8" w:rsidRPr="00CA7C4A" w:rsidRDefault="00D30BC8" w:rsidP="00D30BC8">
      <w:pPr>
        <w:pStyle w:val="af"/>
        <w:jc w:val="both"/>
        <w:rPr>
          <w:rFonts w:ascii="Times New Roman" w:hAnsi="Times New Roman"/>
          <w:sz w:val="24"/>
          <w:szCs w:val="24"/>
        </w:rPr>
      </w:pPr>
      <w:proofErr w:type="gramStart"/>
      <w:r w:rsidRPr="00CA7C4A">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CA7C4A">
        <w:rPr>
          <w:rFonts w:ascii="Times New Roman" w:hAnsi="Times New Roman"/>
          <w:sz w:val="24"/>
          <w:szCs w:val="24"/>
        </w:rPr>
        <w:t>внеучебную</w:t>
      </w:r>
      <w:proofErr w:type="spellEnd"/>
      <w:r w:rsidRPr="00CA7C4A">
        <w:rPr>
          <w:rFonts w:ascii="Times New Roman" w:hAnsi="Times New Roman"/>
          <w:sz w:val="24"/>
          <w:szCs w:val="24"/>
        </w:rPr>
        <w:t xml:space="preserve"> деятельность обучающихся, для того, чтобы выявить какие взаимоотношения у детей складываются в классе, с другими обучающимися, какие успехи и неудачи присутствуют в их школьной жизни.</w:t>
      </w:r>
      <w:proofErr w:type="gramEnd"/>
      <w:r w:rsidRPr="00CA7C4A">
        <w:rPr>
          <w:rFonts w:ascii="Times New Roman" w:hAnsi="Times New Roman"/>
          <w:sz w:val="24"/>
          <w:szCs w:val="24"/>
        </w:rPr>
        <w:t xml:space="preserve"> Проработать темы профилактических занятий и тренингов по теме повышения уровня учебной мотивации. Активно </w:t>
      </w:r>
      <w:r w:rsidRPr="00CA7C4A">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CA7C4A">
        <w:rPr>
          <w:rFonts w:ascii="Times New Roman" w:eastAsia="Times New Roman" w:hAnsi="Times New Roman"/>
          <w:color w:val="000000"/>
          <w:sz w:val="24"/>
          <w:szCs w:val="24"/>
        </w:rPr>
        <w:t>обучающимися</w:t>
      </w:r>
      <w:proofErr w:type="gramEnd"/>
      <w:r w:rsidRPr="00CA7C4A">
        <w:rPr>
          <w:rFonts w:ascii="Times New Roman" w:eastAsia="Times New Roman" w:hAnsi="Times New Roman"/>
          <w:color w:val="000000"/>
          <w:sz w:val="24"/>
          <w:szCs w:val="24"/>
        </w:rPr>
        <w:t xml:space="preserve"> помощи друг другу.</w:t>
      </w:r>
    </w:p>
    <w:p w:rsidR="00D30BC8" w:rsidRPr="00CA7C4A" w:rsidRDefault="00D30BC8" w:rsidP="00D30BC8">
      <w:pPr>
        <w:pStyle w:val="af"/>
        <w:jc w:val="both"/>
        <w:rPr>
          <w:rFonts w:ascii="Times New Roman" w:hAnsi="Times New Roman"/>
          <w:b/>
          <w:sz w:val="24"/>
          <w:szCs w:val="24"/>
        </w:rPr>
      </w:pPr>
      <w:r w:rsidRPr="00CA7C4A">
        <w:rPr>
          <w:rFonts w:ascii="Times New Roman" w:hAnsi="Times New Roman"/>
          <w:b/>
          <w:sz w:val="24"/>
          <w:szCs w:val="24"/>
        </w:rPr>
        <w:t>Адаптация обучающихся к школьным условиям «Школа зверей»</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 xml:space="preserve">Цель: определить уровень адаптации </w:t>
      </w:r>
      <w:proofErr w:type="gramStart"/>
      <w:r w:rsidRPr="00CA7C4A">
        <w:rPr>
          <w:rFonts w:ascii="Times New Roman" w:hAnsi="Times New Roman"/>
          <w:sz w:val="24"/>
          <w:szCs w:val="24"/>
        </w:rPr>
        <w:t>обучающихся</w:t>
      </w:r>
      <w:proofErr w:type="gramEnd"/>
      <w:r w:rsidRPr="00CA7C4A">
        <w:rPr>
          <w:rFonts w:ascii="Times New Roman" w:hAnsi="Times New Roman"/>
          <w:sz w:val="24"/>
          <w:szCs w:val="24"/>
        </w:rPr>
        <w:t xml:space="preserve"> к школьным условиям.</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Полученные данные по методике С.Панченко «Школа зверей» выявили, что у 100% обучающихся 1 класса нормальная адаптация (средний уровень).</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 xml:space="preserve">Рекомендации: </w:t>
      </w:r>
    </w:p>
    <w:p w:rsidR="00D30BC8" w:rsidRDefault="00D30BC8" w:rsidP="00D30BC8">
      <w:pPr>
        <w:pStyle w:val="af"/>
        <w:jc w:val="both"/>
        <w:rPr>
          <w:rFonts w:ascii="Times New Roman" w:eastAsia="Times New Roman" w:hAnsi="Times New Roman"/>
          <w:color w:val="000000"/>
          <w:sz w:val="24"/>
          <w:szCs w:val="24"/>
        </w:rPr>
      </w:pPr>
      <w:proofErr w:type="gramStart"/>
      <w:r w:rsidRPr="00CA7C4A">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CA7C4A">
        <w:rPr>
          <w:rFonts w:ascii="Times New Roman" w:hAnsi="Times New Roman"/>
          <w:sz w:val="24"/>
          <w:szCs w:val="24"/>
        </w:rPr>
        <w:t>внеучебную</w:t>
      </w:r>
      <w:proofErr w:type="spellEnd"/>
      <w:r w:rsidRPr="00CA7C4A">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CA7C4A">
        <w:rPr>
          <w:rFonts w:ascii="Times New Roman" w:hAnsi="Times New Roman"/>
          <w:sz w:val="24"/>
          <w:szCs w:val="24"/>
        </w:rPr>
        <w:t xml:space="preserve"> Проработать темы профилактических занятий и тренингов по теме повышения уровня адаптации. </w:t>
      </w:r>
      <w:proofErr w:type="gramStart"/>
      <w:r w:rsidRPr="00CA7C4A">
        <w:rPr>
          <w:rFonts w:ascii="Times New Roman" w:eastAsia="Times New Roman" w:hAnsi="Times New Roman"/>
          <w:color w:val="000000"/>
          <w:sz w:val="24"/>
          <w:szCs w:val="24"/>
        </w:rPr>
        <w:t>Включать обучающихся в коллективную деятельность, через организацию работы в группах, через игровые и соревновательные формы, взаимопроверку.</w:t>
      </w:r>
      <w:proofErr w:type="gramEnd"/>
    </w:p>
    <w:p w:rsidR="00D30BC8" w:rsidRDefault="00D30BC8" w:rsidP="00D30BC8">
      <w:pPr>
        <w:pStyle w:val="af"/>
        <w:jc w:val="both"/>
        <w:rPr>
          <w:rFonts w:ascii="Times New Roman" w:eastAsia="Times New Roman" w:hAnsi="Times New Roman"/>
          <w:b/>
          <w:color w:val="000000"/>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 класс (ноябрь-декабрь 2022)</w:t>
      </w:r>
    </w:p>
    <w:p w:rsidR="00D30BC8" w:rsidRPr="00CA7C4A" w:rsidRDefault="00D30BC8" w:rsidP="00D30BC8">
      <w:pPr>
        <w:pStyle w:val="af"/>
        <w:jc w:val="both"/>
        <w:rPr>
          <w:rFonts w:ascii="Times New Roman" w:hAnsi="Times New Roman"/>
          <w:b/>
          <w:sz w:val="24"/>
          <w:szCs w:val="24"/>
        </w:rPr>
      </w:pPr>
      <w:r w:rsidRPr="00CA7C4A">
        <w:rPr>
          <w:rFonts w:ascii="Times New Roman" w:hAnsi="Times New Roman"/>
          <w:b/>
          <w:sz w:val="24"/>
          <w:szCs w:val="24"/>
        </w:rPr>
        <w:t>Определение мотивации младшего школьника к обучению в школе</w:t>
      </w:r>
    </w:p>
    <w:p w:rsidR="00D30BC8" w:rsidRPr="00CA7C4A" w:rsidRDefault="00D30BC8" w:rsidP="00D30BC8">
      <w:pPr>
        <w:pStyle w:val="af"/>
        <w:jc w:val="both"/>
        <w:rPr>
          <w:rFonts w:ascii="Times New Roman" w:eastAsia="Times New Roman" w:hAnsi="Times New Roman"/>
          <w:bCs/>
          <w:color w:val="000000"/>
          <w:sz w:val="24"/>
          <w:szCs w:val="24"/>
        </w:rPr>
      </w:pPr>
      <w:r w:rsidRPr="00CA7C4A">
        <w:rPr>
          <w:rFonts w:ascii="Times New Roman" w:hAnsi="Times New Roman"/>
          <w:sz w:val="24"/>
          <w:szCs w:val="24"/>
        </w:rPr>
        <w:t>Цель:</w:t>
      </w:r>
      <w:r w:rsidRPr="00CA7C4A">
        <w:rPr>
          <w:rFonts w:ascii="Times New Roman" w:eastAsia="Times New Roman" w:hAnsi="Times New Roman"/>
          <w:bCs/>
          <w:color w:val="000000"/>
          <w:sz w:val="24"/>
          <w:szCs w:val="24"/>
        </w:rPr>
        <w:t xml:space="preserve"> определить уровень школьной мотивации.</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 xml:space="preserve">Полученные данные по методике </w:t>
      </w:r>
      <w:proofErr w:type="spellStart"/>
      <w:r w:rsidRPr="00CA7C4A">
        <w:rPr>
          <w:rFonts w:ascii="Times New Roman" w:hAnsi="Times New Roman"/>
          <w:sz w:val="24"/>
          <w:szCs w:val="24"/>
        </w:rPr>
        <w:t>Н.Лускановой</w:t>
      </w:r>
      <w:proofErr w:type="spellEnd"/>
      <w:r w:rsidRPr="00CA7C4A">
        <w:rPr>
          <w:rFonts w:ascii="Times New Roman" w:hAnsi="Times New Roman"/>
          <w:sz w:val="24"/>
          <w:szCs w:val="24"/>
        </w:rPr>
        <w:t xml:space="preserve"> («Определение мотивации младшего школьника») выявили, что у 100% обучающихся 2 класса преобладает позитивное отношение к школе, но школа привлекает детей </w:t>
      </w:r>
      <w:proofErr w:type="spellStart"/>
      <w:r w:rsidRPr="00CA7C4A">
        <w:rPr>
          <w:rFonts w:ascii="Times New Roman" w:hAnsi="Times New Roman"/>
          <w:sz w:val="24"/>
          <w:szCs w:val="24"/>
        </w:rPr>
        <w:t>внеучебной</w:t>
      </w:r>
      <w:proofErr w:type="spellEnd"/>
      <w:r w:rsidRPr="00CA7C4A">
        <w:rPr>
          <w:rFonts w:ascii="Times New Roman" w:hAnsi="Times New Roman"/>
          <w:sz w:val="24"/>
          <w:szCs w:val="24"/>
        </w:rPr>
        <w:t xml:space="preserve"> деятельностью. </w:t>
      </w:r>
      <w:proofErr w:type="gramStart"/>
      <w:r w:rsidRPr="00CA7C4A">
        <w:rPr>
          <w:rFonts w:ascii="Times New Roman" w:hAnsi="Times New Roman"/>
          <w:sz w:val="24"/>
          <w:szCs w:val="24"/>
        </w:rPr>
        <w:t>Обучающиеся</w:t>
      </w:r>
      <w:proofErr w:type="gramEnd"/>
      <w:r w:rsidRPr="00CA7C4A">
        <w:rPr>
          <w:rFonts w:ascii="Times New Roman" w:hAnsi="Times New Roman"/>
          <w:sz w:val="24"/>
          <w:szCs w:val="24"/>
        </w:rPr>
        <w:t xml:space="preserve"> достаточно благополучно чувствуют себя в школе, но зачастую ходят в школу, чтобы общаться с друзьями, учителем. Им нравится чувствовать себя </w:t>
      </w:r>
      <w:r w:rsidRPr="00CA7C4A">
        <w:rPr>
          <w:rFonts w:ascii="Times New Roman" w:hAnsi="Times New Roman"/>
          <w:sz w:val="24"/>
          <w:szCs w:val="24"/>
        </w:rPr>
        <w:lastRenderedPageBreak/>
        <w:t>учениками, иметь красивый портфель, ручки, тетради. Познавательный мотив сформирован еще достаточно слабо, учебный процесс детей привлекает мало.</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Рекомендации:</w:t>
      </w:r>
    </w:p>
    <w:p w:rsidR="00D30BC8" w:rsidRPr="00CA7C4A" w:rsidRDefault="00D30BC8" w:rsidP="00D30BC8">
      <w:pPr>
        <w:pStyle w:val="af"/>
        <w:jc w:val="both"/>
        <w:rPr>
          <w:rFonts w:ascii="Times New Roman" w:hAnsi="Times New Roman"/>
          <w:sz w:val="24"/>
          <w:szCs w:val="24"/>
        </w:rPr>
      </w:pPr>
      <w:r w:rsidRPr="00CA7C4A">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CA7C4A">
        <w:rPr>
          <w:rFonts w:ascii="Times New Roman" w:hAnsi="Times New Roman"/>
          <w:sz w:val="24"/>
          <w:szCs w:val="24"/>
        </w:rPr>
        <w:t>внеучебную</w:t>
      </w:r>
      <w:proofErr w:type="spellEnd"/>
      <w:r w:rsidRPr="00CA7C4A">
        <w:rPr>
          <w:rFonts w:ascii="Times New Roman" w:hAnsi="Times New Roman"/>
          <w:sz w:val="24"/>
          <w:szCs w:val="24"/>
        </w:rPr>
        <w:t xml:space="preserve"> деятельность </w:t>
      </w:r>
      <w:proofErr w:type="gramStart"/>
      <w:r w:rsidRPr="00CA7C4A">
        <w:rPr>
          <w:rFonts w:ascii="Times New Roman" w:hAnsi="Times New Roman"/>
          <w:sz w:val="24"/>
          <w:szCs w:val="24"/>
        </w:rPr>
        <w:t>обучающихся</w:t>
      </w:r>
      <w:proofErr w:type="gramEnd"/>
      <w:r w:rsidRPr="00CA7C4A">
        <w:rPr>
          <w:rFonts w:ascii="Times New Roman" w:hAnsi="Times New Roman"/>
          <w:sz w:val="24"/>
          <w:szCs w:val="24"/>
        </w:rPr>
        <w:t xml:space="preserve">, для того, чтобы выявить какие взаимоотношения у обучающихся складываются в классе, с другими обучающимися, какие успехи и неудачи присутствуют в их школьной жизни. Проработать темы профилактических занятий и тренингов по теме повышения уровня учебной мотивации. Активно </w:t>
      </w:r>
      <w:r w:rsidRPr="00CA7C4A">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CA7C4A">
        <w:rPr>
          <w:rFonts w:ascii="Times New Roman" w:eastAsia="Times New Roman" w:hAnsi="Times New Roman"/>
          <w:color w:val="000000"/>
          <w:sz w:val="24"/>
          <w:szCs w:val="24"/>
        </w:rPr>
        <w:t>обучающимися</w:t>
      </w:r>
      <w:proofErr w:type="gramEnd"/>
      <w:r w:rsidRPr="00CA7C4A">
        <w:rPr>
          <w:rFonts w:ascii="Times New Roman" w:eastAsia="Times New Roman" w:hAnsi="Times New Roman"/>
          <w:color w:val="000000"/>
          <w:sz w:val="24"/>
          <w:szCs w:val="24"/>
        </w:rPr>
        <w:t xml:space="preserve"> помощи друг другу.</w:t>
      </w:r>
      <w:r w:rsidRPr="00CA7C4A">
        <w:rPr>
          <w:rFonts w:ascii="Times New Roman" w:hAnsi="Times New Roman"/>
          <w:sz w:val="24"/>
          <w:szCs w:val="24"/>
        </w:rPr>
        <w:t xml:space="preserve"> </w:t>
      </w:r>
    </w:p>
    <w:p w:rsidR="00D30BC8" w:rsidRPr="00301EEC" w:rsidRDefault="00D30BC8" w:rsidP="00D30BC8">
      <w:pPr>
        <w:pStyle w:val="af"/>
        <w:jc w:val="both"/>
        <w:rPr>
          <w:rFonts w:ascii="Times New Roman" w:hAnsi="Times New Roman"/>
          <w:b/>
          <w:sz w:val="24"/>
          <w:szCs w:val="24"/>
        </w:rPr>
      </w:pPr>
      <w:r w:rsidRPr="00301EEC">
        <w:rPr>
          <w:rFonts w:ascii="Times New Roman" w:hAnsi="Times New Roman"/>
          <w:b/>
          <w:sz w:val="24"/>
          <w:szCs w:val="24"/>
        </w:rPr>
        <w:t xml:space="preserve">Диагностика уровня самооценки (методика «Лесенка» </w:t>
      </w:r>
      <w:proofErr w:type="spellStart"/>
      <w:r w:rsidRPr="00301EEC">
        <w:rPr>
          <w:rFonts w:ascii="Times New Roman" w:hAnsi="Times New Roman"/>
          <w:b/>
          <w:sz w:val="24"/>
          <w:szCs w:val="24"/>
        </w:rPr>
        <w:t>авт.В.Г.Щур</w:t>
      </w:r>
      <w:proofErr w:type="spellEnd"/>
      <w:r w:rsidRPr="00301EEC">
        <w:rPr>
          <w:rFonts w:ascii="Times New Roman" w:hAnsi="Times New Roman"/>
          <w:b/>
          <w:sz w:val="24"/>
          <w:szCs w:val="24"/>
        </w:rPr>
        <w:t>)</w:t>
      </w:r>
    </w:p>
    <w:p w:rsidR="00D30BC8" w:rsidRPr="00301EEC" w:rsidRDefault="00D30BC8" w:rsidP="00D30BC8">
      <w:pPr>
        <w:pStyle w:val="af"/>
        <w:jc w:val="both"/>
        <w:rPr>
          <w:rFonts w:ascii="Times New Roman" w:hAnsi="Times New Roman"/>
          <w:sz w:val="24"/>
          <w:szCs w:val="24"/>
        </w:rPr>
      </w:pPr>
      <w:r w:rsidRPr="00301EEC">
        <w:rPr>
          <w:rFonts w:ascii="Times New Roman" w:hAnsi="Times New Roman"/>
          <w:sz w:val="24"/>
          <w:szCs w:val="24"/>
        </w:rPr>
        <w:t xml:space="preserve">Цель: </w:t>
      </w:r>
      <w:r w:rsidRPr="00301EEC">
        <w:rPr>
          <w:rFonts w:ascii="Times New Roman" w:eastAsia="Times New Roman" w:hAnsi="Times New Roman"/>
          <w:bCs/>
          <w:sz w:val="24"/>
          <w:szCs w:val="24"/>
        </w:rPr>
        <w:t>выявление уровня развития самооценки</w:t>
      </w:r>
    </w:p>
    <w:p w:rsidR="00D30BC8" w:rsidRPr="00301EEC" w:rsidRDefault="00D30BC8" w:rsidP="00D30BC8">
      <w:pPr>
        <w:pStyle w:val="af"/>
        <w:jc w:val="both"/>
        <w:rPr>
          <w:rFonts w:ascii="Times New Roman" w:hAnsi="Times New Roman"/>
          <w:sz w:val="24"/>
          <w:szCs w:val="24"/>
        </w:rPr>
      </w:pPr>
      <w:proofErr w:type="gramStart"/>
      <w:r w:rsidRPr="00301EEC">
        <w:rPr>
          <w:rFonts w:ascii="Times New Roman" w:hAnsi="Times New Roman"/>
          <w:sz w:val="24"/>
          <w:szCs w:val="24"/>
        </w:rPr>
        <w:t>Полученные данные по методике В.Г.Щур («Лесенка») у обучающихся 2 класса выявили, что у всего класса средний уровень самооценки (правильный) (100%).</w:t>
      </w:r>
      <w:proofErr w:type="gramEnd"/>
      <w:r w:rsidRPr="00301EEC">
        <w:rPr>
          <w:rFonts w:ascii="Times New Roman" w:hAnsi="Times New Roman"/>
          <w:sz w:val="24"/>
          <w:szCs w:val="24"/>
        </w:rPr>
        <w:t xml:space="preserve"> </w:t>
      </w:r>
      <w:proofErr w:type="gramStart"/>
      <w:r w:rsidRPr="00301EEC">
        <w:rPr>
          <w:rFonts w:ascii="Times New Roman" w:hAnsi="Times New Roman"/>
          <w:sz w:val="24"/>
          <w:szCs w:val="24"/>
        </w:rPr>
        <w:t>Обучающихся</w:t>
      </w:r>
      <w:proofErr w:type="gramEnd"/>
      <w:r w:rsidRPr="00301EEC">
        <w:rPr>
          <w:rFonts w:ascii="Times New Roman" w:hAnsi="Times New Roman"/>
          <w:sz w:val="24"/>
          <w:szCs w:val="24"/>
        </w:rPr>
        <w:t xml:space="preserve"> с заниженным и завышенным уровнем самооценки в классе не выявлено.</w:t>
      </w:r>
    </w:p>
    <w:p w:rsidR="00D30BC8" w:rsidRPr="00301EEC" w:rsidRDefault="00D30BC8" w:rsidP="00D30BC8">
      <w:pPr>
        <w:pStyle w:val="af"/>
        <w:jc w:val="both"/>
        <w:rPr>
          <w:rFonts w:ascii="Times New Roman" w:hAnsi="Times New Roman"/>
          <w:sz w:val="24"/>
          <w:szCs w:val="24"/>
        </w:rPr>
      </w:pPr>
      <w:r w:rsidRPr="00301EEC">
        <w:rPr>
          <w:rFonts w:ascii="Times New Roman" w:hAnsi="Times New Roman"/>
          <w:sz w:val="24"/>
          <w:szCs w:val="24"/>
        </w:rPr>
        <w:t>Рекомендации:</w:t>
      </w:r>
    </w:p>
    <w:p w:rsidR="00D30BC8" w:rsidRPr="00301EEC" w:rsidRDefault="00D30BC8" w:rsidP="00D30BC8">
      <w:pPr>
        <w:pStyle w:val="af"/>
        <w:jc w:val="both"/>
        <w:rPr>
          <w:rFonts w:ascii="Times New Roman" w:hAnsi="Times New Roman"/>
          <w:sz w:val="24"/>
          <w:szCs w:val="24"/>
        </w:rPr>
      </w:pPr>
      <w:proofErr w:type="gramStart"/>
      <w:r w:rsidRPr="00301EEC">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301EEC">
        <w:rPr>
          <w:rFonts w:ascii="Times New Roman" w:hAnsi="Times New Roman"/>
          <w:sz w:val="24"/>
          <w:szCs w:val="24"/>
        </w:rPr>
        <w:t>внеучебную</w:t>
      </w:r>
      <w:proofErr w:type="spellEnd"/>
      <w:r w:rsidRPr="00301EEC">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301EEC">
        <w:rPr>
          <w:rFonts w:ascii="Times New Roman" w:hAnsi="Times New Roman"/>
          <w:sz w:val="24"/>
          <w:szCs w:val="24"/>
        </w:rPr>
        <w:t xml:space="preserve">  Проработать темы профилактических занятий и тренингов по теме самооценки. Необходимо спокойное и доброжелательное отношение учителя, адекватная оценка, не затрагивающая личности самого обучающегося, продуманная система требований, доброжелательность и поддержка, оказание помощи в том, что составляет трудности для ученика.</w:t>
      </w:r>
    </w:p>
    <w:p w:rsidR="00D30BC8" w:rsidRDefault="00D30BC8" w:rsidP="00D30BC8">
      <w:pPr>
        <w:pStyle w:val="af"/>
        <w:jc w:val="both"/>
        <w:rPr>
          <w:rFonts w:ascii="Times New Roman" w:hAnsi="Times New Roman"/>
          <w:sz w:val="24"/>
          <w:szCs w:val="24"/>
        </w:rPr>
      </w:pPr>
      <w:r w:rsidRPr="00301EEC">
        <w:rPr>
          <w:rFonts w:ascii="Times New Roman" w:hAnsi="Times New Roman"/>
          <w:sz w:val="24"/>
          <w:szCs w:val="24"/>
        </w:rPr>
        <w:t xml:space="preserve">Рекомендации родителям: Старайтесь не оберегать ребёнка от повседневных дел, не решайте за него его же проблемы, но и не перегружайте его. Перехваливать ребёнка не стоит,  поощрите инициативы ребёнка. Не забудьте о том, что ваш ребёнок внимательно наблюдает за вами,  покажите своим примером адекватную оценку к успехам и неудачам. Не сравнивайте ребёнка с другими детьми, сравнивайте его с самим собой. </w:t>
      </w:r>
    </w:p>
    <w:p w:rsidR="00D30BC8" w:rsidRPr="00301EEC" w:rsidRDefault="00D30BC8" w:rsidP="00D30BC8">
      <w:pPr>
        <w:pStyle w:val="af"/>
        <w:jc w:val="both"/>
        <w:rPr>
          <w:rFonts w:ascii="Times New Roman" w:hAnsi="Times New Roman"/>
          <w:b/>
          <w:sz w:val="24"/>
          <w:szCs w:val="24"/>
        </w:rPr>
      </w:pPr>
      <w:r w:rsidRPr="00301EEC">
        <w:rPr>
          <w:rFonts w:ascii="Times New Roman" w:hAnsi="Times New Roman"/>
          <w:b/>
          <w:sz w:val="24"/>
          <w:szCs w:val="24"/>
        </w:rPr>
        <w:t>Уровень умственного развития младших школьников (</w:t>
      </w:r>
      <w:proofErr w:type="spellStart"/>
      <w:r w:rsidRPr="00301EEC">
        <w:rPr>
          <w:rFonts w:ascii="Times New Roman" w:hAnsi="Times New Roman"/>
          <w:b/>
          <w:sz w:val="24"/>
          <w:szCs w:val="24"/>
        </w:rPr>
        <w:t>Э.Ф.Замбацявичене</w:t>
      </w:r>
      <w:proofErr w:type="spellEnd"/>
      <w:r w:rsidRPr="00301EEC">
        <w:rPr>
          <w:rFonts w:ascii="Times New Roman" w:hAnsi="Times New Roman"/>
          <w:b/>
          <w:sz w:val="24"/>
          <w:szCs w:val="24"/>
        </w:rPr>
        <w:t>)</w:t>
      </w:r>
    </w:p>
    <w:p w:rsidR="00D30BC8" w:rsidRPr="00301EEC" w:rsidRDefault="00D30BC8" w:rsidP="00D30BC8">
      <w:pPr>
        <w:pStyle w:val="af"/>
        <w:jc w:val="both"/>
        <w:rPr>
          <w:rFonts w:ascii="Times New Roman" w:hAnsi="Times New Roman"/>
          <w:sz w:val="24"/>
          <w:szCs w:val="24"/>
        </w:rPr>
      </w:pPr>
      <w:r w:rsidRPr="00301EEC">
        <w:rPr>
          <w:rFonts w:ascii="Times New Roman" w:hAnsi="Times New Roman"/>
          <w:sz w:val="24"/>
          <w:szCs w:val="24"/>
        </w:rPr>
        <w:t xml:space="preserve">Цель: </w:t>
      </w:r>
      <w:r w:rsidRPr="00301EEC">
        <w:rPr>
          <w:rFonts w:ascii="Times New Roman" w:eastAsia="Times New Roman" w:hAnsi="Times New Roman"/>
          <w:bCs/>
          <w:sz w:val="24"/>
          <w:szCs w:val="24"/>
        </w:rPr>
        <w:t xml:space="preserve">выявление уровня умственного развития </w:t>
      </w:r>
      <w:proofErr w:type="gramStart"/>
      <w:r w:rsidRPr="00301EEC">
        <w:rPr>
          <w:rFonts w:ascii="Times New Roman" w:eastAsia="Times New Roman" w:hAnsi="Times New Roman"/>
          <w:bCs/>
          <w:sz w:val="24"/>
          <w:szCs w:val="24"/>
        </w:rPr>
        <w:t>обучающихся</w:t>
      </w:r>
      <w:proofErr w:type="gramEnd"/>
    </w:p>
    <w:p w:rsidR="00D30BC8" w:rsidRPr="00301EEC" w:rsidRDefault="00D30BC8" w:rsidP="00D30BC8">
      <w:pPr>
        <w:pStyle w:val="af"/>
        <w:jc w:val="both"/>
        <w:rPr>
          <w:rFonts w:ascii="Times New Roman" w:hAnsi="Times New Roman"/>
          <w:sz w:val="24"/>
          <w:szCs w:val="24"/>
        </w:rPr>
      </w:pPr>
      <w:proofErr w:type="gramStart"/>
      <w:r w:rsidRPr="00301EEC">
        <w:rPr>
          <w:rFonts w:ascii="Times New Roman" w:hAnsi="Times New Roman"/>
          <w:sz w:val="24"/>
          <w:szCs w:val="24"/>
        </w:rPr>
        <w:t xml:space="preserve">Полученные данные по методике </w:t>
      </w:r>
      <w:proofErr w:type="spellStart"/>
      <w:r w:rsidRPr="00301EEC">
        <w:rPr>
          <w:rFonts w:ascii="Times New Roman" w:hAnsi="Times New Roman"/>
          <w:sz w:val="24"/>
          <w:szCs w:val="24"/>
        </w:rPr>
        <w:t>Э.Ф.Замбацявичене</w:t>
      </w:r>
      <w:proofErr w:type="spellEnd"/>
      <w:r w:rsidRPr="00301EEC">
        <w:rPr>
          <w:rFonts w:ascii="Times New Roman" w:hAnsi="Times New Roman"/>
          <w:sz w:val="24"/>
          <w:szCs w:val="24"/>
        </w:rPr>
        <w:t xml:space="preserve"> («Определение умственного развития младших школьников») у обучающихся 2 класса выявили, что весь класс имеет средний уровень умственного развития (100% обучающихся).</w:t>
      </w:r>
      <w:proofErr w:type="gramEnd"/>
      <w:r w:rsidRPr="00301EEC">
        <w:rPr>
          <w:rFonts w:ascii="Times New Roman" w:hAnsi="Times New Roman"/>
          <w:sz w:val="24"/>
          <w:szCs w:val="24"/>
        </w:rPr>
        <w:t xml:space="preserve"> </w:t>
      </w:r>
      <w:proofErr w:type="gramStart"/>
      <w:r w:rsidRPr="00301EEC">
        <w:rPr>
          <w:rFonts w:ascii="Times New Roman" w:hAnsi="Times New Roman"/>
          <w:sz w:val="24"/>
          <w:szCs w:val="24"/>
        </w:rPr>
        <w:t>Обучающихся</w:t>
      </w:r>
      <w:proofErr w:type="gramEnd"/>
      <w:r w:rsidRPr="00301EEC">
        <w:rPr>
          <w:rFonts w:ascii="Times New Roman" w:hAnsi="Times New Roman"/>
          <w:sz w:val="24"/>
          <w:szCs w:val="24"/>
        </w:rPr>
        <w:t xml:space="preserve"> с высоким или низким уровнем умственного развития в классе нет.</w:t>
      </w:r>
    </w:p>
    <w:p w:rsidR="00D30BC8" w:rsidRPr="00301EEC" w:rsidRDefault="00D30BC8" w:rsidP="00D30BC8">
      <w:pPr>
        <w:pStyle w:val="af"/>
        <w:jc w:val="both"/>
        <w:rPr>
          <w:rFonts w:ascii="Times New Roman" w:hAnsi="Times New Roman"/>
          <w:sz w:val="24"/>
          <w:szCs w:val="24"/>
        </w:rPr>
      </w:pPr>
      <w:r w:rsidRPr="00301EEC">
        <w:rPr>
          <w:rFonts w:ascii="Times New Roman" w:hAnsi="Times New Roman"/>
          <w:sz w:val="24"/>
          <w:szCs w:val="24"/>
        </w:rPr>
        <w:t>Рекомендации:</w:t>
      </w:r>
    </w:p>
    <w:p w:rsidR="00D30BC8" w:rsidRPr="00301EEC" w:rsidRDefault="00D30BC8" w:rsidP="00D30BC8">
      <w:pPr>
        <w:pStyle w:val="af"/>
        <w:jc w:val="both"/>
        <w:rPr>
          <w:rFonts w:ascii="Times New Roman" w:hAnsi="Times New Roman"/>
          <w:sz w:val="24"/>
          <w:szCs w:val="24"/>
        </w:rPr>
      </w:pPr>
      <w:r w:rsidRPr="00301EEC">
        <w:rPr>
          <w:rFonts w:ascii="Times New Roman" w:hAnsi="Times New Roman"/>
          <w:sz w:val="24"/>
          <w:szCs w:val="24"/>
        </w:rPr>
        <w:t xml:space="preserve">Педагогу-психологу проработать темы тренингов по повышению уровня умственного развития, подобрать упражнения для тренировки и развития умственных способностей обучающихся. </w:t>
      </w:r>
      <w:r w:rsidRPr="00301EEC">
        <w:rPr>
          <w:rFonts w:ascii="Times New Roman" w:eastAsia="Times New Roman" w:hAnsi="Times New Roman"/>
          <w:sz w:val="24"/>
          <w:szCs w:val="24"/>
        </w:rPr>
        <w:t xml:space="preserve">Родителям по возможности стараться чаще разговаривать с ребенком, проявляя искреннюю заинтересованность в нем, развивать умственные способности ребёнка. </w:t>
      </w:r>
    </w:p>
    <w:p w:rsidR="00D30BC8" w:rsidRDefault="00D30BC8" w:rsidP="00D30BC8">
      <w:pPr>
        <w:pStyle w:val="af"/>
        <w:jc w:val="both"/>
        <w:rPr>
          <w:rFonts w:ascii="Times New Roman" w:hAnsi="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 класс (ноябрь-декабрь 2022)</w:t>
      </w:r>
    </w:p>
    <w:p w:rsidR="00D30BC8" w:rsidRPr="00D61C52" w:rsidRDefault="00D30BC8" w:rsidP="00D30BC8">
      <w:pPr>
        <w:pStyle w:val="af"/>
        <w:jc w:val="both"/>
        <w:rPr>
          <w:rFonts w:ascii="Times New Roman" w:hAnsi="Times New Roman"/>
          <w:b/>
          <w:sz w:val="24"/>
          <w:szCs w:val="24"/>
        </w:rPr>
      </w:pPr>
      <w:r w:rsidRPr="00D61C52">
        <w:rPr>
          <w:rFonts w:ascii="Times New Roman" w:hAnsi="Times New Roman"/>
          <w:b/>
          <w:sz w:val="24"/>
          <w:szCs w:val="24"/>
        </w:rPr>
        <w:lastRenderedPageBreak/>
        <w:t>Определение мотивации младшего школьника к обучению в школе (</w:t>
      </w:r>
      <w:proofErr w:type="spellStart"/>
      <w:r w:rsidRPr="00D61C52">
        <w:rPr>
          <w:rFonts w:ascii="Times New Roman" w:hAnsi="Times New Roman"/>
          <w:b/>
          <w:sz w:val="24"/>
          <w:szCs w:val="24"/>
        </w:rPr>
        <w:t>Н.Лусканова</w:t>
      </w:r>
      <w:proofErr w:type="spellEnd"/>
      <w:r w:rsidRPr="00D61C52">
        <w:rPr>
          <w:rFonts w:ascii="Times New Roman" w:hAnsi="Times New Roman"/>
          <w:b/>
          <w:sz w:val="24"/>
          <w:szCs w:val="24"/>
        </w:rPr>
        <w:t>)</w:t>
      </w:r>
    </w:p>
    <w:p w:rsidR="00D30BC8" w:rsidRPr="00D61C52" w:rsidRDefault="00D30BC8" w:rsidP="00D30BC8">
      <w:pPr>
        <w:pStyle w:val="af"/>
        <w:jc w:val="both"/>
        <w:rPr>
          <w:rFonts w:ascii="Times New Roman" w:eastAsia="Times New Roman" w:hAnsi="Times New Roman"/>
          <w:bCs/>
          <w:color w:val="000000"/>
          <w:sz w:val="24"/>
          <w:szCs w:val="24"/>
        </w:rPr>
      </w:pPr>
      <w:r w:rsidRPr="00D61C52">
        <w:rPr>
          <w:rFonts w:ascii="Times New Roman" w:hAnsi="Times New Roman"/>
          <w:sz w:val="24"/>
          <w:szCs w:val="24"/>
        </w:rPr>
        <w:t>Цель:</w:t>
      </w:r>
      <w:r w:rsidRPr="00D61C52">
        <w:rPr>
          <w:rFonts w:ascii="Times New Roman" w:eastAsia="Times New Roman" w:hAnsi="Times New Roman"/>
          <w:bCs/>
          <w:color w:val="000000"/>
          <w:sz w:val="24"/>
          <w:szCs w:val="24"/>
        </w:rPr>
        <w:t xml:space="preserve"> определить уровень школьной мотивации</w:t>
      </w:r>
    </w:p>
    <w:p w:rsidR="00D30BC8" w:rsidRPr="00D61C52" w:rsidRDefault="00D30BC8" w:rsidP="00D30BC8">
      <w:pPr>
        <w:pStyle w:val="af"/>
        <w:jc w:val="both"/>
        <w:rPr>
          <w:rFonts w:ascii="Times New Roman" w:hAnsi="Times New Roman"/>
          <w:sz w:val="24"/>
          <w:szCs w:val="24"/>
        </w:rPr>
      </w:pPr>
      <w:r w:rsidRPr="00D61C52">
        <w:rPr>
          <w:rFonts w:ascii="Times New Roman" w:hAnsi="Times New Roman"/>
          <w:sz w:val="24"/>
          <w:szCs w:val="24"/>
        </w:rPr>
        <w:t xml:space="preserve">Полученные данные по методике </w:t>
      </w:r>
      <w:proofErr w:type="spellStart"/>
      <w:r w:rsidRPr="00D61C52">
        <w:rPr>
          <w:rFonts w:ascii="Times New Roman" w:hAnsi="Times New Roman"/>
          <w:sz w:val="24"/>
          <w:szCs w:val="24"/>
        </w:rPr>
        <w:t>Н.Лускановой</w:t>
      </w:r>
      <w:proofErr w:type="spellEnd"/>
      <w:r w:rsidRPr="00D61C52">
        <w:rPr>
          <w:rFonts w:ascii="Times New Roman" w:hAnsi="Times New Roman"/>
          <w:sz w:val="24"/>
          <w:szCs w:val="24"/>
        </w:rPr>
        <w:t xml:space="preserve"> («Определение мотивации младшего школьника») выявили, что у 100% опрошенных 3 класса преобладает средний уровень учебной мотивации - позитивное отношение к школе, но школа привлекает детей </w:t>
      </w:r>
      <w:proofErr w:type="spellStart"/>
      <w:r w:rsidRPr="00D61C52">
        <w:rPr>
          <w:rFonts w:ascii="Times New Roman" w:hAnsi="Times New Roman"/>
          <w:sz w:val="24"/>
          <w:szCs w:val="24"/>
        </w:rPr>
        <w:t>внеучебной</w:t>
      </w:r>
      <w:proofErr w:type="spellEnd"/>
      <w:r w:rsidRPr="00D61C52">
        <w:rPr>
          <w:rFonts w:ascii="Times New Roman" w:hAnsi="Times New Roman"/>
          <w:sz w:val="24"/>
          <w:szCs w:val="24"/>
        </w:rPr>
        <w:t xml:space="preserve"> деятельностью. Дети достаточно благополучно чувствуют себя в школе, но зачастую ходят в школу, чтобы общаться с друзьями, учителем. Им нравится чувствовать себя учениками, иметь красивый портфель, ручки, тетради. Познавательный мотив сформирован еще достаточно слабо, учебный процесс детей привлекает мало.</w:t>
      </w:r>
    </w:p>
    <w:p w:rsidR="00D30BC8" w:rsidRPr="00D61C52" w:rsidRDefault="00D30BC8" w:rsidP="00D30BC8">
      <w:pPr>
        <w:pStyle w:val="af"/>
        <w:jc w:val="both"/>
        <w:rPr>
          <w:rFonts w:ascii="Times New Roman" w:hAnsi="Times New Roman"/>
          <w:sz w:val="24"/>
          <w:szCs w:val="24"/>
        </w:rPr>
      </w:pPr>
      <w:r w:rsidRPr="00D61C52">
        <w:rPr>
          <w:rFonts w:ascii="Times New Roman" w:hAnsi="Times New Roman"/>
          <w:sz w:val="24"/>
          <w:szCs w:val="24"/>
        </w:rPr>
        <w:t>Рекомендации:</w:t>
      </w:r>
    </w:p>
    <w:p w:rsidR="00D30BC8" w:rsidRDefault="00D30BC8" w:rsidP="00D30BC8">
      <w:pPr>
        <w:pStyle w:val="af"/>
        <w:jc w:val="both"/>
        <w:rPr>
          <w:rFonts w:ascii="Times New Roman" w:eastAsia="Times New Roman" w:hAnsi="Times New Roman"/>
          <w:color w:val="000000"/>
          <w:sz w:val="24"/>
          <w:szCs w:val="24"/>
        </w:rPr>
      </w:pPr>
      <w:proofErr w:type="gramStart"/>
      <w:r w:rsidRPr="00D61C52">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D61C52">
        <w:rPr>
          <w:rFonts w:ascii="Times New Roman" w:hAnsi="Times New Roman"/>
          <w:sz w:val="24"/>
          <w:szCs w:val="24"/>
        </w:rPr>
        <w:t>внеучебную</w:t>
      </w:r>
      <w:proofErr w:type="spellEnd"/>
      <w:r w:rsidRPr="00D61C52">
        <w:rPr>
          <w:rFonts w:ascii="Times New Roman" w:hAnsi="Times New Roman"/>
          <w:sz w:val="24"/>
          <w:szCs w:val="24"/>
        </w:rPr>
        <w:t xml:space="preserve"> деятельность обучающихся, для того, чтобы выявить какие взаимоотношения у детей складываются в классе, с другими обучающимися, какие успехи и неудачи присутствуют в их школьной жизни.</w:t>
      </w:r>
      <w:proofErr w:type="gramEnd"/>
      <w:r w:rsidRPr="00D61C52">
        <w:rPr>
          <w:rFonts w:ascii="Times New Roman" w:hAnsi="Times New Roman"/>
          <w:sz w:val="24"/>
          <w:szCs w:val="24"/>
        </w:rPr>
        <w:t xml:space="preserve"> Проработать темы профилактических занятий и тренингов по теме повышения уровня учебной мотивации. Активно </w:t>
      </w:r>
      <w:r w:rsidRPr="00D61C52">
        <w:rPr>
          <w:rFonts w:ascii="Times New Roman" w:eastAsia="Times New Roman" w:hAnsi="Times New Roman"/>
          <w:color w:val="000000"/>
          <w:sz w:val="24"/>
          <w:szCs w:val="24"/>
        </w:rPr>
        <w:t xml:space="preserve">включать детей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D61C52">
        <w:rPr>
          <w:rFonts w:ascii="Times New Roman" w:eastAsia="Times New Roman" w:hAnsi="Times New Roman"/>
          <w:color w:val="000000"/>
          <w:sz w:val="24"/>
          <w:szCs w:val="24"/>
        </w:rPr>
        <w:t>обучающимися</w:t>
      </w:r>
      <w:proofErr w:type="gramEnd"/>
      <w:r w:rsidRPr="00D61C52">
        <w:rPr>
          <w:rFonts w:ascii="Times New Roman" w:eastAsia="Times New Roman" w:hAnsi="Times New Roman"/>
          <w:color w:val="000000"/>
          <w:sz w:val="24"/>
          <w:szCs w:val="24"/>
        </w:rPr>
        <w:t xml:space="preserve"> помощи друг другу.</w:t>
      </w:r>
    </w:p>
    <w:p w:rsidR="00D30BC8" w:rsidRPr="00D61C52" w:rsidRDefault="00D30BC8" w:rsidP="00D30BC8">
      <w:pPr>
        <w:pStyle w:val="af"/>
        <w:jc w:val="both"/>
        <w:rPr>
          <w:rFonts w:ascii="Times New Roman" w:hAnsi="Times New Roman"/>
          <w:b/>
          <w:sz w:val="24"/>
          <w:szCs w:val="24"/>
        </w:rPr>
      </w:pPr>
      <w:r w:rsidRPr="00D61C52">
        <w:rPr>
          <w:rFonts w:ascii="Times New Roman" w:hAnsi="Times New Roman"/>
          <w:b/>
          <w:sz w:val="24"/>
          <w:szCs w:val="24"/>
        </w:rPr>
        <w:t xml:space="preserve">Диагностика уровня самооценки (методика «Лесенка» </w:t>
      </w:r>
      <w:proofErr w:type="spellStart"/>
      <w:r w:rsidRPr="00D61C52">
        <w:rPr>
          <w:rFonts w:ascii="Times New Roman" w:hAnsi="Times New Roman"/>
          <w:b/>
          <w:sz w:val="24"/>
          <w:szCs w:val="24"/>
        </w:rPr>
        <w:t>авт.В.Г.Щур</w:t>
      </w:r>
      <w:proofErr w:type="spellEnd"/>
      <w:r w:rsidRPr="00D61C52">
        <w:rPr>
          <w:rFonts w:ascii="Times New Roman" w:hAnsi="Times New Roman"/>
          <w:b/>
          <w:sz w:val="24"/>
          <w:szCs w:val="24"/>
        </w:rPr>
        <w:t>)</w:t>
      </w:r>
    </w:p>
    <w:p w:rsidR="00D30BC8" w:rsidRPr="00D61C52" w:rsidRDefault="00D30BC8" w:rsidP="00D30BC8">
      <w:pPr>
        <w:pStyle w:val="af"/>
        <w:jc w:val="both"/>
        <w:rPr>
          <w:rFonts w:ascii="Times New Roman" w:hAnsi="Times New Roman"/>
          <w:sz w:val="24"/>
          <w:szCs w:val="24"/>
        </w:rPr>
      </w:pPr>
      <w:r w:rsidRPr="00D61C52">
        <w:rPr>
          <w:rFonts w:ascii="Times New Roman" w:hAnsi="Times New Roman"/>
          <w:sz w:val="24"/>
          <w:szCs w:val="24"/>
        </w:rPr>
        <w:t xml:space="preserve">Цель: </w:t>
      </w:r>
      <w:r w:rsidRPr="00D61C52">
        <w:rPr>
          <w:rFonts w:ascii="Times New Roman" w:eastAsia="Times New Roman" w:hAnsi="Times New Roman"/>
          <w:bCs/>
          <w:sz w:val="24"/>
          <w:szCs w:val="24"/>
        </w:rPr>
        <w:t>выявление уровня развития самооценки</w:t>
      </w:r>
    </w:p>
    <w:p w:rsidR="00D30BC8" w:rsidRPr="00D61C52" w:rsidRDefault="00D30BC8" w:rsidP="00D30BC8">
      <w:pPr>
        <w:pStyle w:val="af"/>
        <w:jc w:val="both"/>
        <w:rPr>
          <w:rFonts w:ascii="Times New Roman" w:hAnsi="Times New Roman"/>
          <w:sz w:val="24"/>
          <w:szCs w:val="24"/>
        </w:rPr>
      </w:pPr>
      <w:proofErr w:type="gramStart"/>
      <w:r w:rsidRPr="00D61C52">
        <w:rPr>
          <w:rFonts w:ascii="Times New Roman" w:hAnsi="Times New Roman"/>
          <w:sz w:val="24"/>
          <w:szCs w:val="24"/>
        </w:rPr>
        <w:t>Полученные данные по методике В.Г.Щур («Лесенка») у обучающихся 3 класса выявили, что у 100% обучающихся класса завышенный уровень самооценки.</w:t>
      </w:r>
      <w:proofErr w:type="gramEnd"/>
      <w:r w:rsidRPr="00D61C52">
        <w:rPr>
          <w:rFonts w:ascii="Times New Roman" w:hAnsi="Times New Roman"/>
          <w:sz w:val="24"/>
          <w:szCs w:val="24"/>
        </w:rPr>
        <w:t xml:space="preserve"> </w:t>
      </w:r>
      <w:proofErr w:type="gramStart"/>
      <w:r w:rsidRPr="00D61C52">
        <w:rPr>
          <w:rFonts w:ascii="Times New Roman" w:hAnsi="Times New Roman"/>
          <w:sz w:val="24"/>
          <w:szCs w:val="24"/>
        </w:rPr>
        <w:t>Обучающихся</w:t>
      </w:r>
      <w:proofErr w:type="gramEnd"/>
      <w:r w:rsidRPr="00D61C52">
        <w:rPr>
          <w:rFonts w:ascii="Times New Roman" w:hAnsi="Times New Roman"/>
          <w:sz w:val="24"/>
          <w:szCs w:val="24"/>
        </w:rPr>
        <w:t xml:space="preserve"> со средним и заниженным уровнем самооценки в классе не выявлено.</w:t>
      </w:r>
    </w:p>
    <w:p w:rsidR="00D30BC8" w:rsidRPr="00D61C52" w:rsidRDefault="00D30BC8" w:rsidP="00D30BC8">
      <w:pPr>
        <w:pStyle w:val="af"/>
        <w:jc w:val="both"/>
        <w:rPr>
          <w:rFonts w:ascii="Times New Roman" w:hAnsi="Times New Roman"/>
          <w:sz w:val="24"/>
          <w:szCs w:val="24"/>
        </w:rPr>
      </w:pPr>
      <w:r w:rsidRPr="00D61C52">
        <w:rPr>
          <w:rFonts w:ascii="Times New Roman" w:hAnsi="Times New Roman"/>
          <w:sz w:val="24"/>
          <w:szCs w:val="24"/>
        </w:rPr>
        <w:t>Рекомендации:</w:t>
      </w:r>
    </w:p>
    <w:p w:rsidR="00D30BC8" w:rsidRPr="00D61C52" w:rsidRDefault="00D30BC8" w:rsidP="00D30BC8">
      <w:pPr>
        <w:pStyle w:val="af"/>
        <w:jc w:val="both"/>
        <w:rPr>
          <w:rFonts w:ascii="Times New Roman" w:hAnsi="Times New Roman"/>
          <w:sz w:val="24"/>
          <w:szCs w:val="24"/>
        </w:rPr>
      </w:pPr>
      <w:proofErr w:type="gramStart"/>
      <w:r w:rsidRPr="00D61C52">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D61C52">
        <w:rPr>
          <w:rFonts w:ascii="Times New Roman" w:hAnsi="Times New Roman"/>
          <w:sz w:val="24"/>
          <w:szCs w:val="24"/>
        </w:rPr>
        <w:t>внеучебную</w:t>
      </w:r>
      <w:proofErr w:type="spellEnd"/>
      <w:r w:rsidRPr="00D61C52">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D61C52">
        <w:rPr>
          <w:rFonts w:ascii="Times New Roman" w:hAnsi="Times New Roman"/>
          <w:sz w:val="24"/>
          <w:szCs w:val="24"/>
        </w:rPr>
        <w:t xml:space="preserve">  Проработать темы профилактических занятий и тренингов по теме самооценки. Необходимо спокойное и доброжелательное отношение учителя, адекватная оценка, не затрагивающая личности самого обучающегося, продуманная система требований, доброжелательность и поддержка, оказание помощи в том, что составляет трудности для ученика.</w:t>
      </w:r>
    </w:p>
    <w:p w:rsidR="00D30BC8" w:rsidRDefault="00D30BC8" w:rsidP="00D30BC8">
      <w:pPr>
        <w:pStyle w:val="af"/>
        <w:jc w:val="both"/>
        <w:rPr>
          <w:rFonts w:ascii="Times New Roman" w:hAnsi="Times New Roman"/>
          <w:sz w:val="24"/>
          <w:szCs w:val="24"/>
        </w:rPr>
      </w:pPr>
      <w:r w:rsidRPr="00D61C52">
        <w:rPr>
          <w:rFonts w:ascii="Times New Roman" w:hAnsi="Times New Roman"/>
          <w:sz w:val="24"/>
          <w:szCs w:val="24"/>
        </w:rPr>
        <w:t xml:space="preserve">Рекомендации родителям: Старайтесь не оберегать ребёнка от повседневных дел, не решайте за него его же проблемы, но и не перегружайте его. Перехваливать ребёнка не стоит,  поощрите инициативы ребёнка. Не забудьте о том, что ваш ребёнок внимательно наблюдает за вами,  покажите своим примером адекватную оценку к успехам и неудачам. Не сравнивайте ребёнка с другими детьми, сравнивайте его с самим собой. </w:t>
      </w:r>
    </w:p>
    <w:p w:rsidR="00D30BC8" w:rsidRPr="00CE5629" w:rsidRDefault="00D30BC8" w:rsidP="00D30BC8">
      <w:pPr>
        <w:pStyle w:val="af"/>
        <w:jc w:val="both"/>
        <w:rPr>
          <w:rFonts w:ascii="Times New Roman" w:hAnsi="Times New Roman"/>
          <w:b/>
          <w:sz w:val="24"/>
          <w:szCs w:val="24"/>
        </w:rPr>
      </w:pPr>
      <w:r w:rsidRPr="00CE5629">
        <w:rPr>
          <w:rFonts w:ascii="Times New Roman" w:hAnsi="Times New Roman"/>
          <w:b/>
          <w:sz w:val="24"/>
          <w:szCs w:val="24"/>
        </w:rPr>
        <w:t>Уровень умственного развития младших школьников (</w:t>
      </w:r>
      <w:proofErr w:type="spellStart"/>
      <w:r w:rsidRPr="00CE5629">
        <w:rPr>
          <w:rFonts w:ascii="Times New Roman" w:hAnsi="Times New Roman"/>
          <w:b/>
          <w:sz w:val="24"/>
          <w:szCs w:val="24"/>
        </w:rPr>
        <w:t>Э.Ф.Замбацявичене</w:t>
      </w:r>
      <w:proofErr w:type="spellEnd"/>
      <w:r w:rsidRPr="00CE5629">
        <w:rPr>
          <w:rFonts w:ascii="Times New Roman" w:hAnsi="Times New Roman"/>
          <w:b/>
          <w:sz w:val="24"/>
          <w:szCs w:val="24"/>
        </w:rPr>
        <w:t>)</w:t>
      </w:r>
    </w:p>
    <w:p w:rsidR="00D30BC8" w:rsidRPr="00CE5629" w:rsidRDefault="00D30BC8" w:rsidP="00D30BC8">
      <w:pPr>
        <w:pStyle w:val="af"/>
        <w:jc w:val="both"/>
        <w:rPr>
          <w:rFonts w:ascii="Times New Roman" w:hAnsi="Times New Roman"/>
          <w:sz w:val="24"/>
          <w:szCs w:val="24"/>
        </w:rPr>
      </w:pPr>
      <w:r w:rsidRPr="00CE5629">
        <w:rPr>
          <w:rFonts w:ascii="Times New Roman" w:hAnsi="Times New Roman"/>
          <w:sz w:val="24"/>
          <w:szCs w:val="24"/>
        </w:rPr>
        <w:t xml:space="preserve">Цель: </w:t>
      </w:r>
      <w:r w:rsidRPr="00CE5629">
        <w:rPr>
          <w:rFonts w:ascii="Times New Roman" w:eastAsia="Times New Roman" w:hAnsi="Times New Roman"/>
          <w:bCs/>
          <w:sz w:val="24"/>
          <w:szCs w:val="24"/>
        </w:rPr>
        <w:t xml:space="preserve">выявление уровня умственного развития </w:t>
      </w:r>
      <w:proofErr w:type="gramStart"/>
      <w:r w:rsidRPr="00CE5629">
        <w:rPr>
          <w:rFonts w:ascii="Times New Roman" w:eastAsia="Times New Roman" w:hAnsi="Times New Roman"/>
          <w:bCs/>
          <w:sz w:val="24"/>
          <w:szCs w:val="24"/>
        </w:rPr>
        <w:t>обучающихся</w:t>
      </w:r>
      <w:proofErr w:type="gramEnd"/>
    </w:p>
    <w:p w:rsidR="00D30BC8" w:rsidRPr="00CE5629" w:rsidRDefault="00D30BC8" w:rsidP="00D30BC8">
      <w:pPr>
        <w:pStyle w:val="af"/>
        <w:jc w:val="both"/>
        <w:rPr>
          <w:rFonts w:ascii="Times New Roman" w:hAnsi="Times New Roman"/>
          <w:sz w:val="24"/>
          <w:szCs w:val="24"/>
        </w:rPr>
      </w:pPr>
      <w:proofErr w:type="gramStart"/>
      <w:r w:rsidRPr="00CE5629">
        <w:rPr>
          <w:rFonts w:ascii="Times New Roman" w:hAnsi="Times New Roman"/>
          <w:sz w:val="24"/>
          <w:szCs w:val="24"/>
        </w:rPr>
        <w:t xml:space="preserve">Полученные данные по методике </w:t>
      </w:r>
      <w:proofErr w:type="spellStart"/>
      <w:r w:rsidRPr="00CE5629">
        <w:rPr>
          <w:rFonts w:ascii="Times New Roman" w:hAnsi="Times New Roman"/>
          <w:sz w:val="24"/>
          <w:szCs w:val="24"/>
        </w:rPr>
        <w:t>Э.Ф.Замбацявичене</w:t>
      </w:r>
      <w:proofErr w:type="spellEnd"/>
      <w:r w:rsidRPr="00CE5629">
        <w:rPr>
          <w:rFonts w:ascii="Times New Roman" w:hAnsi="Times New Roman"/>
          <w:sz w:val="24"/>
          <w:szCs w:val="24"/>
        </w:rPr>
        <w:t xml:space="preserve"> («Определение умственного развития младших школьников») у обучающихся 3 класса выявили, что весь класс имеет средний уровень умственного развития (100% обучающихся).</w:t>
      </w:r>
      <w:proofErr w:type="gramEnd"/>
      <w:r w:rsidRPr="00CE5629">
        <w:rPr>
          <w:rFonts w:ascii="Times New Roman" w:hAnsi="Times New Roman"/>
          <w:sz w:val="24"/>
          <w:szCs w:val="24"/>
        </w:rPr>
        <w:t xml:space="preserve"> </w:t>
      </w:r>
      <w:proofErr w:type="gramStart"/>
      <w:r w:rsidRPr="00CE5629">
        <w:rPr>
          <w:rFonts w:ascii="Times New Roman" w:hAnsi="Times New Roman"/>
          <w:sz w:val="24"/>
          <w:szCs w:val="24"/>
        </w:rPr>
        <w:t>Обучающихся</w:t>
      </w:r>
      <w:proofErr w:type="gramEnd"/>
      <w:r w:rsidRPr="00CE5629">
        <w:rPr>
          <w:rFonts w:ascii="Times New Roman" w:hAnsi="Times New Roman"/>
          <w:sz w:val="24"/>
          <w:szCs w:val="24"/>
        </w:rPr>
        <w:t xml:space="preserve"> с высоким или низким уровнем умственного развития в классе нет.</w:t>
      </w:r>
    </w:p>
    <w:p w:rsidR="00D30BC8" w:rsidRPr="00CE5629" w:rsidRDefault="00D30BC8" w:rsidP="00D30BC8">
      <w:pPr>
        <w:pStyle w:val="af"/>
        <w:jc w:val="both"/>
        <w:rPr>
          <w:rFonts w:ascii="Times New Roman" w:hAnsi="Times New Roman"/>
          <w:sz w:val="24"/>
          <w:szCs w:val="24"/>
        </w:rPr>
      </w:pPr>
      <w:r w:rsidRPr="00CE5629">
        <w:rPr>
          <w:rFonts w:ascii="Times New Roman" w:hAnsi="Times New Roman"/>
          <w:sz w:val="24"/>
          <w:szCs w:val="24"/>
        </w:rPr>
        <w:t>Рекомендации:</w:t>
      </w:r>
    </w:p>
    <w:p w:rsidR="00D30BC8" w:rsidRPr="00CE5629" w:rsidRDefault="00D30BC8" w:rsidP="00D30BC8">
      <w:pPr>
        <w:pStyle w:val="af"/>
        <w:jc w:val="both"/>
        <w:rPr>
          <w:rFonts w:ascii="Times New Roman" w:hAnsi="Times New Roman"/>
          <w:sz w:val="24"/>
          <w:szCs w:val="24"/>
        </w:rPr>
      </w:pPr>
      <w:r w:rsidRPr="00CE5629">
        <w:rPr>
          <w:rFonts w:ascii="Times New Roman" w:hAnsi="Times New Roman"/>
          <w:sz w:val="24"/>
          <w:szCs w:val="24"/>
        </w:rPr>
        <w:lastRenderedPageBreak/>
        <w:t xml:space="preserve">Педагогу-психологу проработать темы тренингов по повышению уровня умственного развития, подобрать упражнения для тренировки и развития умственных способностей обучающихся. </w:t>
      </w:r>
      <w:r w:rsidRPr="00CE5629">
        <w:rPr>
          <w:rFonts w:ascii="Times New Roman" w:eastAsia="Times New Roman" w:hAnsi="Times New Roman"/>
          <w:sz w:val="24"/>
          <w:szCs w:val="24"/>
        </w:rPr>
        <w:t xml:space="preserve">Родителям по возможности стараться чаще разговаривать с ребенком, проявляя искреннюю заинтересованность в нем, развивать умственные способности ребёнка. </w:t>
      </w:r>
    </w:p>
    <w:p w:rsidR="00D30BC8" w:rsidRPr="00D61C52"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 класс (март 2023)</w:t>
      </w:r>
    </w:p>
    <w:p w:rsidR="00D30BC8" w:rsidRPr="00CE5629" w:rsidRDefault="00D30BC8" w:rsidP="00D30BC8">
      <w:pPr>
        <w:pStyle w:val="af"/>
        <w:jc w:val="both"/>
        <w:rPr>
          <w:rFonts w:ascii="Times New Roman" w:hAnsi="Times New Roman"/>
          <w:b/>
          <w:sz w:val="24"/>
          <w:szCs w:val="24"/>
        </w:rPr>
      </w:pPr>
      <w:r w:rsidRPr="00CE5629">
        <w:rPr>
          <w:rFonts w:ascii="Times New Roman" w:hAnsi="Times New Roman"/>
          <w:b/>
          <w:sz w:val="24"/>
          <w:szCs w:val="24"/>
        </w:rPr>
        <w:t>Уровень школьной тревожности (</w:t>
      </w:r>
      <w:proofErr w:type="spellStart"/>
      <w:r w:rsidRPr="00CE5629">
        <w:rPr>
          <w:rFonts w:ascii="Times New Roman" w:hAnsi="Times New Roman"/>
          <w:b/>
          <w:sz w:val="24"/>
          <w:szCs w:val="24"/>
        </w:rPr>
        <w:t>Филлипс</w:t>
      </w:r>
      <w:proofErr w:type="spellEnd"/>
      <w:r w:rsidRPr="00CE5629">
        <w:rPr>
          <w:rFonts w:ascii="Times New Roman" w:hAnsi="Times New Roman"/>
          <w:b/>
          <w:sz w:val="24"/>
          <w:szCs w:val="24"/>
        </w:rPr>
        <w:t>)</w:t>
      </w:r>
    </w:p>
    <w:p w:rsidR="00D30BC8" w:rsidRPr="00CE5629" w:rsidRDefault="00D30BC8" w:rsidP="00D30BC8">
      <w:pPr>
        <w:pStyle w:val="af"/>
        <w:jc w:val="both"/>
        <w:rPr>
          <w:rFonts w:ascii="Times New Roman" w:hAnsi="Times New Roman"/>
          <w:sz w:val="24"/>
          <w:szCs w:val="24"/>
        </w:rPr>
      </w:pPr>
      <w:r w:rsidRPr="00CE5629">
        <w:rPr>
          <w:rFonts w:ascii="Times New Roman" w:hAnsi="Times New Roman"/>
          <w:sz w:val="24"/>
          <w:szCs w:val="24"/>
        </w:rPr>
        <w:t xml:space="preserve">Цель: определить уровень школьной тревожности </w:t>
      </w:r>
      <w:proofErr w:type="gramStart"/>
      <w:r w:rsidRPr="00CE5629">
        <w:rPr>
          <w:rFonts w:ascii="Times New Roman" w:hAnsi="Times New Roman"/>
          <w:sz w:val="24"/>
          <w:szCs w:val="24"/>
        </w:rPr>
        <w:t>обучающихся</w:t>
      </w:r>
      <w:proofErr w:type="gramEnd"/>
    </w:p>
    <w:p w:rsidR="00D30BC8" w:rsidRPr="00CE5629" w:rsidRDefault="00D30BC8" w:rsidP="00D30BC8">
      <w:pPr>
        <w:pStyle w:val="af"/>
        <w:jc w:val="both"/>
        <w:rPr>
          <w:rFonts w:ascii="Times New Roman" w:hAnsi="Times New Roman"/>
          <w:sz w:val="24"/>
          <w:szCs w:val="24"/>
        </w:rPr>
      </w:pPr>
      <w:proofErr w:type="gramStart"/>
      <w:r w:rsidRPr="00CE5629">
        <w:rPr>
          <w:rFonts w:ascii="Times New Roman" w:hAnsi="Times New Roman"/>
          <w:sz w:val="24"/>
          <w:szCs w:val="24"/>
        </w:rPr>
        <w:t xml:space="preserve">Полученные данные по методике </w:t>
      </w:r>
      <w:proofErr w:type="spellStart"/>
      <w:r w:rsidRPr="00CE5629">
        <w:rPr>
          <w:rFonts w:ascii="Times New Roman" w:hAnsi="Times New Roman"/>
          <w:sz w:val="24"/>
          <w:szCs w:val="24"/>
        </w:rPr>
        <w:t>Филлипса</w:t>
      </w:r>
      <w:proofErr w:type="spellEnd"/>
      <w:r w:rsidRPr="00CE5629">
        <w:rPr>
          <w:rFonts w:ascii="Times New Roman" w:hAnsi="Times New Roman"/>
          <w:sz w:val="24"/>
          <w:szCs w:val="24"/>
        </w:rPr>
        <w:t xml:space="preserve"> («Уровень школьной тревожности») у обучающихся 4 класса выявили: повышенную тревожность у обучающихся вызывает страх не соответствовать ожиданиям окружающих (50% обучающихся), страх самовыражения (50% обучающихся).</w:t>
      </w:r>
      <w:proofErr w:type="gramEnd"/>
      <w:r w:rsidRPr="00CE5629">
        <w:rPr>
          <w:rFonts w:ascii="Times New Roman" w:hAnsi="Times New Roman"/>
          <w:sz w:val="24"/>
          <w:szCs w:val="24"/>
        </w:rPr>
        <w:t xml:space="preserve"> Высокую тревожность у обучающихся вызывает страх ситуации проверки знаний (50% обучающихся).</w:t>
      </w:r>
    </w:p>
    <w:p w:rsidR="00D30BC8" w:rsidRPr="00CE5629" w:rsidRDefault="00D30BC8" w:rsidP="00D30BC8">
      <w:pPr>
        <w:pStyle w:val="af"/>
        <w:jc w:val="both"/>
        <w:rPr>
          <w:rFonts w:ascii="Times New Roman" w:hAnsi="Times New Roman"/>
          <w:sz w:val="24"/>
          <w:szCs w:val="24"/>
        </w:rPr>
      </w:pPr>
      <w:r w:rsidRPr="00CE5629">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proofErr w:type="gramStart"/>
      <w:r w:rsidRPr="00CE5629">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CE5629">
        <w:rPr>
          <w:rFonts w:ascii="Times New Roman" w:hAnsi="Times New Roman"/>
          <w:sz w:val="24"/>
          <w:szCs w:val="24"/>
        </w:rPr>
        <w:t>внеучебную</w:t>
      </w:r>
      <w:proofErr w:type="spellEnd"/>
      <w:r w:rsidRPr="00CE5629">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CE5629">
        <w:rPr>
          <w:rFonts w:ascii="Times New Roman" w:hAnsi="Times New Roman"/>
          <w:sz w:val="24"/>
          <w:szCs w:val="24"/>
        </w:rPr>
        <w:t xml:space="preserve"> Постараться совместно выяснить какие обстоятельства стали причиной повышения школьной тревожности, </w:t>
      </w:r>
      <w:proofErr w:type="gramStart"/>
      <w:r w:rsidRPr="00CE5629">
        <w:rPr>
          <w:rFonts w:ascii="Times New Roman" w:hAnsi="Times New Roman"/>
          <w:sz w:val="24"/>
          <w:szCs w:val="24"/>
        </w:rPr>
        <w:t>из</w:t>
      </w:r>
      <w:proofErr w:type="gramEnd"/>
      <w:r w:rsidRPr="00CE5629">
        <w:rPr>
          <w:rFonts w:ascii="Times New Roman" w:hAnsi="Times New Roman"/>
          <w:sz w:val="24"/>
          <w:szCs w:val="24"/>
        </w:rPr>
        <w:t xml:space="preserve"> </w:t>
      </w:r>
      <w:proofErr w:type="gramStart"/>
      <w:r w:rsidRPr="00CE5629">
        <w:rPr>
          <w:rFonts w:ascii="Times New Roman" w:hAnsi="Times New Roman"/>
          <w:sz w:val="24"/>
          <w:szCs w:val="24"/>
        </w:rPr>
        <w:t>за</w:t>
      </w:r>
      <w:proofErr w:type="gramEnd"/>
      <w:r w:rsidRPr="00CE5629">
        <w:rPr>
          <w:rFonts w:ascii="Times New Roman" w:hAnsi="Times New Roman"/>
          <w:sz w:val="24"/>
          <w:szCs w:val="24"/>
        </w:rPr>
        <w:t xml:space="preserve"> которых у ребёнка нет желания обучаться, посещать внеклассные мероприятия и кружки, общаться с одноклассниками. Проработать темы профилактических занятий и тренингов по теме тревожности, сплоченности коллектива, взаимоотношений с педагогическим коллективом.</w:t>
      </w:r>
    </w:p>
    <w:p w:rsidR="00D30BC8" w:rsidRPr="00155B46" w:rsidRDefault="00D30BC8" w:rsidP="00D30BC8">
      <w:pPr>
        <w:pStyle w:val="af"/>
        <w:jc w:val="both"/>
        <w:rPr>
          <w:rFonts w:ascii="Times New Roman" w:hAnsi="Times New Roman"/>
          <w:b/>
          <w:sz w:val="24"/>
          <w:szCs w:val="24"/>
        </w:rPr>
      </w:pPr>
      <w:r w:rsidRPr="00155B46">
        <w:rPr>
          <w:rFonts w:ascii="Times New Roman" w:hAnsi="Times New Roman"/>
          <w:b/>
          <w:sz w:val="24"/>
          <w:szCs w:val="24"/>
        </w:rPr>
        <w:t xml:space="preserve">Диагностика уровня самооценки (методика «Лесенка» </w:t>
      </w:r>
      <w:proofErr w:type="spellStart"/>
      <w:r w:rsidRPr="00155B46">
        <w:rPr>
          <w:rFonts w:ascii="Times New Roman" w:hAnsi="Times New Roman"/>
          <w:b/>
          <w:sz w:val="24"/>
          <w:szCs w:val="24"/>
        </w:rPr>
        <w:t>авт.В.Г.Щур</w:t>
      </w:r>
      <w:proofErr w:type="spellEnd"/>
      <w:r w:rsidRPr="00155B46">
        <w:rPr>
          <w:rFonts w:ascii="Times New Roman" w:hAnsi="Times New Roman"/>
          <w:b/>
          <w:sz w:val="24"/>
          <w:szCs w:val="24"/>
        </w:rPr>
        <w:t>)</w:t>
      </w:r>
    </w:p>
    <w:p w:rsidR="00D30BC8" w:rsidRPr="00155B46" w:rsidRDefault="00D30BC8" w:rsidP="00D30BC8">
      <w:pPr>
        <w:pStyle w:val="af"/>
        <w:jc w:val="both"/>
        <w:rPr>
          <w:rFonts w:ascii="Times New Roman" w:eastAsia="Times New Roman" w:hAnsi="Times New Roman"/>
          <w:bCs/>
          <w:sz w:val="24"/>
          <w:szCs w:val="24"/>
        </w:rPr>
      </w:pPr>
      <w:r w:rsidRPr="00155B46">
        <w:rPr>
          <w:rFonts w:ascii="Times New Roman" w:hAnsi="Times New Roman"/>
          <w:sz w:val="24"/>
          <w:szCs w:val="24"/>
        </w:rPr>
        <w:t xml:space="preserve">Цель: </w:t>
      </w:r>
      <w:r w:rsidRPr="00155B46">
        <w:rPr>
          <w:rFonts w:ascii="Times New Roman" w:eastAsia="Times New Roman" w:hAnsi="Times New Roman"/>
          <w:bCs/>
          <w:sz w:val="24"/>
          <w:szCs w:val="24"/>
        </w:rPr>
        <w:t xml:space="preserve">выявление уровня развития самооценки </w:t>
      </w:r>
      <w:proofErr w:type="gramStart"/>
      <w:r w:rsidRPr="00155B46">
        <w:rPr>
          <w:rFonts w:ascii="Times New Roman" w:eastAsia="Times New Roman" w:hAnsi="Times New Roman"/>
          <w:bCs/>
          <w:sz w:val="24"/>
          <w:szCs w:val="24"/>
        </w:rPr>
        <w:t>обучающихся</w:t>
      </w:r>
      <w:proofErr w:type="gramEnd"/>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Полученные данные по методике В.Г.Щур («Лесенка») у обучающихся 4 класса выявили, что весь класс имеет средний уровень самооценки (правильный) (100% обучающихся).</w:t>
      </w:r>
      <w:proofErr w:type="gramEnd"/>
      <w:r w:rsidRPr="00155B46">
        <w:rPr>
          <w:rFonts w:ascii="Times New Roman" w:hAnsi="Times New Roman"/>
          <w:sz w:val="24"/>
          <w:szCs w:val="24"/>
        </w:rPr>
        <w:t xml:space="preserve">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xml:space="preserve"> с заниженным или завышенным уровнем самооценки в классе нет.</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Рекомендации:</w:t>
      </w:r>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55B46">
        <w:rPr>
          <w:rFonts w:ascii="Times New Roman" w:hAnsi="Times New Roman"/>
          <w:sz w:val="24"/>
          <w:szCs w:val="24"/>
        </w:rPr>
        <w:t>внеучебную</w:t>
      </w:r>
      <w:proofErr w:type="spellEnd"/>
      <w:r w:rsidRPr="00155B46">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155B46">
        <w:rPr>
          <w:rFonts w:ascii="Times New Roman" w:hAnsi="Times New Roman"/>
          <w:sz w:val="24"/>
          <w:szCs w:val="24"/>
        </w:rPr>
        <w:t xml:space="preserve">  Проработать темы профилактических занятий и тренингов по теме самооценки. Необходимо спокойное и доброжелательное отношение учителя, адекватная оценка, не затрагивающая личности самого обучающегося, продуманная система требований, доброжелательность и поддержка, оказание помощи в том, что составляет трудности для ученика.</w:t>
      </w:r>
    </w:p>
    <w:p w:rsidR="00D30BC8"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Рекомендации родителям: Старайтесь не оберегать ребёнка от повседневных дел, не решайте за него его же проблемы, но и не перегружайте его. Перехваливать ребёнка не стоит,  поощрите инициативы ребёнка. Не забудьте о том, что ваш ребёнок внимательно наблюдает за вами,  покажите своим примером адекватную оценку к успехам и неудачам. Не сравнивайте ребёнка с другими детьми, сравнивайте его с самим собой. </w:t>
      </w:r>
    </w:p>
    <w:p w:rsidR="00D30BC8" w:rsidRPr="00155B46" w:rsidRDefault="00D30BC8" w:rsidP="00D30BC8">
      <w:pPr>
        <w:pStyle w:val="af"/>
        <w:jc w:val="both"/>
        <w:rPr>
          <w:rFonts w:ascii="Times New Roman" w:hAnsi="Times New Roman"/>
          <w:b/>
          <w:sz w:val="24"/>
          <w:szCs w:val="24"/>
        </w:rPr>
      </w:pPr>
      <w:r w:rsidRPr="00155B46">
        <w:rPr>
          <w:rFonts w:ascii="Times New Roman" w:hAnsi="Times New Roman"/>
          <w:b/>
          <w:sz w:val="24"/>
          <w:szCs w:val="24"/>
        </w:rPr>
        <w:t>Определение мотивации младшего школьника к обучению в школе (</w:t>
      </w:r>
      <w:proofErr w:type="spellStart"/>
      <w:r w:rsidRPr="00155B46">
        <w:rPr>
          <w:rFonts w:ascii="Times New Roman" w:hAnsi="Times New Roman"/>
          <w:b/>
          <w:sz w:val="24"/>
          <w:szCs w:val="24"/>
        </w:rPr>
        <w:t>Н.Лусканова</w:t>
      </w:r>
      <w:proofErr w:type="spellEnd"/>
      <w:r w:rsidRPr="00155B46">
        <w:rPr>
          <w:rFonts w:ascii="Times New Roman" w:hAnsi="Times New Roman"/>
          <w:b/>
          <w:sz w:val="24"/>
          <w:szCs w:val="24"/>
        </w:rPr>
        <w:t>)</w:t>
      </w:r>
    </w:p>
    <w:p w:rsidR="00D30BC8" w:rsidRPr="00155B46" w:rsidRDefault="00D30BC8" w:rsidP="00D30BC8">
      <w:pPr>
        <w:pStyle w:val="af"/>
        <w:jc w:val="both"/>
        <w:rPr>
          <w:rFonts w:ascii="Times New Roman" w:eastAsia="Times New Roman" w:hAnsi="Times New Roman"/>
          <w:bCs/>
          <w:color w:val="000000"/>
          <w:sz w:val="24"/>
          <w:szCs w:val="24"/>
        </w:rPr>
      </w:pPr>
      <w:r w:rsidRPr="00155B46">
        <w:rPr>
          <w:rFonts w:ascii="Times New Roman" w:hAnsi="Times New Roman"/>
          <w:sz w:val="24"/>
          <w:szCs w:val="24"/>
        </w:rPr>
        <w:t>Цель:</w:t>
      </w:r>
      <w:r w:rsidRPr="00155B46">
        <w:rPr>
          <w:rFonts w:ascii="Times New Roman" w:eastAsia="Times New Roman" w:hAnsi="Times New Roman"/>
          <w:bCs/>
          <w:color w:val="000000"/>
          <w:sz w:val="24"/>
          <w:szCs w:val="24"/>
        </w:rPr>
        <w:t xml:space="preserve"> определить уровень школьной мотивации.</w:t>
      </w:r>
    </w:p>
    <w:p w:rsidR="00D30BC8" w:rsidRPr="00155B46" w:rsidRDefault="00D30BC8" w:rsidP="00D30BC8">
      <w:pPr>
        <w:pStyle w:val="af"/>
        <w:jc w:val="both"/>
        <w:rPr>
          <w:rFonts w:ascii="Times New Roman" w:eastAsia="Times New Roman" w:hAnsi="Times New Roman"/>
          <w:color w:val="000000"/>
          <w:sz w:val="24"/>
          <w:szCs w:val="24"/>
        </w:rPr>
      </w:pPr>
      <w:r w:rsidRPr="00155B46">
        <w:rPr>
          <w:rFonts w:ascii="Times New Roman" w:hAnsi="Times New Roman"/>
          <w:sz w:val="24"/>
          <w:szCs w:val="24"/>
        </w:rPr>
        <w:lastRenderedPageBreak/>
        <w:t xml:space="preserve">Полученные данные по методике </w:t>
      </w:r>
      <w:proofErr w:type="spellStart"/>
      <w:r w:rsidRPr="00155B46">
        <w:rPr>
          <w:rFonts w:ascii="Times New Roman" w:hAnsi="Times New Roman"/>
          <w:sz w:val="24"/>
          <w:szCs w:val="24"/>
        </w:rPr>
        <w:t>Н.Лускановой</w:t>
      </w:r>
      <w:proofErr w:type="spellEnd"/>
      <w:r w:rsidRPr="00155B46">
        <w:rPr>
          <w:rFonts w:ascii="Times New Roman" w:hAnsi="Times New Roman"/>
          <w:sz w:val="24"/>
          <w:szCs w:val="24"/>
        </w:rPr>
        <w:t xml:space="preserve"> («Определение мотивации младшего школьника») выявили, что у 50%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xml:space="preserve"> 4 класса преобладает низкий уровень школьной мотивации, 50 % обучающихся – преобладает средний уровень школьной мотивации.</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Рекомендации:</w:t>
      </w:r>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55B46">
        <w:rPr>
          <w:rFonts w:ascii="Times New Roman" w:hAnsi="Times New Roman"/>
          <w:sz w:val="24"/>
          <w:szCs w:val="24"/>
        </w:rPr>
        <w:t>внеучебную</w:t>
      </w:r>
      <w:proofErr w:type="spellEnd"/>
      <w:r w:rsidRPr="00155B46">
        <w:rPr>
          <w:rFonts w:ascii="Times New Roman" w:hAnsi="Times New Roman"/>
          <w:sz w:val="24"/>
          <w:szCs w:val="24"/>
        </w:rPr>
        <w:t xml:space="preserve"> деятельность обучающихся, для того, чтобы выявить какие взаимоотношения у детей складываются в классе, с другими обучающимися, какие успехи и неудачи присутствуют в их школьной жизни.</w:t>
      </w:r>
      <w:proofErr w:type="gramEnd"/>
      <w:r w:rsidRPr="00155B46">
        <w:rPr>
          <w:rFonts w:ascii="Times New Roman" w:hAnsi="Times New Roman"/>
          <w:sz w:val="24"/>
          <w:szCs w:val="24"/>
        </w:rPr>
        <w:t xml:space="preserve"> Проработать темы профилактических занятий и тренингов по теме повышения уровня учебной мотивации. Активно </w:t>
      </w:r>
      <w:r w:rsidRPr="00155B46">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155B46">
        <w:rPr>
          <w:rFonts w:ascii="Times New Roman" w:eastAsia="Times New Roman" w:hAnsi="Times New Roman"/>
          <w:color w:val="000000"/>
          <w:sz w:val="24"/>
          <w:szCs w:val="24"/>
        </w:rPr>
        <w:t>обучающимися</w:t>
      </w:r>
      <w:proofErr w:type="gramEnd"/>
      <w:r w:rsidRPr="00155B46">
        <w:rPr>
          <w:rFonts w:ascii="Times New Roman" w:eastAsia="Times New Roman" w:hAnsi="Times New Roman"/>
          <w:color w:val="000000"/>
          <w:sz w:val="24"/>
          <w:szCs w:val="24"/>
        </w:rPr>
        <w:t xml:space="preserve"> помощи друг другу.</w:t>
      </w:r>
      <w:r w:rsidRPr="00155B46">
        <w:rPr>
          <w:rFonts w:ascii="Times New Roman" w:hAnsi="Times New Roman"/>
          <w:sz w:val="24"/>
          <w:szCs w:val="24"/>
        </w:rPr>
        <w:t xml:space="preserve"> </w:t>
      </w:r>
    </w:p>
    <w:p w:rsidR="00D30BC8" w:rsidRPr="00155B46" w:rsidRDefault="00D30BC8" w:rsidP="00D30BC8">
      <w:pPr>
        <w:pStyle w:val="af"/>
        <w:jc w:val="both"/>
        <w:rPr>
          <w:rFonts w:ascii="Times New Roman" w:hAnsi="Times New Roman"/>
          <w:b/>
          <w:sz w:val="24"/>
          <w:szCs w:val="24"/>
        </w:rPr>
      </w:pPr>
      <w:r w:rsidRPr="00155B46">
        <w:rPr>
          <w:rFonts w:ascii="Times New Roman" w:hAnsi="Times New Roman"/>
          <w:b/>
          <w:sz w:val="24"/>
          <w:szCs w:val="24"/>
        </w:rPr>
        <w:t>Уровень умственного развития младших школьников (</w:t>
      </w:r>
      <w:proofErr w:type="spellStart"/>
      <w:r w:rsidRPr="00155B46">
        <w:rPr>
          <w:rFonts w:ascii="Times New Roman" w:hAnsi="Times New Roman"/>
          <w:b/>
          <w:sz w:val="24"/>
          <w:szCs w:val="24"/>
        </w:rPr>
        <w:t>Э.Ф.Замбацявичене</w:t>
      </w:r>
      <w:proofErr w:type="spellEnd"/>
      <w:r w:rsidRPr="00155B46">
        <w:rPr>
          <w:rFonts w:ascii="Times New Roman" w:hAnsi="Times New Roman"/>
          <w:b/>
          <w:sz w:val="24"/>
          <w:szCs w:val="24"/>
        </w:rPr>
        <w:t>)</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Цель: </w:t>
      </w:r>
      <w:r w:rsidRPr="00155B46">
        <w:rPr>
          <w:rFonts w:ascii="Times New Roman" w:eastAsia="Times New Roman" w:hAnsi="Times New Roman"/>
          <w:bCs/>
          <w:sz w:val="24"/>
          <w:szCs w:val="24"/>
        </w:rPr>
        <w:t xml:space="preserve">выявление уровня умственного развития </w:t>
      </w:r>
      <w:proofErr w:type="gramStart"/>
      <w:r w:rsidRPr="00155B46">
        <w:rPr>
          <w:rFonts w:ascii="Times New Roman" w:eastAsia="Times New Roman" w:hAnsi="Times New Roman"/>
          <w:bCs/>
          <w:sz w:val="24"/>
          <w:szCs w:val="24"/>
        </w:rPr>
        <w:t>обучающихся</w:t>
      </w:r>
      <w:proofErr w:type="gramEnd"/>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 xml:space="preserve">Полученные данные по методике </w:t>
      </w:r>
      <w:proofErr w:type="spellStart"/>
      <w:r w:rsidRPr="00155B46">
        <w:rPr>
          <w:rFonts w:ascii="Times New Roman" w:hAnsi="Times New Roman"/>
          <w:sz w:val="24"/>
          <w:szCs w:val="24"/>
        </w:rPr>
        <w:t>Э.Ф.Замбацявичене</w:t>
      </w:r>
      <w:proofErr w:type="spellEnd"/>
      <w:r w:rsidRPr="00155B46">
        <w:rPr>
          <w:rFonts w:ascii="Times New Roman" w:hAnsi="Times New Roman"/>
          <w:sz w:val="24"/>
          <w:szCs w:val="24"/>
        </w:rPr>
        <w:t xml:space="preserve"> («Определение умственного развития младших школьников») у обучающихся 4 класса выявили, что 50% обучающихся имеет средний уровень умственного развития; 50% - ниже среднего уровень умственного развития.</w:t>
      </w:r>
      <w:proofErr w:type="gramEnd"/>
      <w:r w:rsidRPr="00155B46">
        <w:rPr>
          <w:rFonts w:ascii="Times New Roman" w:hAnsi="Times New Roman"/>
          <w:sz w:val="24"/>
          <w:szCs w:val="24"/>
        </w:rPr>
        <w:t xml:space="preserve">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xml:space="preserve"> с высоким уровнем умственного развития в классе нет.</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Рекомендации:</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Педагогу-психологу проработать темы тренингов по повышению уровня умственного развития, подобрать упражнения для тренировки и развития умственных способностей обучающихся. </w:t>
      </w:r>
      <w:r w:rsidRPr="00155B46">
        <w:rPr>
          <w:rFonts w:ascii="Times New Roman" w:eastAsia="Times New Roman" w:hAnsi="Times New Roman"/>
          <w:sz w:val="24"/>
          <w:szCs w:val="24"/>
        </w:rPr>
        <w:t xml:space="preserve">Родителям по возможности стараться чаще разговаривать с ребенком, проявляя искреннюю заинтересованность в нем, развивать умственные способности ребёнка. </w:t>
      </w:r>
    </w:p>
    <w:p w:rsidR="00D30BC8" w:rsidRDefault="00D30BC8" w:rsidP="00D30BC8">
      <w:pPr>
        <w:jc w:val="both"/>
        <w:rPr>
          <w:rFonts w:ascii="Times New Roman" w:hAnsi="Times New Roman" w:cs="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 класс (октябрь-ноябрь 2022 – апрель-май 2023)</w:t>
      </w:r>
    </w:p>
    <w:p w:rsidR="00D30BC8" w:rsidRPr="00155B46" w:rsidRDefault="00D30BC8" w:rsidP="00D30BC8">
      <w:pPr>
        <w:pStyle w:val="af"/>
        <w:jc w:val="both"/>
        <w:rPr>
          <w:rFonts w:ascii="Times New Roman" w:hAnsi="Times New Roman"/>
          <w:b/>
          <w:sz w:val="24"/>
          <w:szCs w:val="24"/>
        </w:rPr>
      </w:pPr>
      <w:r w:rsidRPr="00155B46">
        <w:rPr>
          <w:rFonts w:ascii="Times New Roman" w:hAnsi="Times New Roman"/>
          <w:b/>
          <w:sz w:val="24"/>
          <w:szCs w:val="24"/>
        </w:rPr>
        <w:t>Уровень школьной тревожности (</w:t>
      </w:r>
      <w:proofErr w:type="spellStart"/>
      <w:r w:rsidRPr="00155B46">
        <w:rPr>
          <w:rFonts w:ascii="Times New Roman" w:hAnsi="Times New Roman"/>
          <w:b/>
          <w:sz w:val="24"/>
          <w:szCs w:val="24"/>
        </w:rPr>
        <w:t>Филлипс</w:t>
      </w:r>
      <w:proofErr w:type="spellEnd"/>
      <w:r w:rsidRPr="00155B46">
        <w:rPr>
          <w:rFonts w:ascii="Times New Roman" w:hAnsi="Times New Roman"/>
          <w:b/>
          <w:sz w:val="24"/>
          <w:szCs w:val="24"/>
        </w:rPr>
        <w:t>)</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Цель: определить уровень школьной тревожности </w:t>
      </w:r>
      <w:proofErr w:type="gramStart"/>
      <w:r w:rsidRPr="00155B46">
        <w:rPr>
          <w:rFonts w:ascii="Times New Roman" w:hAnsi="Times New Roman"/>
          <w:sz w:val="24"/>
          <w:szCs w:val="24"/>
        </w:rPr>
        <w:t>обучающихся</w:t>
      </w:r>
      <w:proofErr w:type="gramEnd"/>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Полученные данные по методике </w:t>
      </w:r>
      <w:proofErr w:type="spellStart"/>
      <w:r w:rsidRPr="00155B46">
        <w:rPr>
          <w:rFonts w:ascii="Times New Roman" w:hAnsi="Times New Roman"/>
          <w:sz w:val="24"/>
          <w:szCs w:val="24"/>
        </w:rPr>
        <w:t>Филлипса</w:t>
      </w:r>
      <w:proofErr w:type="spellEnd"/>
      <w:r w:rsidRPr="00155B46">
        <w:rPr>
          <w:rFonts w:ascii="Times New Roman" w:hAnsi="Times New Roman"/>
          <w:sz w:val="24"/>
          <w:szCs w:val="24"/>
        </w:rPr>
        <w:t xml:space="preserve"> («Уровень школьной тревожности») у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xml:space="preserve"> 5 класса выявили:</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Высокую тревожность у обучающихся вызывает низкая сопротивляемость стрессу (100%), это вызвано переходом в среднее звено, увеличением преподавательского состава, новыми </w:t>
      </w:r>
      <w:proofErr w:type="spellStart"/>
      <w:r w:rsidRPr="00155B46">
        <w:rPr>
          <w:rFonts w:ascii="Times New Roman" w:hAnsi="Times New Roman"/>
          <w:sz w:val="24"/>
          <w:szCs w:val="24"/>
        </w:rPr>
        <w:t>предметами</w:t>
      </w:r>
      <w:proofErr w:type="gramStart"/>
      <w:r w:rsidRPr="00155B46">
        <w:rPr>
          <w:rFonts w:ascii="Times New Roman" w:hAnsi="Times New Roman"/>
          <w:sz w:val="24"/>
          <w:szCs w:val="24"/>
        </w:rPr>
        <w:t>.П</w:t>
      </w:r>
      <w:proofErr w:type="gramEnd"/>
      <w:r w:rsidRPr="00155B46">
        <w:rPr>
          <w:rFonts w:ascii="Times New Roman" w:hAnsi="Times New Roman"/>
          <w:sz w:val="24"/>
          <w:szCs w:val="24"/>
        </w:rPr>
        <w:t>овышенную</w:t>
      </w:r>
      <w:proofErr w:type="spellEnd"/>
      <w:r w:rsidRPr="00155B46">
        <w:rPr>
          <w:rFonts w:ascii="Times New Roman" w:hAnsi="Times New Roman"/>
          <w:sz w:val="24"/>
          <w:szCs w:val="24"/>
        </w:rPr>
        <w:t xml:space="preserve"> тревожность у обучающихся вызывает переживание социального стресса (100%), страхи в отношениях с учителями (50%), страх самовыражения (50%).</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Рекомендации:</w:t>
      </w:r>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55B46">
        <w:rPr>
          <w:rFonts w:ascii="Times New Roman" w:hAnsi="Times New Roman"/>
          <w:sz w:val="24"/>
          <w:szCs w:val="24"/>
        </w:rPr>
        <w:t>внеучебную</w:t>
      </w:r>
      <w:proofErr w:type="spellEnd"/>
      <w:r w:rsidRPr="00155B46">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155B46">
        <w:rPr>
          <w:rFonts w:ascii="Times New Roman" w:hAnsi="Times New Roman"/>
          <w:sz w:val="24"/>
          <w:szCs w:val="24"/>
        </w:rPr>
        <w:t xml:space="preserve"> Постараться совместно выяснить какие обстоятельства стали причиной повышения школьной тревожности, </w:t>
      </w:r>
      <w:proofErr w:type="gramStart"/>
      <w:r w:rsidRPr="00155B46">
        <w:rPr>
          <w:rFonts w:ascii="Times New Roman" w:hAnsi="Times New Roman"/>
          <w:sz w:val="24"/>
          <w:szCs w:val="24"/>
        </w:rPr>
        <w:t>из</w:t>
      </w:r>
      <w:proofErr w:type="gramEnd"/>
      <w:r w:rsidRPr="00155B46">
        <w:rPr>
          <w:rFonts w:ascii="Times New Roman" w:hAnsi="Times New Roman"/>
          <w:sz w:val="24"/>
          <w:szCs w:val="24"/>
        </w:rPr>
        <w:t xml:space="preserve"> </w:t>
      </w:r>
      <w:proofErr w:type="gramStart"/>
      <w:r w:rsidRPr="00155B46">
        <w:rPr>
          <w:rFonts w:ascii="Times New Roman" w:hAnsi="Times New Roman"/>
          <w:sz w:val="24"/>
          <w:szCs w:val="24"/>
        </w:rPr>
        <w:t>за</w:t>
      </w:r>
      <w:proofErr w:type="gramEnd"/>
      <w:r w:rsidRPr="00155B46">
        <w:rPr>
          <w:rFonts w:ascii="Times New Roman" w:hAnsi="Times New Roman"/>
          <w:sz w:val="24"/>
          <w:szCs w:val="24"/>
        </w:rPr>
        <w:t xml:space="preserve"> которых у ребёнка нет желания обучаться, посещать внеклассные мероприятия и кружки, общаться с одноклассниками. Проработать темы профилактических занятий и тренингов по теме тревожности, сплоченности коллектива, взаимоотношений с педагогическим коллективом.</w:t>
      </w:r>
    </w:p>
    <w:p w:rsidR="00D30BC8" w:rsidRPr="00155B46" w:rsidRDefault="00D30BC8" w:rsidP="00D30BC8">
      <w:pPr>
        <w:pStyle w:val="af"/>
        <w:jc w:val="both"/>
        <w:rPr>
          <w:rFonts w:ascii="Times New Roman" w:hAnsi="Times New Roman"/>
          <w:b/>
          <w:sz w:val="24"/>
          <w:szCs w:val="24"/>
        </w:rPr>
      </w:pPr>
      <w:r w:rsidRPr="00155B46">
        <w:rPr>
          <w:rFonts w:ascii="Times New Roman" w:hAnsi="Times New Roman"/>
          <w:b/>
          <w:sz w:val="24"/>
          <w:szCs w:val="24"/>
        </w:rPr>
        <w:t>Диагностика самооценки (методика Г.Н.Казанцевой)</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lastRenderedPageBreak/>
        <w:t xml:space="preserve">Цель: определить уровень самооценки </w:t>
      </w:r>
      <w:proofErr w:type="gramStart"/>
      <w:r w:rsidRPr="00155B46">
        <w:rPr>
          <w:rFonts w:ascii="Times New Roman" w:hAnsi="Times New Roman"/>
          <w:sz w:val="24"/>
          <w:szCs w:val="24"/>
        </w:rPr>
        <w:t>обучающихся</w:t>
      </w:r>
      <w:proofErr w:type="gramEnd"/>
    </w:p>
    <w:p w:rsidR="00D30BC8" w:rsidRPr="00155B46" w:rsidRDefault="00D30BC8" w:rsidP="00D30BC8">
      <w:pPr>
        <w:pStyle w:val="af"/>
        <w:jc w:val="both"/>
        <w:rPr>
          <w:rFonts w:ascii="Times New Roman" w:hAnsi="Times New Roman"/>
          <w:sz w:val="24"/>
          <w:szCs w:val="24"/>
        </w:rPr>
      </w:pPr>
      <w:proofErr w:type="gramStart"/>
      <w:r w:rsidRPr="00155B46">
        <w:rPr>
          <w:rFonts w:ascii="Times New Roman" w:hAnsi="Times New Roman"/>
          <w:sz w:val="24"/>
          <w:szCs w:val="24"/>
        </w:rPr>
        <w:t>Полученные данные по методике Г.Н.Казанцевой («Диагностика самооценки подростков») у обучающихся 5 класса выявили, что у 100% опрошенных средний уровень самооценки, обучающиеся умеют правильно соотносить свои возможности и способности, при этом достаточно критически относятся к себе, стремятся реально смотреть на свои неудачи и успехи, ставят перед собой достижимые цели, которые можно осуществить на деле.</w:t>
      </w:r>
      <w:proofErr w:type="gramEnd"/>
      <w:r w:rsidRPr="00155B46">
        <w:rPr>
          <w:rFonts w:ascii="Times New Roman" w:hAnsi="Times New Roman"/>
          <w:sz w:val="24"/>
          <w:szCs w:val="24"/>
        </w:rPr>
        <w:t xml:space="preserve">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с высоким или низким уровнем самооценки в классе не выявлено.</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Рекомендации:</w:t>
      </w:r>
    </w:p>
    <w:p w:rsidR="00D30BC8" w:rsidRPr="00155B46" w:rsidRDefault="00D30BC8" w:rsidP="00D30BC8">
      <w:pPr>
        <w:pStyle w:val="af"/>
        <w:jc w:val="both"/>
        <w:rPr>
          <w:rFonts w:ascii="Times New Roman" w:hAnsi="Times New Roman"/>
          <w:sz w:val="24"/>
          <w:szCs w:val="24"/>
        </w:rPr>
      </w:pPr>
      <w:r w:rsidRPr="00155B4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55B46">
        <w:rPr>
          <w:rFonts w:ascii="Times New Roman" w:hAnsi="Times New Roman"/>
          <w:sz w:val="24"/>
          <w:szCs w:val="24"/>
        </w:rPr>
        <w:t>внеучебную</w:t>
      </w:r>
      <w:proofErr w:type="spellEnd"/>
      <w:r w:rsidRPr="00155B46">
        <w:rPr>
          <w:rFonts w:ascii="Times New Roman" w:hAnsi="Times New Roman"/>
          <w:sz w:val="24"/>
          <w:szCs w:val="24"/>
        </w:rPr>
        <w:t xml:space="preserve"> деятельность и  постараться совместно выяснить какие факторы влияют на самооценку </w:t>
      </w:r>
      <w:proofErr w:type="gramStart"/>
      <w:r w:rsidRPr="00155B46">
        <w:rPr>
          <w:rFonts w:ascii="Times New Roman" w:hAnsi="Times New Roman"/>
          <w:sz w:val="24"/>
          <w:szCs w:val="24"/>
        </w:rPr>
        <w:t>обучающихся</w:t>
      </w:r>
      <w:proofErr w:type="gramEnd"/>
      <w:r w:rsidRPr="00155B46">
        <w:rPr>
          <w:rFonts w:ascii="Times New Roman" w:hAnsi="Times New Roman"/>
          <w:sz w:val="24"/>
          <w:szCs w:val="24"/>
        </w:rPr>
        <w:t xml:space="preserve">. Проработать темы профилактических занятий и тренингов по теме нормализации самооценки подростков. </w:t>
      </w:r>
    </w:p>
    <w:p w:rsidR="00D30BC8" w:rsidRDefault="00D30BC8" w:rsidP="00D30BC8">
      <w:pPr>
        <w:pStyle w:val="af"/>
        <w:jc w:val="both"/>
        <w:rPr>
          <w:rFonts w:ascii="Times New Roman" w:eastAsia="Times New Roman" w:hAnsi="Times New Roman"/>
          <w:sz w:val="24"/>
          <w:szCs w:val="24"/>
        </w:rPr>
      </w:pPr>
      <w:r w:rsidRPr="00155B46">
        <w:rPr>
          <w:rFonts w:ascii="Times New Roman" w:hAnsi="Times New Roman"/>
          <w:sz w:val="24"/>
          <w:szCs w:val="24"/>
        </w:rPr>
        <w:t xml:space="preserve">Рекомендации </w:t>
      </w:r>
      <w:proofErr w:type="gramStart"/>
      <w:r w:rsidRPr="00155B46">
        <w:rPr>
          <w:rFonts w:ascii="Times New Roman" w:hAnsi="Times New Roman"/>
          <w:sz w:val="24"/>
          <w:szCs w:val="24"/>
        </w:rPr>
        <w:t>обучающимся</w:t>
      </w:r>
      <w:proofErr w:type="gramEnd"/>
      <w:r w:rsidRPr="00155B46">
        <w:rPr>
          <w:rFonts w:ascii="Times New Roman" w:hAnsi="Times New Roman"/>
          <w:sz w:val="24"/>
          <w:szCs w:val="24"/>
        </w:rPr>
        <w:t xml:space="preserve">: 1) </w:t>
      </w:r>
      <w:r w:rsidRPr="00155B46">
        <w:rPr>
          <w:rFonts w:ascii="Times New Roman" w:eastAsia="Times New Roman" w:hAnsi="Times New Roman"/>
          <w:sz w:val="24"/>
          <w:szCs w:val="24"/>
        </w:rPr>
        <w:t>Измените свой круг общения. Выделите тех, кто негативно влияет на самооценку. Сведите общение с этими людьми к минимуму или постарайтесь снизить влияние на себя. Найдите тех, кто позитивно влияет на самооценку, поддерживает и дает только полезные и конструктивные замечания.</w:t>
      </w:r>
      <w:r w:rsidRPr="00155B46">
        <w:rPr>
          <w:rFonts w:ascii="Times New Roman" w:hAnsi="Times New Roman"/>
          <w:sz w:val="24"/>
          <w:szCs w:val="24"/>
        </w:rPr>
        <w:t xml:space="preserve"> 2) </w:t>
      </w:r>
      <w:r w:rsidRPr="00155B46">
        <w:rPr>
          <w:rFonts w:ascii="Times New Roman" w:eastAsia="Times New Roman" w:hAnsi="Times New Roman"/>
          <w:sz w:val="24"/>
          <w:szCs w:val="24"/>
        </w:rPr>
        <w:t>Научитесь уважать себя. Перестаньте постоянно критиковать себя и результаты своей работы. Попробуйте посмотреть на себя с позитивной точки зрения. Начните замечать достигнутые результаты, а не провалы. 3) Перестаньте сравнивать себя с другими.</w:t>
      </w:r>
      <w:r w:rsidRPr="00155B46">
        <w:rPr>
          <w:rFonts w:ascii="Times New Roman" w:eastAsia="Times New Roman" w:hAnsi="Times New Roman"/>
          <w:sz w:val="24"/>
          <w:szCs w:val="24"/>
        </w:rPr>
        <w:br/>
        <w:t>Лучше сравните себя с собой в прошлом. Если все время сравнивать себя с другими, то всегда найдется кто-то лучше, а самооценка от этого только пострадает.</w:t>
      </w:r>
      <w:r w:rsidRPr="00155B46">
        <w:rPr>
          <w:rFonts w:ascii="Times New Roman" w:hAnsi="Times New Roman"/>
          <w:sz w:val="24"/>
          <w:szCs w:val="24"/>
        </w:rPr>
        <w:t xml:space="preserve"> 4) </w:t>
      </w:r>
      <w:r>
        <w:rPr>
          <w:rFonts w:ascii="Times New Roman" w:eastAsia="Times New Roman" w:hAnsi="Times New Roman"/>
          <w:sz w:val="24"/>
          <w:szCs w:val="24"/>
        </w:rPr>
        <w:t xml:space="preserve">Займитесь спортом. </w:t>
      </w:r>
      <w:r w:rsidRPr="00155B46">
        <w:rPr>
          <w:rFonts w:ascii="Times New Roman" w:eastAsia="Times New Roman" w:hAnsi="Times New Roman"/>
          <w:sz w:val="24"/>
          <w:szCs w:val="24"/>
        </w:rPr>
        <w:t>Занятия спортом способствуют выделению гормона радости. В хорошем настроении сложнее настраиваться на негатив и критиковать себя.</w:t>
      </w:r>
    </w:p>
    <w:p w:rsidR="00D30BC8" w:rsidRPr="00272A57" w:rsidRDefault="00D30BC8" w:rsidP="00D30BC8">
      <w:pPr>
        <w:pStyle w:val="af"/>
        <w:jc w:val="both"/>
        <w:rPr>
          <w:rFonts w:ascii="Times New Roman" w:hAnsi="Times New Roman"/>
          <w:b/>
          <w:sz w:val="24"/>
          <w:szCs w:val="24"/>
        </w:rPr>
      </w:pPr>
      <w:r w:rsidRPr="00272A57">
        <w:rPr>
          <w:rFonts w:ascii="Times New Roman" w:hAnsi="Times New Roman"/>
          <w:b/>
          <w:sz w:val="24"/>
          <w:szCs w:val="24"/>
        </w:rPr>
        <w:t>Определение мотивации школьника к обучению в школе (</w:t>
      </w:r>
      <w:proofErr w:type="spellStart"/>
      <w:r w:rsidRPr="00272A57">
        <w:rPr>
          <w:rFonts w:ascii="Times New Roman" w:hAnsi="Times New Roman"/>
          <w:b/>
          <w:sz w:val="24"/>
          <w:szCs w:val="24"/>
        </w:rPr>
        <w:t>Н.Лусканова</w:t>
      </w:r>
      <w:proofErr w:type="spellEnd"/>
      <w:r w:rsidRPr="00272A57">
        <w:rPr>
          <w:rFonts w:ascii="Times New Roman" w:hAnsi="Times New Roman"/>
          <w:b/>
          <w:sz w:val="24"/>
          <w:szCs w:val="24"/>
        </w:rPr>
        <w:t>)</w:t>
      </w:r>
    </w:p>
    <w:p w:rsidR="00D30BC8" w:rsidRPr="00272A57" w:rsidRDefault="00D30BC8" w:rsidP="00D30BC8">
      <w:pPr>
        <w:pStyle w:val="af"/>
        <w:jc w:val="both"/>
        <w:rPr>
          <w:rFonts w:ascii="Times New Roman" w:eastAsia="Times New Roman" w:hAnsi="Times New Roman"/>
          <w:bCs/>
          <w:color w:val="000000"/>
          <w:sz w:val="24"/>
          <w:szCs w:val="24"/>
        </w:rPr>
      </w:pPr>
      <w:r w:rsidRPr="00272A57">
        <w:rPr>
          <w:rFonts w:ascii="Times New Roman" w:hAnsi="Times New Roman"/>
          <w:sz w:val="24"/>
          <w:szCs w:val="24"/>
        </w:rPr>
        <w:t>Цель:</w:t>
      </w:r>
      <w:r w:rsidRPr="00272A57">
        <w:rPr>
          <w:rFonts w:ascii="Times New Roman" w:eastAsia="Times New Roman" w:hAnsi="Times New Roman"/>
          <w:bCs/>
          <w:color w:val="000000"/>
          <w:sz w:val="24"/>
          <w:szCs w:val="24"/>
        </w:rPr>
        <w:t xml:space="preserve"> определить уровень школьной мотивации </w:t>
      </w:r>
      <w:proofErr w:type="gramStart"/>
      <w:r w:rsidRPr="00272A57">
        <w:rPr>
          <w:rFonts w:ascii="Times New Roman" w:eastAsia="Times New Roman" w:hAnsi="Times New Roman"/>
          <w:bCs/>
          <w:color w:val="000000"/>
          <w:sz w:val="24"/>
          <w:szCs w:val="24"/>
        </w:rPr>
        <w:t>обучающихся</w:t>
      </w:r>
      <w:proofErr w:type="gramEnd"/>
    </w:p>
    <w:p w:rsidR="00D30BC8" w:rsidRPr="00272A57" w:rsidRDefault="00D30BC8" w:rsidP="00D30BC8">
      <w:pPr>
        <w:pStyle w:val="af"/>
        <w:jc w:val="both"/>
        <w:rPr>
          <w:rFonts w:ascii="Times New Roman" w:hAnsi="Times New Roman"/>
          <w:sz w:val="24"/>
          <w:szCs w:val="24"/>
        </w:rPr>
      </w:pPr>
      <w:r w:rsidRPr="00272A57">
        <w:rPr>
          <w:rFonts w:ascii="Times New Roman" w:hAnsi="Times New Roman"/>
          <w:sz w:val="24"/>
          <w:szCs w:val="24"/>
        </w:rPr>
        <w:t xml:space="preserve">Полученные данные по методике </w:t>
      </w:r>
      <w:proofErr w:type="spellStart"/>
      <w:r w:rsidRPr="00272A57">
        <w:rPr>
          <w:rFonts w:ascii="Times New Roman" w:hAnsi="Times New Roman"/>
          <w:sz w:val="24"/>
          <w:szCs w:val="24"/>
        </w:rPr>
        <w:t>Н.Лускановой</w:t>
      </w:r>
      <w:proofErr w:type="spellEnd"/>
      <w:r w:rsidRPr="00272A57">
        <w:rPr>
          <w:rFonts w:ascii="Times New Roman" w:hAnsi="Times New Roman"/>
          <w:sz w:val="24"/>
          <w:szCs w:val="24"/>
        </w:rPr>
        <w:t xml:space="preserve"> («Определение мотивации обучающихся к обучению в школе») выявили, что у 100% обучающихся 5 класса преобладает средний уровень учебной мотивации -  позитивное отношение к школе, но школа привлекает детей </w:t>
      </w:r>
      <w:proofErr w:type="spellStart"/>
      <w:r w:rsidRPr="00272A57">
        <w:rPr>
          <w:rFonts w:ascii="Times New Roman" w:hAnsi="Times New Roman"/>
          <w:sz w:val="24"/>
          <w:szCs w:val="24"/>
        </w:rPr>
        <w:t>внеучебной</w:t>
      </w:r>
      <w:proofErr w:type="spellEnd"/>
      <w:r w:rsidRPr="00272A57">
        <w:rPr>
          <w:rFonts w:ascii="Times New Roman" w:hAnsi="Times New Roman"/>
          <w:sz w:val="24"/>
          <w:szCs w:val="24"/>
        </w:rPr>
        <w:t xml:space="preserve"> деятельностью. Дети достаточно благополучно чувствует себя в школе, но зачастую ходят в школу, чтобы общаться с друзьями, учителем.</w:t>
      </w:r>
    </w:p>
    <w:p w:rsidR="00D30BC8" w:rsidRPr="00272A57" w:rsidRDefault="00D30BC8" w:rsidP="00D30BC8">
      <w:pPr>
        <w:pStyle w:val="af"/>
        <w:jc w:val="both"/>
        <w:rPr>
          <w:rFonts w:ascii="Times New Roman" w:hAnsi="Times New Roman"/>
          <w:sz w:val="24"/>
          <w:szCs w:val="24"/>
        </w:rPr>
      </w:pPr>
      <w:r w:rsidRPr="00272A57">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proofErr w:type="gramStart"/>
      <w:r w:rsidRPr="00272A57">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272A57">
        <w:rPr>
          <w:rFonts w:ascii="Times New Roman" w:hAnsi="Times New Roman"/>
          <w:sz w:val="24"/>
          <w:szCs w:val="24"/>
        </w:rPr>
        <w:t>внеучебную</w:t>
      </w:r>
      <w:proofErr w:type="spellEnd"/>
      <w:r w:rsidRPr="00272A57">
        <w:rPr>
          <w:rFonts w:ascii="Times New Roman" w:hAnsi="Times New Roman"/>
          <w:sz w:val="24"/>
          <w:szCs w:val="24"/>
        </w:rPr>
        <w:t xml:space="preserve"> деятельность обучающихся, для того, чтобы выявить какие взаимоотношения у детей складываются в классе, с другими обучающимися, какие успехи и неудачи присутствуют в их школьной жизни.</w:t>
      </w:r>
      <w:proofErr w:type="gramEnd"/>
      <w:r w:rsidRPr="00272A57">
        <w:rPr>
          <w:rFonts w:ascii="Times New Roman" w:hAnsi="Times New Roman"/>
          <w:sz w:val="24"/>
          <w:szCs w:val="24"/>
        </w:rPr>
        <w:t xml:space="preserve"> Проработать темы профилактических занятий и тренингов по теме повышения уровня учебной мотивации. Активно </w:t>
      </w:r>
      <w:r w:rsidRPr="00272A57">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272A57">
        <w:rPr>
          <w:rFonts w:ascii="Times New Roman" w:eastAsia="Times New Roman" w:hAnsi="Times New Roman"/>
          <w:color w:val="000000"/>
          <w:sz w:val="24"/>
          <w:szCs w:val="24"/>
        </w:rPr>
        <w:t>обучающимися</w:t>
      </w:r>
      <w:proofErr w:type="gramEnd"/>
      <w:r w:rsidRPr="00272A57">
        <w:rPr>
          <w:rFonts w:ascii="Times New Roman" w:eastAsia="Times New Roman" w:hAnsi="Times New Roman"/>
          <w:color w:val="000000"/>
          <w:sz w:val="24"/>
          <w:szCs w:val="24"/>
        </w:rPr>
        <w:t xml:space="preserve"> помощи друг другу.</w:t>
      </w:r>
      <w:r w:rsidRPr="00272A57">
        <w:rPr>
          <w:rFonts w:ascii="Times New Roman" w:hAnsi="Times New Roman"/>
          <w:sz w:val="24"/>
          <w:szCs w:val="24"/>
        </w:rPr>
        <w:t xml:space="preserve"> </w:t>
      </w:r>
    </w:p>
    <w:p w:rsidR="00D30BC8" w:rsidRDefault="00D30BC8" w:rsidP="00D30BC8">
      <w:pPr>
        <w:pStyle w:val="af"/>
        <w:jc w:val="both"/>
        <w:rPr>
          <w:rFonts w:ascii="Times New Roman" w:hAnsi="Times New Roman"/>
          <w:b/>
          <w:sz w:val="24"/>
          <w:szCs w:val="24"/>
        </w:rPr>
      </w:pPr>
      <w:r w:rsidRPr="002C716A">
        <w:rPr>
          <w:rFonts w:ascii="Times New Roman" w:hAnsi="Times New Roman"/>
          <w:b/>
          <w:sz w:val="24"/>
          <w:szCs w:val="24"/>
        </w:rPr>
        <w:t xml:space="preserve">Адаптация </w:t>
      </w:r>
      <w:proofErr w:type="gramStart"/>
      <w:r w:rsidRPr="002C716A">
        <w:rPr>
          <w:rFonts w:ascii="Times New Roman" w:hAnsi="Times New Roman"/>
          <w:b/>
          <w:sz w:val="24"/>
          <w:szCs w:val="24"/>
        </w:rPr>
        <w:t>обучающихся</w:t>
      </w:r>
      <w:proofErr w:type="gramEnd"/>
      <w:r w:rsidRPr="002C716A">
        <w:rPr>
          <w:rFonts w:ascii="Times New Roman" w:hAnsi="Times New Roman"/>
          <w:b/>
          <w:sz w:val="24"/>
          <w:szCs w:val="24"/>
        </w:rPr>
        <w:t xml:space="preserve"> к школе (О.Л.Соколова)</w:t>
      </w:r>
    </w:p>
    <w:p w:rsidR="00D30BC8" w:rsidRPr="002C716A" w:rsidRDefault="00D30BC8" w:rsidP="00D30BC8">
      <w:pPr>
        <w:pStyle w:val="af"/>
        <w:jc w:val="both"/>
        <w:rPr>
          <w:rFonts w:ascii="Times New Roman" w:hAnsi="Times New Roman"/>
          <w:sz w:val="24"/>
          <w:szCs w:val="24"/>
        </w:rPr>
      </w:pPr>
      <w:r w:rsidRPr="002C716A">
        <w:rPr>
          <w:rFonts w:ascii="Times New Roman" w:hAnsi="Times New Roman"/>
          <w:sz w:val="24"/>
          <w:szCs w:val="24"/>
        </w:rPr>
        <w:t xml:space="preserve">Цель: определить уровень адаптации </w:t>
      </w:r>
      <w:proofErr w:type="gramStart"/>
      <w:r w:rsidRPr="002C716A">
        <w:rPr>
          <w:rFonts w:ascii="Times New Roman" w:hAnsi="Times New Roman"/>
          <w:sz w:val="24"/>
          <w:szCs w:val="24"/>
        </w:rPr>
        <w:t>обучающихся</w:t>
      </w:r>
      <w:proofErr w:type="gramEnd"/>
    </w:p>
    <w:p w:rsidR="00D30BC8" w:rsidRPr="002C716A" w:rsidRDefault="00D30BC8" w:rsidP="00D30BC8">
      <w:pPr>
        <w:pStyle w:val="af"/>
        <w:jc w:val="both"/>
        <w:rPr>
          <w:rFonts w:ascii="Times New Roman" w:hAnsi="Times New Roman"/>
          <w:sz w:val="24"/>
          <w:szCs w:val="24"/>
        </w:rPr>
      </w:pPr>
      <w:r w:rsidRPr="002C716A">
        <w:rPr>
          <w:rFonts w:ascii="Times New Roman" w:hAnsi="Times New Roman"/>
          <w:sz w:val="24"/>
          <w:szCs w:val="24"/>
        </w:rPr>
        <w:t xml:space="preserve">Полученные данные по методике О.Л.Соколовой («Оценка социально-психологической адаптации ребёнка к школе») (схема для </w:t>
      </w:r>
      <w:proofErr w:type="gramStart"/>
      <w:r w:rsidRPr="002C716A">
        <w:rPr>
          <w:rFonts w:ascii="Times New Roman" w:hAnsi="Times New Roman"/>
          <w:sz w:val="24"/>
          <w:szCs w:val="24"/>
        </w:rPr>
        <w:t>обучающихся</w:t>
      </w:r>
      <w:proofErr w:type="gramEnd"/>
      <w:r w:rsidRPr="002C716A">
        <w:rPr>
          <w:rFonts w:ascii="Times New Roman" w:hAnsi="Times New Roman"/>
          <w:sz w:val="24"/>
          <w:szCs w:val="24"/>
        </w:rPr>
        <w:t>) выявили, что у 100% обучающихся 5 класса - Нормальная адаптация (средний уровень).</w:t>
      </w:r>
    </w:p>
    <w:p w:rsidR="00D30BC8" w:rsidRPr="002C716A" w:rsidRDefault="00D30BC8" w:rsidP="00D30BC8">
      <w:pPr>
        <w:pStyle w:val="af"/>
        <w:jc w:val="both"/>
        <w:rPr>
          <w:rFonts w:ascii="Times New Roman" w:hAnsi="Times New Roman"/>
          <w:sz w:val="24"/>
          <w:szCs w:val="24"/>
        </w:rPr>
      </w:pPr>
      <w:r w:rsidRPr="002C716A">
        <w:rPr>
          <w:rFonts w:ascii="Times New Roman" w:hAnsi="Times New Roman"/>
          <w:sz w:val="24"/>
          <w:szCs w:val="24"/>
        </w:rPr>
        <w:lastRenderedPageBreak/>
        <w:t xml:space="preserve">Рекомендации: </w:t>
      </w:r>
    </w:p>
    <w:p w:rsidR="00D30BC8" w:rsidRPr="002C716A" w:rsidRDefault="00D30BC8" w:rsidP="00D30BC8">
      <w:pPr>
        <w:pStyle w:val="af"/>
        <w:jc w:val="both"/>
        <w:rPr>
          <w:rFonts w:ascii="Times New Roman" w:eastAsia="Times New Roman" w:hAnsi="Times New Roman"/>
          <w:color w:val="000000"/>
          <w:sz w:val="24"/>
          <w:szCs w:val="24"/>
        </w:rPr>
      </w:pPr>
      <w:proofErr w:type="gramStart"/>
      <w:r w:rsidRPr="002C716A">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2C716A">
        <w:rPr>
          <w:rFonts w:ascii="Times New Roman" w:hAnsi="Times New Roman"/>
          <w:sz w:val="24"/>
          <w:szCs w:val="24"/>
        </w:rPr>
        <w:t>внеучебную</w:t>
      </w:r>
      <w:proofErr w:type="spellEnd"/>
      <w:r w:rsidRPr="002C716A">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2C716A">
        <w:rPr>
          <w:rFonts w:ascii="Times New Roman" w:hAnsi="Times New Roman"/>
          <w:sz w:val="24"/>
          <w:szCs w:val="24"/>
        </w:rPr>
        <w:t xml:space="preserve"> Проработать темы профилактических занятий и тренингов по теме сплоченности коллектива, адаптации. </w:t>
      </w:r>
      <w:r w:rsidRPr="002C716A">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2C716A">
        <w:rPr>
          <w:rFonts w:ascii="Times New Roman" w:eastAsia="Times New Roman" w:hAnsi="Times New Roman"/>
          <w:color w:val="000000"/>
          <w:sz w:val="24"/>
          <w:szCs w:val="24"/>
        </w:rPr>
        <w:t>обучающимися</w:t>
      </w:r>
      <w:proofErr w:type="gramEnd"/>
      <w:r w:rsidRPr="002C716A">
        <w:rPr>
          <w:rFonts w:ascii="Times New Roman" w:eastAsia="Times New Roman" w:hAnsi="Times New Roman"/>
          <w:color w:val="000000"/>
          <w:sz w:val="24"/>
          <w:szCs w:val="24"/>
        </w:rPr>
        <w:t xml:space="preserve"> помощи друг другу.</w:t>
      </w:r>
    </w:p>
    <w:p w:rsidR="00D30BC8" w:rsidRPr="002C716A" w:rsidRDefault="00D30BC8" w:rsidP="00D30BC8">
      <w:pPr>
        <w:pStyle w:val="af"/>
        <w:jc w:val="both"/>
        <w:rPr>
          <w:rFonts w:ascii="Times New Roman" w:eastAsia="Times New Roman" w:hAnsi="Times New Roman"/>
          <w:color w:val="000000"/>
          <w:sz w:val="24"/>
          <w:szCs w:val="24"/>
        </w:rPr>
      </w:pPr>
      <w:r w:rsidRPr="002C716A">
        <w:rPr>
          <w:rFonts w:ascii="Times New Roman" w:eastAsia="Times New Roman" w:hAnsi="Times New Roman"/>
          <w:color w:val="000000"/>
          <w:sz w:val="24"/>
          <w:szCs w:val="24"/>
        </w:rPr>
        <w:t>Рекомендации родителям: 1).Следите за состоянием ребёнка, обратите внимание на его настроение, на снижение успеваемости.2).Пообщайтесь с классным руководителем, поинтересуйтесь, как ребенок адаптировался к новым условиям.3).Чаще разговаривайте с ребёнком, спрашивайте не только об успехах, но и о взаимоотношениях с одноклассниками.4).Обсуждайте сложные ситуации, вместе ищите выход из конфликтов.</w:t>
      </w:r>
    </w:p>
    <w:p w:rsidR="00D30BC8" w:rsidRDefault="00D30BC8" w:rsidP="00D30BC8">
      <w:pPr>
        <w:pStyle w:val="af"/>
        <w:jc w:val="both"/>
        <w:rPr>
          <w:rFonts w:ascii="Times New Roman" w:hAnsi="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 класс (декабрь 2022 – январь 2023)</w:t>
      </w:r>
    </w:p>
    <w:p w:rsidR="00D30BC8" w:rsidRPr="00980F45" w:rsidRDefault="00D30BC8" w:rsidP="00D30BC8">
      <w:pPr>
        <w:pStyle w:val="af"/>
        <w:jc w:val="both"/>
        <w:rPr>
          <w:rFonts w:ascii="Times New Roman" w:hAnsi="Times New Roman"/>
          <w:b/>
          <w:sz w:val="24"/>
          <w:szCs w:val="24"/>
        </w:rPr>
      </w:pPr>
      <w:r w:rsidRPr="00980F45">
        <w:rPr>
          <w:rFonts w:ascii="Times New Roman" w:hAnsi="Times New Roman"/>
          <w:b/>
          <w:sz w:val="24"/>
          <w:szCs w:val="24"/>
        </w:rPr>
        <w:t>Состояние психологического климата в классе (Федоренко Л.Г.)</w:t>
      </w:r>
    </w:p>
    <w:p w:rsidR="00D30BC8" w:rsidRPr="00980F45" w:rsidRDefault="00D30BC8" w:rsidP="00D30BC8">
      <w:pPr>
        <w:pStyle w:val="af"/>
        <w:jc w:val="both"/>
        <w:rPr>
          <w:rFonts w:ascii="Times New Roman" w:hAnsi="Times New Roman"/>
          <w:iCs/>
          <w:sz w:val="24"/>
          <w:szCs w:val="24"/>
        </w:rPr>
      </w:pPr>
      <w:r w:rsidRPr="00980F45">
        <w:rPr>
          <w:rFonts w:ascii="Times New Roman" w:hAnsi="Times New Roman"/>
          <w:sz w:val="24"/>
          <w:szCs w:val="24"/>
        </w:rPr>
        <w:t xml:space="preserve">Цель: </w:t>
      </w:r>
      <w:r w:rsidRPr="00980F45">
        <w:rPr>
          <w:rFonts w:ascii="Times New Roman" w:hAnsi="Times New Roman"/>
          <w:iCs/>
          <w:sz w:val="24"/>
          <w:szCs w:val="24"/>
        </w:rPr>
        <w:t>оценить состояние психологического климата в классе</w:t>
      </w:r>
    </w:p>
    <w:p w:rsidR="00D30BC8" w:rsidRPr="00980F45" w:rsidRDefault="00D30BC8" w:rsidP="00D30BC8">
      <w:pPr>
        <w:pStyle w:val="af"/>
        <w:jc w:val="both"/>
        <w:rPr>
          <w:rFonts w:ascii="Times New Roman" w:hAnsi="Times New Roman"/>
          <w:sz w:val="24"/>
          <w:szCs w:val="24"/>
        </w:rPr>
      </w:pPr>
      <w:proofErr w:type="gramStart"/>
      <w:r w:rsidRPr="00980F45">
        <w:rPr>
          <w:rFonts w:ascii="Times New Roman" w:hAnsi="Times New Roman"/>
          <w:sz w:val="24"/>
          <w:szCs w:val="24"/>
        </w:rPr>
        <w:t>Полученные данные по методике Федоренко Л.Г. («Психологический климат в классе») у обучающихся 6 класса выявили, что 70% опрошенных высоко оценивают психологический климат в классе, им нравятся люди, с которыми они учатся. 30% обучающихся безразличен психологический климат класса, у них, вероятно, есть другая группа, где общение для них значимо.</w:t>
      </w:r>
      <w:proofErr w:type="gramEnd"/>
      <w:r w:rsidRPr="00980F45">
        <w:rPr>
          <w:rFonts w:ascii="Times New Roman" w:hAnsi="Times New Roman"/>
          <w:sz w:val="24"/>
          <w:szCs w:val="24"/>
        </w:rPr>
        <w:t xml:space="preserve">  </w:t>
      </w:r>
      <w:proofErr w:type="gramStart"/>
      <w:r w:rsidRPr="00980F45">
        <w:rPr>
          <w:rFonts w:ascii="Times New Roman" w:hAnsi="Times New Roman"/>
          <w:sz w:val="24"/>
          <w:szCs w:val="24"/>
        </w:rPr>
        <w:t>Обучающихся</w:t>
      </w:r>
      <w:proofErr w:type="gramEnd"/>
      <w:r w:rsidRPr="00980F45">
        <w:rPr>
          <w:rFonts w:ascii="Times New Roman" w:hAnsi="Times New Roman"/>
          <w:sz w:val="24"/>
          <w:szCs w:val="24"/>
        </w:rPr>
        <w:t>, которые оценивают психологический климат класса как очень плохой не выявлено.</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Рекомендации:</w:t>
      </w:r>
    </w:p>
    <w:p w:rsidR="00D30BC8" w:rsidRPr="00980F45" w:rsidRDefault="00D30BC8" w:rsidP="00D30BC8">
      <w:pPr>
        <w:pStyle w:val="af"/>
        <w:jc w:val="both"/>
        <w:rPr>
          <w:rFonts w:ascii="Times New Roman" w:hAnsi="Times New Roman"/>
          <w:sz w:val="24"/>
          <w:szCs w:val="24"/>
        </w:rPr>
      </w:pPr>
      <w:proofErr w:type="gramStart"/>
      <w:r w:rsidRPr="00980F4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980F45">
        <w:rPr>
          <w:rFonts w:ascii="Times New Roman" w:hAnsi="Times New Roman"/>
          <w:sz w:val="24"/>
          <w:szCs w:val="24"/>
        </w:rPr>
        <w:t>внеучебную</w:t>
      </w:r>
      <w:proofErr w:type="spellEnd"/>
      <w:r w:rsidRPr="00980F45">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w:t>
      </w:r>
      <w:proofErr w:type="gramEnd"/>
      <w:r w:rsidRPr="00980F45">
        <w:rPr>
          <w:rFonts w:ascii="Times New Roman" w:hAnsi="Times New Roman"/>
          <w:sz w:val="24"/>
          <w:szCs w:val="24"/>
        </w:rPr>
        <w:t xml:space="preserve"> Постараться совместно выяснить какие обстоятельства ухудшают (или могут ухудшить) психологический климат в классе. Проработать темы профилактических занятий и тренингов по теме улучшения психологического климата в классе. </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Учителям-предметникам постараться не нагнетать обстановку в классе.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Родителям по возможности стараться проявить интерес к школе, классу, в котором учится ребенок, к каждому прожитому им школьному дню. Улучшить неформальное общение со своим ребенком после прошедшего школьного дня. Обязательное знакомство с одноклассниками и возможность общения ребят после школы. Помнить, что школа и семья существуют для ребенка, а не ребенок для школы. Постараться чаще разговаривать с ребенком, проявляя искреннюю заинтересованность в нем. Но не допрашивать ребенка, если он в данный момент не желает общаться. Организовать совместную деятельность с ребенком.</w:t>
      </w:r>
    </w:p>
    <w:p w:rsidR="00D30BC8" w:rsidRPr="00980F45" w:rsidRDefault="00D30BC8" w:rsidP="00D30BC8">
      <w:pPr>
        <w:pStyle w:val="af"/>
        <w:jc w:val="both"/>
        <w:rPr>
          <w:rFonts w:ascii="Times New Roman" w:hAnsi="Times New Roman"/>
          <w:b/>
          <w:sz w:val="24"/>
          <w:szCs w:val="24"/>
        </w:rPr>
      </w:pPr>
      <w:r w:rsidRPr="00980F45">
        <w:rPr>
          <w:rFonts w:ascii="Times New Roman" w:hAnsi="Times New Roman"/>
          <w:b/>
          <w:sz w:val="24"/>
          <w:szCs w:val="24"/>
        </w:rPr>
        <w:t>Диагностика самооценки подростка (Г.Н.Казанцева)</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Цель: определить уровень самооценки </w:t>
      </w:r>
      <w:proofErr w:type="gramStart"/>
      <w:r w:rsidRPr="00980F45">
        <w:rPr>
          <w:rFonts w:ascii="Times New Roman" w:hAnsi="Times New Roman"/>
          <w:sz w:val="24"/>
          <w:szCs w:val="24"/>
        </w:rPr>
        <w:t>обучающихся</w:t>
      </w:r>
      <w:proofErr w:type="gramEnd"/>
    </w:p>
    <w:p w:rsidR="00D30BC8" w:rsidRPr="00980F45" w:rsidRDefault="00D30BC8" w:rsidP="00D30BC8">
      <w:pPr>
        <w:pStyle w:val="af"/>
        <w:jc w:val="both"/>
        <w:rPr>
          <w:rFonts w:ascii="Times New Roman" w:hAnsi="Times New Roman"/>
          <w:sz w:val="24"/>
          <w:szCs w:val="24"/>
        </w:rPr>
      </w:pPr>
      <w:proofErr w:type="gramStart"/>
      <w:r w:rsidRPr="00980F45">
        <w:rPr>
          <w:rFonts w:ascii="Times New Roman" w:hAnsi="Times New Roman"/>
          <w:sz w:val="24"/>
          <w:szCs w:val="24"/>
        </w:rPr>
        <w:lastRenderedPageBreak/>
        <w:t>Полученные данные по методике Г.Н.Казанцевой («Диагностика самооценки подростков») у обучающихся 6 класса выявили, что у 20% опрошенных высокий уровень самооценки, обучающиеся часто настроены позитивно и оптимистично, принимают на себя роль лидера, редко сомневаются в правильности выбранного решения, готовы принять ответственность за последствия своих действий и поступков.</w:t>
      </w:r>
      <w:proofErr w:type="gramEnd"/>
      <w:r w:rsidRPr="00980F45">
        <w:rPr>
          <w:rFonts w:ascii="Times New Roman" w:hAnsi="Times New Roman"/>
          <w:sz w:val="24"/>
          <w:szCs w:val="24"/>
        </w:rPr>
        <w:t xml:space="preserve"> Вера в свои силы и уверенность в себе помогают им изначально настроиться на успех. </w:t>
      </w:r>
      <w:proofErr w:type="gramStart"/>
      <w:r w:rsidRPr="00980F45">
        <w:rPr>
          <w:rFonts w:ascii="Times New Roman" w:hAnsi="Times New Roman"/>
          <w:sz w:val="24"/>
          <w:szCs w:val="24"/>
        </w:rPr>
        <w:t>У 50% опрошенных средний уровень самооценки, обучающиеся умеют правильно соотносить свои возможности и способности, при этом достаточно критически относятся к себе, стремятся реально смотреть на свои неудачи и успехи, ставят перед собой достижимые цели, которые можно осуществить на деле.</w:t>
      </w:r>
      <w:proofErr w:type="gramEnd"/>
      <w:r w:rsidRPr="00980F45">
        <w:rPr>
          <w:rFonts w:ascii="Times New Roman" w:hAnsi="Times New Roman"/>
          <w:sz w:val="24"/>
          <w:szCs w:val="24"/>
        </w:rPr>
        <w:t xml:space="preserve"> </w:t>
      </w:r>
      <w:proofErr w:type="gramStart"/>
      <w:r w:rsidRPr="00980F45">
        <w:rPr>
          <w:rFonts w:ascii="Times New Roman" w:hAnsi="Times New Roman"/>
          <w:sz w:val="24"/>
          <w:szCs w:val="24"/>
        </w:rPr>
        <w:t>У 30% опрошенных низкий уровень самооценки, обучающиеся не ставят перед собой труднодостижимых целей, ограничиваются решением обыденных задач, слишком критичны к себе.</w:t>
      </w:r>
      <w:proofErr w:type="gramEnd"/>
      <w:r w:rsidRPr="00980F45">
        <w:rPr>
          <w:rFonts w:ascii="Times New Roman" w:hAnsi="Times New Roman"/>
          <w:sz w:val="24"/>
          <w:szCs w:val="24"/>
        </w:rPr>
        <w:t xml:space="preserve"> Низкая самооценка может нарушить процесс самоуправления, искажает самоконтроль.</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Рекомендации:</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980F45">
        <w:rPr>
          <w:rFonts w:ascii="Times New Roman" w:hAnsi="Times New Roman"/>
          <w:sz w:val="24"/>
          <w:szCs w:val="24"/>
        </w:rPr>
        <w:t>внеучебную</w:t>
      </w:r>
      <w:proofErr w:type="spellEnd"/>
      <w:r w:rsidRPr="00980F45">
        <w:rPr>
          <w:rFonts w:ascii="Times New Roman" w:hAnsi="Times New Roman"/>
          <w:sz w:val="24"/>
          <w:szCs w:val="24"/>
        </w:rPr>
        <w:t xml:space="preserve"> деятельность и  постараться совместно выяснить какие факторы влияют на самооценку </w:t>
      </w:r>
      <w:proofErr w:type="gramStart"/>
      <w:r w:rsidRPr="00980F45">
        <w:rPr>
          <w:rFonts w:ascii="Times New Roman" w:hAnsi="Times New Roman"/>
          <w:sz w:val="24"/>
          <w:szCs w:val="24"/>
        </w:rPr>
        <w:t>обучающихся</w:t>
      </w:r>
      <w:proofErr w:type="gramEnd"/>
      <w:r w:rsidRPr="00980F45">
        <w:rPr>
          <w:rFonts w:ascii="Times New Roman" w:hAnsi="Times New Roman"/>
          <w:sz w:val="24"/>
          <w:szCs w:val="24"/>
        </w:rPr>
        <w:t xml:space="preserve">. Проработать темы профилактических занятий и тренингов по теме нормализации самооценки подростков. </w:t>
      </w:r>
    </w:p>
    <w:p w:rsidR="00D30BC8"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Рекомендации </w:t>
      </w:r>
      <w:proofErr w:type="gramStart"/>
      <w:r w:rsidRPr="00980F45">
        <w:rPr>
          <w:rFonts w:ascii="Times New Roman" w:hAnsi="Times New Roman"/>
          <w:sz w:val="24"/>
          <w:szCs w:val="24"/>
        </w:rPr>
        <w:t>обучающимся</w:t>
      </w:r>
      <w:proofErr w:type="gramEnd"/>
      <w:r w:rsidRPr="00980F45">
        <w:rPr>
          <w:rFonts w:ascii="Times New Roman" w:hAnsi="Times New Roman"/>
          <w:sz w:val="24"/>
          <w:szCs w:val="24"/>
        </w:rPr>
        <w:t>:</w:t>
      </w:r>
    </w:p>
    <w:p w:rsidR="00D30BC8"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1) </w:t>
      </w:r>
      <w:r w:rsidRPr="00980F45">
        <w:rPr>
          <w:rFonts w:ascii="Times New Roman" w:eastAsia="Times New Roman" w:hAnsi="Times New Roman"/>
          <w:sz w:val="24"/>
          <w:szCs w:val="24"/>
        </w:rPr>
        <w:t>Измените свой круг общения. Выделите тех, кто негативно влияет на самооценку. Сведите общение с этими людьми к минимуму или постарайтесь снизить влияние на себя. Найдите тех, кто позитивно влияет на самооценку, поддерживает и дает только полезные и конструктивные замечания.</w:t>
      </w:r>
      <w:r w:rsidRPr="00980F45">
        <w:rPr>
          <w:rFonts w:ascii="Times New Roman" w:hAnsi="Times New Roman"/>
          <w:sz w:val="24"/>
          <w:szCs w:val="24"/>
        </w:rPr>
        <w:t xml:space="preserve"> </w:t>
      </w:r>
    </w:p>
    <w:p w:rsidR="00D30BC8" w:rsidRDefault="00D30BC8" w:rsidP="00D30BC8">
      <w:pPr>
        <w:pStyle w:val="af"/>
        <w:jc w:val="both"/>
        <w:rPr>
          <w:rFonts w:ascii="Times New Roman" w:eastAsia="Times New Roman" w:hAnsi="Times New Roman"/>
          <w:sz w:val="24"/>
          <w:szCs w:val="24"/>
        </w:rPr>
      </w:pPr>
      <w:r w:rsidRPr="00980F45">
        <w:rPr>
          <w:rFonts w:ascii="Times New Roman" w:hAnsi="Times New Roman"/>
          <w:sz w:val="24"/>
          <w:szCs w:val="24"/>
        </w:rPr>
        <w:t xml:space="preserve">2) </w:t>
      </w:r>
      <w:r w:rsidRPr="00980F45">
        <w:rPr>
          <w:rFonts w:ascii="Times New Roman" w:eastAsia="Times New Roman" w:hAnsi="Times New Roman"/>
          <w:sz w:val="24"/>
          <w:szCs w:val="24"/>
        </w:rPr>
        <w:t xml:space="preserve">Научитесь уважать себя. Перестаньте постоянно критиковать себя и результаты своей работы. Попробуйте посмотреть на себя с позитивной точки зрения. Начните замечать достигнутые результаты, а не провалы. </w:t>
      </w:r>
    </w:p>
    <w:p w:rsidR="00D30BC8" w:rsidRDefault="00D30BC8" w:rsidP="00D30BC8">
      <w:pPr>
        <w:pStyle w:val="af"/>
        <w:jc w:val="both"/>
        <w:rPr>
          <w:rFonts w:ascii="Times New Roman" w:hAnsi="Times New Roman"/>
          <w:sz w:val="24"/>
          <w:szCs w:val="24"/>
        </w:rPr>
      </w:pPr>
      <w:r w:rsidRPr="00980F45">
        <w:rPr>
          <w:rFonts w:ascii="Times New Roman" w:eastAsia="Times New Roman" w:hAnsi="Times New Roman"/>
          <w:sz w:val="24"/>
          <w:szCs w:val="24"/>
        </w:rPr>
        <w:t>3) Переста</w:t>
      </w:r>
      <w:r w:rsidR="00667C6C">
        <w:rPr>
          <w:rFonts w:ascii="Times New Roman" w:eastAsia="Times New Roman" w:hAnsi="Times New Roman"/>
          <w:sz w:val="24"/>
          <w:szCs w:val="24"/>
        </w:rPr>
        <w:t xml:space="preserve">ньте сравнивать себя с другими. </w:t>
      </w:r>
      <w:r w:rsidRPr="00980F45">
        <w:rPr>
          <w:rFonts w:ascii="Times New Roman" w:eastAsia="Times New Roman" w:hAnsi="Times New Roman"/>
          <w:sz w:val="24"/>
          <w:szCs w:val="24"/>
        </w:rPr>
        <w:t>Лучше сравните себя с собой в прошлом. Если все время сравнивать себя с другими, то всегда найдется кто-то лучше, а самооценка от этого только пострадает.</w:t>
      </w:r>
      <w:r w:rsidRPr="00980F45">
        <w:rPr>
          <w:rFonts w:ascii="Times New Roman" w:hAnsi="Times New Roman"/>
          <w:sz w:val="24"/>
          <w:szCs w:val="24"/>
        </w:rPr>
        <w:t xml:space="preserve"> </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4) </w:t>
      </w:r>
      <w:r w:rsidR="00667C6C">
        <w:rPr>
          <w:rFonts w:ascii="Times New Roman" w:eastAsia="Times New Roman" w:hAnsi="Times New Roman"/>
          <w:sz w:val="24"/>
          <w:szCs w:val="24"/>
        </w:rPr>
        <w:t xml:space="preserve">Займитесь спортом. </w:t>
      </w:r>
      <w:r w:rsidRPr="00980F45">
        <w:rPr>
          <w:rFonts w:ascii="Times New Roman" w:eastAsia="Times New Roman" w:hAnsi="Times New Roman"/>
          <w:sz w:val="24"/>
          <w:szCs w:val="24"/>
        </w:rPr>
        <w:t>Занятия спортом способствуют выделению гормона радости. В хорошем настроении сложнее настраиваться на негатив и критиковать себя.</w:t>
      </w:r>
    </w:p>
    <w:p w:rsidR="00D30BC8" w:rsidRPr="00980F45" w:rsidRDefault="00D30BC8" w:rsidP="00D30BC8">
      <w:pPr>
        <w:pStyle w:val="af"/>
        <w:jc w:val="both"/>
        <w:rPr>
          <w:rFonts w:ascii="Times New Roman" w:hAnsi="Times New Roman"/>
          <w:b/>
          <w:sz w:val="24"/>
          <w:szCs w:val="24"/>
        </w:rPr>
      </w:pPr>
      <w:r w:rsidRPr="00980F45">
        <w:rPr>
          <w:rFonts w:ascii="Times New Roman" w:hAnsi="Times New Roman"/>
          <w:b/>
          <w:sz w:val="24"/>
          <w:szCs w:val="24"/>
        </w:rPr>
        <w:t>Уровень школьной тревожности (</w:t>
      </w:r>
      <w:proofErr w:type="spellStart"/>
      <w:r w:rsidRPr="00980F45">
        <w:rPr>
          <w:rFonts w:ascii="Times New Roman" w:hAnsi="Times New Roman"/>
          <w:b/>
          <w:sz w:val="24"/>
          <w:szCs w:val="24"/>
        </w:rPr>
        <w:t>Филлипс</w:t>
      </w:r>
      <w:proofErr w:type="spellEnd"/>
      <w:r w:rsidRPr="00980F45">
        <w:rPr>
          <w:rFonts w:ascii="Times New Roman" w:hAnsi="Times New Roman"/>
          <w:b/>
          <w:sz w:val="24"/>
          <w:szCs w:val="24"/>
        </w:rPr>
        <w:t>)</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Цель: определить уровень школьной тревожности </w:t>
      </w:r>
      <w:proofErr w:type="gramStart"/>
      <w:r w:rsidRPr="00980F45">
        <w:rPr>
          <w:rFonts w:ascii="Times New Roman" w:hAnsi="Times New Roman"/>
          <w:sz w:val="24"/>
          <w:szCs w:val="24"/>
        </w:rPr>
        <w:t>обучающихся</w:t>
      </w:r>
      <w:proofErr w:type="gramEnd"/>
      <w:r w:rsidR="00667C6C">
        <w:rPr>
          <w:rFonts w:ascii="Times New Roman" w:hAnsi="Times New Roman"/>
          <w:sz w:val="24"/>
          <w:szCs w:val="24"/>
        </w:rPr>
        <w:t>.</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 xml:space="preserve">Полученные данные по методике </w:t>
      </w:r>
      <w:proofErr w:type="spellStart"/>
      <w:r w:rsidRPr="00980F45">
        <w:rPr>
          <w:rFonts w:ascii="Times New Roman" w:hAnsi="Times New Roman"/>
          <w:sz w:val="24"/>
          <w:szCs w:val="24"/>
        </w:rPr>
        <w:t>Филлипса</w:t>
      </w:r>
      <w:proofErr w:type="spellEnd"/>
      <w:r w:rsidRPr="00980F45">
        <w:rPr>
          <w:rFonts w:ascii="Times New Roman" w:hAnsi="Times New Roman"/>
          <w:sz w:val="24"/>
          <w:szCs w:val="24"/>
        </w:rPr>
        <w:t xml:space="preserve"> («Уровень школьной тревожности») у </w:t>
      </w:r>
      <w:proofErr w:type="gramStart"/>
      <w:r w:rsidRPr="00980F45">
        <w:rPr>
          <w:rFonts w:ascii="Times New Roman" w:hAnsi="Times New Roman"/>
          <w:sz w:val="24"/>
          <w:szCs w:val="24"/>
        </w:rPr>
        <w:t>обучающихся</w:t>
      </w:r>
      <w:proofErr w:type="gramEnd"/>
      <w:r w:rsidRPr="00980F45">
        <w:rPr>
          <w:rFonts w:ascii="Times New Roman" w:hAnsi="Times New Roman"/>
          <w:sz w:val="24"/>
          <w:szCs w:val="24"/>
        </w:rPr>
        <w:t xml:space="preserve"> 6 класса выявили:</w:t>
      </w:r>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Высокую тревожность у обучающихся вызывает страх ситуации проверки знаний (30%) и низкая сопротивляемость стрессу (20%).</w:t>
      </w:r>
    </w:p>
    <w:p w:rsidR="00D30BC8" w:rsidRPr="00980F45" w:rsidRDefault="00D30BC8" w:rsidP="00D30BC8">
      <w:pPr>
        <w:pStyle w:val="af"/>
        <w:jc w:val="both"/>
        <w:rPr>
          <w:rFonts w:ascii="Times New Roman" w:hAnsi="Times New Roman"/>
          <w:sz w:val="24"/>
          <w:szCs w:val="24"/>
        </w:rPr>
      </w:pPr>
      <w:proofErr w:type="gramStart"/>
      <w:r w:rsidRPr="00980F45">
        <w:rPr>
          <w:rFonts w:ascii="Times New Roman" w:hAnsi="Times New Roman"/>
          <w:sz w:val="24"/>
          <w:szCs w:val="24"/>
        </w:rPr>
        <w:t>Повышенную тревожность у обучающихся вызывают страхи в отношениях с учителями (60%) и страх самовыражения (30%).</w:t>
      </w:r>
      <w:proofErr w:type="gramEnd"/>
    </w:p>
    <w:p w:rsidR="00D30BC8" w:rsidRPr="00980F45" w:rsidRDefault="00D30BC8" w:rsidP="00D30BC8">
      <w:pPr>
        <w:pStyle w:val="af"/>
        <w:jc w:val="both"/>
        <w:rPr>
          <w:rFonts w:ascii="Times New Roman" w:hAnsi="Times New Roman"/>
          <w:sz w:val="24"/>
          <w:szCs w:val="24"/>
        </w:rPr>
      </w:pPr>
      <w:r w:rsidRPr="00980F45">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proofErr w:type="gramStart"/>
      <w:r w:rsidRPr="00980F4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980F45">
        <w:rPr>
          <w:rFonts w:ascii="Times New Roman" w:hAnsi="Times New Roman"/>
          <w:sz w:val="24"/>
          <w:szCs w:val="24"/>
        </w:rPr>
        <w:t>внеучебную</w:t>
      </w:r>
      <w:proofErr w:type="spellEnd"/>
      <w:r w:rsidRPr="00980F45">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980F45">
        <w:rPr>
          <w:rFonts w:ascii="Times New Roman" w:hAnsi="Times New Roman"/>
          <w:sz w:val="24"/>
          <w:szCs w:val="24"/>
        </w:rPr>
        <w:t xml:space="preserve"> Постараться совместно выяснить какие обстоятельства стали причиной повышения школьной тревожности, </w:t>
      </w:r>
      <w:proofErr w:type="gramStart"/>
      <w:r w:rsidRPr="00980F45">
        <w:rPr>
          <w:rFonts w:ascii="Times New Roman" w:hAnsi="Times New Roman"/>
          <w:sz w:val="24"/>
          <w:szCs w:val="24"/>
        </w:rPr>
        <w:t>из</w:t>
      </w:r>
      <w:proofErr w:type="gramEnd"/>
      <w:r w:rsidRPr="00980F45">
        <w:rPr>
          <w:rFonts w:ascii="Times New Roman" w:hAnsi="Times New Roman"/>
          <w:sz w:val="24"/>
          <w:szCs w:val="24"/>
        </w:rPr>
        <w:t xml:space="preserve"> </w:t>
      </w:r>
      <w:proofErr w:type="gramStart"/>
      <w:r w:rsidRPr="00980F45">
        <w:rPr>
          <w:rFonts w:ascii="Times New Roman" w:hAnsi="Times New Roman"/>
          <w:sz w:val="24"/>
          <w:szCs w:val="24"/>
        </w:rPr>
        <w:t>за</w:t>
      </w:r>
      <w:proofErr w:type="gramEnd"/>
      <w:r w:rsidRPr="00980F45">
        <w:rPr>
          <w:rFonts w:ascii="Times New Roman" w:hAnsi="Times New Roman"/>
          <w:sz w:val="24"/>
          <w:szCs w:val="24"/>
        </w:rPr>
        <w:t xml:space="preserve"> которых у ребёнка нет желания обучаться, посещать внеклассные мероприятия и кружки, общаться с </w:t>
      </w:r>
      <w:r w:rsidRPr="00980F45">
        <w:rPr>
          <w:rFonts w:ascii="Times New Roman" w:hAnsi="Times New Roman"/>
          <w:sz w:val="24"/>
          <w:szCs w:val="24"/>
        </w:rPr>
        <w:lastRenderedPageBreak/>
        <w:t>одноклассниками. Проработать темы профилактических занятий и тренингов по теме тревожности, сплоченности коллектива, взаимоотношений с педагогическим коллективом.</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 класс (ноябрь – декабрь 2022)</w:t>
      </w:r>
    </w:p>
    <w:p w:rsidR="00D30BC8" w:rsidRPr="00524825" w:rsidRDefault="00D30BC8" w:rsidP="00D30BC8">
      <w:pPr>
        <w:pStyle w:val="af"/>
        <w:jc w:val="both"/>
        <w:rPr>
          <w:rFonts w:ascii="Times New Roman" w:hAnsi="Times New Roman"/>
          <w:b/>
          <w:sz w:val="24"/>
          <w:szCs w:val="24"/>
        </w:rPr>
      </w:pPr>
      <w:r w:rsidRPr="00524825">
        <w:rPr>
          <w:rFonts w:ascii="Times New Roman" w:hAnsi="Times New Roman"/>
          <w:b/>
          <w:sz w:val="24"/>
          <w:szCs w:val="24"/>
        </w:rPr>
        <w:t>Состояние психологического климата в классе (Федоренко Л.Г.)</w:t>
      </w:r>
    </w:p>
    <w:p w:rsidR="00D30BC8" w:rsidRPr="00524825" w:rsidRDefault="00D30BC8" w:rsidP="00D30BC8">
      <w:pPr>
        <w:pStyle w:val="af"/>
        <w:jc w:val="both"/>
        <w:rPr>
          <w:rFonts w:ascii="Times New Roman" w:hAnsi="Times New Roman"/>
          <w:iCs/>
          <w:sz w:val="24"/>
          <w:szCs w:val="24"/>
        </w:rPr>
      </w:pPr>
      <w:r w:rsidRPr="00524825">
        <w:rPr>
          <w:rFonts w:ascii="Times New Roman" w:hAnsi="Times New Roman"/>
          <w:sz w:val="24"/>
          <w:szCs w:val="24"/>
        </w:rPr>
        <w:t xml:space="preserve">Цель: </w:t>
      </w:r>
      <w:r w:rsidRPr="00524825">
        <w:rPr>
          <w:rFonts w:ascii="Times New Roman" w:hAnsi="Times New Roman"/>
          <w:iCs/>
          <w:sz w:val="24"/>
          <w:szCs w:val="24"/>
        </w:rPr>
        <w:t>оценить состояние психологического климата в классе</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 xml:space="preserve">Полученные данные по методике Федоренко Л.Г. («Психологический климат в классе») у обучающихся 7 класса выявили, что 100% опрошенных высоко оценивают психологический климат в классе, им нравятся люди, с которыми они учатся. </w:t>
      </w:r>
      <w:proofErr w:type="gramStart"/>
      <w:r w:rsidRPr="00524825">
        <w:rPr>
          <w:rFonts w:ascii="Times New Roman" w:hAnsi="Times New Roman"/>
          <w:sz w:val="24"/>
          <w:szCs w:val="24"/>
        </w:rPr>
        <w:t>Обучающихся</w:t>
      </w:r>
      <w:proofErr w:type="gramEnd"/>
      <w:r w:rsidRPr="00524825">
        <w:rPr>
          <w:rFonts w:ascii="Times New Roman" w:hAnsi="Times New Roman"/>
          <w:sz w:val="24"/>
          <w:szCs w:val="24"/>
        </w:rPr>
        <w:t>, которым безразличен психологический климат класса, или которые оценивают его как очень плохой не выявлено.</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Рекомендации:</w:t>
      </w:r>
    </w:p>
    <w:p w:rsidR="00D30BC8" w:rsidRPr="00524825" w:rsidRDefault="00D30BC8" w:rsidP="00D30BC8">
      <w:pPr>
        <w:pStyle w:val="af"/>
        <w:jc w:val="both"/>
        <w:rPr>
          <w:rFonts w:ascii="Times New Roman" w:hAnsi="Times New Roman"/>
          <w:sz w:val="24"/>
          <w:szCs w:val="24"/>
        </w:rPr>
      </w:pPr>
      <w:proofErr w:type="gramStart"/>
      <w:r w:rsidRPr="0052482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524825">
        <w:rPr>
          <w:rFonts w:ascii="Times New Roman" w:hAnsi="Times New Roman"/>
          <w:sz w:val="24"/>
          <w:szCs w:val="24"/>
        </w:rPr>
        <w:t>внеучебную</w:t>
      </w:r>
      <w:proofErr w:type="spellEnd"/>
      <w:r w:rsidRPr="00524825">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w:t>
      </w:r>
      <w:proofErr w:type="gramEnd"/>
      <w:r w:rsidRPr="00524825">
        <w:rPr>
          <w:rFonts w:ascii="Times New Roman" w:hAnsi="Times New Roman"/>
          <w:sz w:val="24"/>
          <w:szCs w:val="24"/>
        </w:rPr>
        <w:t xml:space="preserve"> Постараться совместно выяснить какие обстоятельства ухудшают (или могут ухудшить) психологический климат в классе. Проработать темы профилактических занятий и тренингов по теме улучшения психологического климата в классе. </w:t>
      </w:r>
    </w:p>
    <w:p w:rsidR="00D30BC8" w:rsidRPr="00524825" w:rsidRDefault="00D30BC8" w:rsidP="00D30BC8">
      <w:pPr>
        <w:pStyle w:val="af"/>
        <w:jc w:val="both"/>
        <w:rPr>
          <w:rFonts w:ascii="Times New Roman" w:eastAsia="Times New Roman" w:hAnsi="Times New Roman"/>
          <w:sz w:val="24"/>
          <w:szCs w:val="24"/>
        </w:rPr>
      </w:pPr>
      <w:r w:rsidRPr="00524825">
        <w:rPr>
          <w:rFonts w:ascii="Times New Roman" w:eastAsia="Times New Roman" w:hAnsi="Times New Roman"/>
          <w:sz w:val="24"/>
          <w:szCs w:val="24"/>
        </w:rPr>
        <w:t xml:space="preserve">Учителям-предметникам постараться не нагнетать обстановку в классе.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w:t>
      </w:r>
    </w:p>
    <w:p w:rsidR="00D30BC8" w:rsidRPr="00524825" w:rsidRDefault="00D30BC8" w:rsidP="00D30BC8">
      <w:pPr>
        <w:pStyle w:val="af"/>
        <w:jc w:val="both"/>
        <w:rPr>
          <w:rFonts w:ascii="Times New Roman" w:eastAsia="Times New Roman" w:hAnsi="Times New Roman"/>
          <w:sz w:val="24"/>
          <w:szCs w:val="24"/>
        </w:rPr>
      </w:pPr>
      <w:r w:rsidRPr="00524825">
        <w:rPr>
          <w:rFonts w:ascii="Times New Roman" w:eastAsia="Times New Roman" w:hAnsi="Times New Roman"/>
          <w:sz w:val="24"/>
          <w:szCs w:val="24"/>
        </w:rPr>
        <w:t>Родителям по возможности стараться проявить интерес к школе, классу, в котором учится ребенок, к каждому прожитому им школьному дню. Улучшить неформальное общение со своим ребенком после прошедшего школьного дня. Обязательное знакомство с одноклассниками и возможность общения ребят после школы. Помнить, что школа и семья существуют для ребенка, а не ребенок для школы. Постараться чаще разговаривать с ребенком, проявляя искреннюю заинтересованность в нем. Но не допрашивать ребенка, если он в данный момент не желает общаться. Организовать совместную деятельность с ребенком.</w:t>
      </w:r>
    </w:p>
    <w:p w:rsidR="00D30BC8" w:rsidRPr="00524825" w:rsidRDefault="00D30BC8" w:rsidP="00D30BC8">
      <w:pPr>
        <w:pStyle w:val="af"/>
        <w:jc w:val="both"/>
        <w:rPr>
          <w:rFonts w:ascii="Times New Roman" w:hAnsi="Times New Roman"/>
          <w:b/>
          <w:sz w:val="24"/>
          <w:szCs w:val="24"/>
        </w:rPr>
      </w:pPr>
      <w:r w:rsidRPr="00524825">
        <w:rPr>
          <w:rFonts w:ascii="Times New Roman" w:hAnsi="Times New Roman"/>
          <w:b/>
          <w:sz w:val="24"/>
          <w:szCs w:val="24"/>
        </w:rPr>
        <w:t>Анкета «Отношение к школе»</w:t>
      </w:r>
    </w:p>
    <w:p w:rsidR="00D30BC8" w:rsidRPr="00524825" w:rsidRDefault="00D30BC8" w:rsidP="00D30BC8">
      <w:pPr>
        <w:pStyle w:val="af"/>
        <w:jc w:val="both"/>
        <w:rPr>
          <w:rFonts w:ascii="Times New Roman" w:eastAsia="Times New Roman" w:hAnsi="Times New Roman"/>
          <w:bCs/>
          <w:color w:val="000000"/>
          <w:sz w:val="24"/>
          <w:szCs w:val="24"/>
        </w:rPr>
      </w:pPr>
      <w:r w:rsidRPr="00524825">
        <w:rPr>
          <w:rFonts w:ascii="Times New Roman" w:hAnsi="Times New Roman"/>
          <w:sz w:val="24"/>
          <w:szCs w:val="24"/>
        </w:rPr>
        <w:t xml:space="preserve">Цель: </w:t>
      </w:r>
      <w:r w:rsidRPr="00524825">
        <w:rPr>
          <w:rFonts w:ascii="Times New Roman" w:eastAsia="Times New Roman" w:hAnsi="Times New Roman"/>
          <w:bCs/>
          <w:color w:val="000000"/>
          <w:sz w:val="24"/>
          <w:szCs w:val="24"/>
        </w:rPr>
        <w:t xml:space="preserve">определить отношение </w:t>
      </w:r>
      <w:proofErr w:type="gramStart"/>
      <w:r w:rsidRPr="00524825">
        <w:rPr>
          <w:rFonts w:ascii="Times New Roman" w:eastAsia="Times New Roman" w:hAnsi="Times New Roman"/>
          <w:bCs/>
          <w:color w:val="000000"/>
          <w:sz w:val="24"/>
          <w:szCs w:val="24"/>
        </w:rPr>
        <w:t>обучающихся</w:t>
      </w:r>
      <w:proofErr w:type="gramEnd"/>
      <w:r w:rsidRPr="00524825">
        <w:rPr>
          <w:rFonts w:ascii="Times New Roman" w:eastAsia="Times New Roman" w:hAnsi="Times New Roman"/>
          <w:bCs/>
          <w:color w:val="000000"/>
          <w:sz w:val="24"/>
          <w:szCs w:val="24"/>
        </w:rPr>
        <w:t xml:space="preserve"> к школе</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 xml:space="preserve">Полученные данные по методике Н </w:t>
      </w:r>
      <w:proofErr w:type="spellStart"/>
      <w:r w:rsidRPr="00524825">
        <w:rPr>
          <w:rFonts w:ascii="Times New Roman" w:hAnsi="Times New Roman"/>
          <w:sz w:val="24"/>
          <w:szCs w:val="24"/>
        </w:rPr>
        <w:t>Лускановой</w:t>
      </w:r>
      <w:proofErr w:type="spellEnd"/>
      <w:r w:rsidRPr="00524825">
        <w:rPr>
          <w:rFonts w:ascii="Times New Roman" w:hAnsi="Times New Roman"/>
          <w:sz w:val="24"/>
          <w:szCs w:val="24"/>
        </w:rPr>
        <w:t xml:space="preserve"> («Отношение к школе») у </w:t>
      </w:r>
      <w:proofErr w:type="gramStart"/>
      <w:r w:rsidRPr="00524825">
        <w:rPr>
          <w:rFonts w:ascii="Times New Roman" w:hAnsi="Times New Roman"/>
          <w:sz w:val="24"/>
          <w:szCs w:val="24"/>
        </w:rPr>
        <w:t>обучающихся</w:t>
      </w:r>
      <w:proofErr w:type="gramEnd"/>
      <w:r w:rsidRPr="00524825">
        <w:rPr>
          <w:rFonts w:ascii="Times New Roman" w:hAnsi="Times New Roman"/>
          <w:sz w:val="24"/>
          <w:szCs w:val="24"/>
        </w:rPr>
        <w:t xml:space="preserve"> 7 класса выявили, что у большей части класса (67 %) отношение к школе среднее. Дети достаточно благополучно чувствуют себя в школе, но зачастую посещают </w:t>
      </w:r>
      <w:proofErr w:type="gramStart"/>
      <w:r w:rsidRPr="00524825">
        <w:rPr>
          <w:rFonts w:ascii="Times New Roman" w:hAnsi="Times New Roman"/>
          <w:sz w:val="24"/>
          <w:szCs w:val="24"/>
        </w:rPr>
        <w:t>её</w:t>
      </w:r>
      <w:proofErr w:type="gramEnd"/>
      <w:r w:rsidRPr="00524825">
        <w:rPr>
          <w:rFonts w:ascii="Times New Roman" w:hAnsi="Times New Roman"/>
          <w:sz w:val="24"/>
          <w:szCs w:val="24"/>
        </w:rPr>
        <w:t xml:space="preserve"> чтобы общаться с друзьями, учителем. Познавательный интерес развит слабо. У остальной части класса (33 %) преобладает отрицательное отношение к школе. Дети неохотно посещают школу и стараются по возможности пропустить занятия.  </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Рекомендации:</w:t>
      </w:r>
    </w:p>
    <w:p w:rsidR="00D30BC8" w:rsidRPr="00524825" w:rsidRDefault="00D30BC8" w:rsidP="00D30BC8">
      <w:pPr>
        <w:pStyle w:val="af"/>
        <w:jc w:val="both"/>
        <w:rPr>
          <w:rFonts w:ascii="Times New Roman" w:hAnsi="Times New Roman"/>
          <w:sz w:val="24"/>
          <w:szCs w:val="24"/>
        </w:rPr>
      </w:pPr>
      <w:proofErr w:type="gramStart"/>
      <w:r w:rsidRPr="0052482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524825">
        <w:rPr>
          <w:rFonts w:ascii="Times New Roman" w:hAnsi="Times New Roman"/>
          <w:sz w:val="24"/>
          <w:szCs w:val="24"/>
        </w:rPr>
        <w:t>внеучебную</w:t>
      </w:r>
      <w:proofErr w:type="spellEnd"/>
      <w:r w:rsidRPr="00524825">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учителями.</w:t>
      </w:r>
      <w:proofErr w:type="gramEnd"/>
      <w:r w:rsidRPr="00524825">
        <w:rPr>
          <w:rFonts w:ascii="Times New Roman" w:hAnsi="Times New Roman"/>
          <w:sz w:val="24"/>
          <w:szCs w:val="24"/>
        </w:rPr>
        <w:t xml:space="preserve"> Постараться совместно выяснить какие обстоятельства ухудшают отношение к школе. Проработать темы профилактических занятий и тренингов по теме улучшения отношения к школе. </w:t>
      </w:r>
      <w:r w:rsidRPr="00524825">
        <w:rPr>
          <w:rFonts w:ascii="Times New Roman" w:eastAsia="Times New Roman" w:hAnsi="Times New Roman"/>
          <w:sz w:val="24"/>
          <w:szCs w:val="24"/>
        </w:rPr>
        <w:t xml:space="preserve">Учителям постараться не нагнетать обстановку в классе, вовлекать детей во </w:t>
      </w:r>
      <w:proofErr w:type="spellStart"/>
      <w:r w:rsidRPr="00524825">
        <w:rPr>
          <w:rFonts w:ascii="Times New Roman" w:eastAsia="Times New Roman" w:hAnsi="Times New Roman"/>
          <w:sz w:val="24"/>
          <w:szCs w:val="24"/>
        </w:rPr>
        <w:t>внеучебную</w:t>
      </w:r>
      <w:proofErr w:type="spellEnd"/>
      <w:r w:rsidRPr="00524825">
        <w:rPr>
          <w:rFonts w:ascii="Times New Roman" w:eastAsia="Times New Roman" w:hAnsi="Times New Roman"/>
          <w:sz w:val="24"/>
          <w:szCs w:val="24"/>
        </w:rPr>
        <w:t xml:space="preserve"> деятельность: </w:t>
      </w:r>
      <w:r w:rsidRPr="00524825">
        <w:rPr>
          <w:rFonts w:ascii="Times New Roman" w:eastAsia="Times New Roman" w:hAnsi="Times New Roman"/>
          <w:sz w:val="24"/>
          <w:szCs w:val="24"/>
        </w:rPr>
        <w:lastRenderedPageBreak/>
        <w:t xml:space="preserve">посещение кружков, секций, участие в различных мероприятиях.  Необходимо поддерживать ситуацию успешности. Родителям  нужно больше участвовать в жизни школы, не говорить в присутствии ребёнка о школе в негативном ключе.  Постараться чаще разговаривать с ребенком о школе, проявляя искреннюю заинтересованность в нем. </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Выявление доминирующего мотива учения</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Цель:</w:t>
      </w:r>
      <w:r w:rsidRPr="00524825">
        <w:rPr>
          <w:rFonts w:ascii="Times New Roman" w:hAnsi="Times New Roman"/>
          <w:b/>
          <w:sz w:val="24"/>
          <w:szCs w:val="24"/>
        </w:rPr>
        <w:t xml:space="preserve"> </w:t>
      </w:r>
      <w:r w:rsidRPr="00524825">
        <w:rPr>
          <w:rFonts w:ascii="Times New Roman" w:hAnsi="Times New Roman"/>
          <w:sz w:val="24"/>
          <w:szCs w:val="24"/>
        </w:rPr>
        <w:t>определить доминирующие мотивы обучения</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 xml:space="preserve">Полученные данные анкетирования «Определение доминирующих мотивов учения» у обучающихся 7 класса выявили, что в классе представлены 2 уровня </w:t>
      </w:r>
      <w:proofErr w:type="spellStart"/>
      <w:proofErr w:type="gramStart"/>
      <w:r w:rsidRPr="00524825">
        <w:rPr>
          <w:rFonts w:ascii="Times New Roman" w:hAnsi="Times New Roman"/>
          <w:sz w:val="24"/>
          <w:szCs w:val="24"/>
        </w:rPr>
        <w:t>уровня</w:t>
      </w:r>
      <w:proofErr w:type="spellEnd"/>
      <w:proofErr w:type="gramEnd"/>
      <w:r w:rsidRPr="00524825">
        <w:rPr>
          <w:rFonts w:ascii="Times New Roman" w:hAnsi="Times New Roman"/>
          <w:sz w:val="24"/>
          <w:szCs w:val="24"/>
        </w:rPr>
        <w:t xml:space="preserve"> мотивации обучения: средний уровень мотивации обучения с преобладанием широких социальных мотивов (мотивы долга и ответственности, самоопределения и самосовершенствования) – 66,7% обучающихся, низкий уровень мотивации обучения с преобладанием узко-личностных мотивов (мотивы благополучия, престижности, избегания неприятностей) – 33,3%. Обучающихся с высоким уровнем мотивации обучения в </w:t>
      </w:r>
      <w:proofErr w:type="gramStart"/>
      <w:r w:rsidRPr="00524825">
        <w:rPr>
          <w:rFonts w:ascii="Times New Roman" w:hAnsi="Times New Roman"/>
          <w:sz w:val="24"/>
          <w:szCs w:val="24"/>
        </w:rPr>
        <w:t>классе</w:t>
      </w:r>
      <w:proofErr w:type="gramEnd"/>
      <w:r w:rsidRPr="00524825">
        <w:rPr>
          <w:rFonts w:ascii="Times New Roman" w:hAnsi="Times New Roman"/>
          <w:sz w:val="24"/>
          <w:szCs w:val="24"/>
        </w:rPr>
        <w:t xml:space="preserve"> не выявлено.</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Рекомендации:</w:t>
      </w:r>
    </w:p>
    <w:p w:rsidR="00D30BC8" w:rsidRPr="00524825" w:rsidRDefault="00D30BC8" w:rsidP="00D30BC8">
      <w:pPr>
        <w:pStyle w:val="af"/>
        <w:jc w:val="both"/>
        <w:rPr>
          <w:rFonts w:ascii="Times New Roman" w:hAnsi="Times New Roman"/>
          <w:sz w:val="24"/>
          <w:szCs w:val="24"/>
        </w:rPr>
      </w:pPr>
      <w:r w:rsidRPr="00524825">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524825">
        <w:rPr>
          <w:rFonts w:ascii="Times New Roman" w:hAnsi="Times New Roman"/>
          <w:sz w:val="24"/>
          <w:szCs w:val="24"/>
        </w:rPr>
        <w:t>внеучебную</w:t>
      </w:r>
      <w:proofErr w:type="spellEnd"/>
      <w:r w:rsidRPr="00524825">
        <w:rPr>
          <w:rFonts w:ascii="Times New Roman" w:hAnsi="Times New Roman"/>
          <w:sz w:val="24"/>
          <w:szCs w:val="24"/>
        </w:rPr>
        <w:t xml:space="preserve"> деятельность </w:t>
      </w:r>
      <w:proofErr w:type="gramStart"/>
      <w:r w:rsidRPr="00524825">
        <w:rPr>
          <w:rFonts w:ascii="Times New Roman" w:hAnsi="Times New Roman"/>
          <w:sz w:val="24"/>
          <w:szCs w:val="24"/>
        </w:rPr>
        <w:t>обучающихся</w:t>
      </w:r>
      <w:proofErr w:type="gramEnd"/>
      <w:r w:rsidRPr="00524825">
        <w:rPr>
          <w:rFonts w:ascii="Times New Roman" w:hAnsi="Times New Roman"/>
          <w:sz w:val="24"/>
          <w:szCs w:val="24"/>
        </w:rPr>
        <w:t>, для того, чтобы выяснить какие обстоятельства влияют на мотивацию обучения в классе. Проработать темы профилактических занятий и тренингов по теме улучшения мотивации обучения.</w:t>
      </w:r>
      <w:r w:rsidRPr="00524825">
        <w:rPr>
          <w:rFonts w:ascii="Times New Roman" w:eastAsia="Times New Roman" w:hAnsi="Times New Roman"/>
          <w:sz w:val="24"/>
          <w:szCs w:val="24"/>
        </w:rPr>
        <w:t xml:space="preserve"> Необходимо поддерживать ситуацию успешности. Родителям постараться чаще разговаривать с ребенком, проявляя искреннюю заинтересованность в нем, мотивировать его на успешное обучение в школе, но не допрашивать ребенка, если он в данный момент не желает общаться. </w:t>
      </w:r>
    </w:p>
    <w:p w:rsidR="00D30BC8" w:rsidRDefault="00D30BC8" w:rsidP="00D30BC8">
      <w:pPr>
        <w:pStyle w:val="af"/>
        <w:jc w:val="both"/>
        <w:rPr>
          <w:rFonts w:ascii="Times New Roman" w:hAnsi="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 класс (февраль-март 2023)</w:t>
      </w:r>
    </w:p>
    <w:p w:rsidR="00D30BC8" w:rsidRPr="007B571B" w:rsidRDefault="00D30BC8" w:rsidP="00D30BC8">
      <w:pPr>
        <w:pStyle w:val="af"/>
        <w:jc w:val="both"/>
        <w:rPr>
          <w:rFonts w:ascii="Times New Roman" w:hAnsi="Times New Roman"/>
          <w:b/>
          <w:sz w:val="24"/>
          <w:szCs w:val="24"/>
        </w:rPr>
      </w:pPr>
      <w:r w:rsidRPr="007B571B">
        <w:rPr>
          <w:rFonts w:ascii="Times New Roman" w:hAnsi="Times New Roman"/>
          <w:b/>
          <w:sz w:val="24"/>
          <w:szCs w:val="24"/>
        </w:rPr>
        <w:t>Состояние психологического климата в классе (Федоренко Л.Г.)</w:t>
      </w:r>
    </w:p>
    <w:p w:rsidR="00D30BC8" w:rsidRPr="007B571B" w:rsidRDefault="00D30BC8" w:rsidP="00D30BC8">
      <w:pPr>
        <w:pStyle w:val="af"/>
        <w:jc w:val="both"/>
        <w:rPr>
          <w:rFonts w:ascii="Times New Roman" w:hAnsi="Times New Roman"/>
          <w:iCs/>
          <w:sz w:val="24"/>
          <w:szCs w:val="24"/>
        </w:rPr>
      </w:pPr>
      <w:r w:rsidRPr="007B571B">
        <w:rPr>
          <w:rFonts w:ascii="Times New Roman" w:hAnsi="Times New Roman"/>
          <w:sz w:val="24"/>
          <w:szCs w:val="24"/>
        </w:rPr>
        <w:t xml:space="preserve">Цель: </w:t>
      </w:r>
      <w:r w:rsidRPr="007B571B">
        <w:rPr>
          <w:rFonts w:ascii="Times New Roman" w:hAnsi="Times New Roman"/>
          <w:iCs/>
          <w:sz w:val="24"/>
          <w:szCs w:val="24"/>
        </w:rPr>
        <w:t>оценить состояние психологического климата в классе</w:t>
      </w:r>
    </w:p>
    <w:p w:rsidR="00D30BC8" w:rsidRPr="007B571B" w:rsidRDefault="00D30BC8" w:rsidP="00D30BC8">
      <w:pPr>
        <w:pStyle w:val="af"/>
        <w:jc w:val="both"/>
        <w:rPr>
          <w:rFonts w:ascii="Times New Roman" w:hAnsi="Times New Roman"/>
          <w:sz w:val="24"/>
          <w:szCs w:val="24"/>
        </w:rPr>
      </w:pPr>
      <w:proofErr w:type="gramStart"/>
      <w:r w:rsidRPr="007B571B">
        <w:rPr>
          <w:rFonts w:ascii="Times New Roman" w:hAnsi="Times New Roman"/>
          <w:sz w:val="24"/>
          <w:szCs w:val="24"/>
        </w:rPr>
        <w:t>Полученные данные по методике Федоренко Л.Г. («Психологический климат в классе») у обучающихся 8 класса выявили, что 75%  обучающихся высоко оценивают психологический климат в классе.</w:t>
      </w:r>
      <w:proofErr w:type="gramEnd"/>
      <w:r w:rsidRPr="007B571B">
        <w:rPr>
          <w:rFonts w:ascii="Times New Roman" w:hAnsi="Times New Roman"/>
          <w:sz w:val="24"/>
          <w:szCs w:val="24"/>
        </w:rPr>
        <w:t xml:space="preserve"> Им нравятся люди, с которыми они учатся; 25%  обучающихся безразличен психологический климат класса, у них, вероятно, есть другая группа, где общение для них значимо. </w:t>
      </w:r>
      <w:proofErr w:type="gramStart"/>
      <w:r w:rsidRPr="007B571B">
        <w:rPr>
          <w:rFonts w:ascii="Times New Roman" w:hAnsi="Times New Roman"/>
          <w:sz w:val="24"/>
          <w:szCs w:val="24"/>
        </w:rPr>
        <w:t>Обучающихся</w:t>
      </w:r>
      <w:proofErr w:type="gramEnd"/>
      <w:r w:rsidRPr="007B571B">
        <w:rPr>
          <w:rFonts w:ascii="Times New Roman" w:hAnsi="Times New Roman"/>
          <w:sz w:val="24"/>
          <w:szCs w:val="24"/>
        </w:rPr>
        <w:t>, которые оценивают психологический климат класса как очень плохой не выявлено.</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Рекомендации:</w:t>
      </w:r>
    </w:p>
    <w:p w:rsidR="00D30BC8" w:rsidRPr="007B571B" w:rsidRDefault="00D30BC8" w:rsidP="00D30BC8">
      <w:pPr>
        <w:pStyle w:val="af"/>
        <w:jc w:val="both"/>
        <w:rPr>
          <w:rFonts w:ascii="Times New Roman" w:hAnsi="Times New Roman"/>
          <w:sz w:val="24"/>
          <w:szCs w:val="24"/>
        </w:rPr>
      </w:pPr>
      <w:proofErr w:type="gramStart"/>
      <w:r w:rsidRPr="007B571B">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7B571B">
        <w:rPr>
          <w:rFonts w:ascii="Times New Roman" w:hAnsi="Times New Roman"/>
          <w:sz w:val="24"/>
          <w:szCs w:val="24"/>
        </w:rPr>
        <w:t>внеучебную</w:t>
      </w:r>
      <w:proofErr w:type="spellEnd"/>
      <w:r w:rsidRPr="007B571B">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w:t>
      </w:r>
      <w:proofErr w:type="gramEnd"/>
      <w:r w:rsidRPr="007B571B">
        <w:rPr>
          <w:rFonts w:ascii="Times New Roman" w:hAnsi="Times New Roman"/>
          <w:sz w:val="24"/>
          <w:szCs w:val="24"/>
        </w:rPr>
        <w:t xml:space="preserve"> Постараться совместно выяснить какие обстоятельства ухудшают (или могут ухудшить) психологический климат в классе. Проработать темы профилактических занятий и тренингов по теме улучшения психологического климата в классе. </w:t>
      </w:r>
    </w:p>
    <w:p w:rsidR="00D30BC8" w:rsidRPr="007B571B" w:rsidRDefault="00D30BC8" w:rsidP="00D30BC8">
      <w:pPr>
        <w:pStyle w:val="af"/>
        <w:jc w:val="both"/>
        <w:rPr>
          <w:rFonts w:ascii="Times New Roman" w:eastAsia="Times New Roman" w:hAnsi="Times New Roman"/>
          <w:sz w:val="24"/>
          <w:szCs w:val="24"/>
        </w:rPr>
      </w:pPr>
      <w:r w:rsidRPr="007B571B">
        <w:rPr>
          <w:rFonts w:ascii="Times New Roman" w:eastAsia="Times New Roman" w:hAnsi="Times New Roman"/>
          <w:sz w:val="24"/>
          <w:szCs w:val="24"/>
        </w:rPr>
        <w:t xml:space="preserve">Учителям-предметникам постараться не нагнетать обстановку в классе.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w:t>
      </w:r>
    </w:p>
    <w:p w:rsidR="00D30BC8" w:rsidRPr="007B571B" w:rsidRDefault="00D30BC8" w:rsidP="00D30BC8">
      <w:pPr>
        <w:pStyle w:val="af"/>
        <w:jc w:val="both"/>
        <w:rPr>
          <w:rFonts w:ascii="Times New Roman" w:eastAsia="Times New Roman" w:hAnsi="Times New Roman"/>
          <w:sz w:val="24"/>
          <w:szCs w:val="24"/>
        </w:rPr>
      </w:pPr>
      <w:r w:rsidRPr="007B571B">
        <w:rPr>
          <w:rFonts w:ascii="Times New Roman" w:eastAsia="Times New Roman" w:hAnsi="Times New Roman"/>
          <w:sz w:val="24"/>
          <w:szCs w:val="24"/>
        </w:rPr>
        <w:lastRenderedPageBreak/>
        <w:t>Родителям по возможности стараться проявить интерес к школе, классу, в котором учится ребенок, к каждому прожитому им школьному дню. Улучшить неформальное общение со своим ребенком после прошедшего школьного дня. Обязательное знакомство с одноклассниками и возможность общения ребят после школы. Помнить, что школа и семья существуют для ребенка, а не ребенок для школы. Постараться чаще разговаривать с ребенком, проявляя искреннюю заинтересованность в нем. Но не допрашивать ребенка, если он в данный момент не желает общаться. Организовать совместную деятельность с ребенком.</w:t>
      </w:r>
    </w:p>
    <w:p w:rsidR="00D30BC8" w:rsidRPr="007B571B" w:rsidRDefault="00D30BC8" w:rsidP="00D30BC8">
      <w:pPr>
        <w:pStyle w:val="af"/>
        <w:jc w:val="both"/>
        <w:rPr>
          <w:rFonts w:ascii="Times New Roman" w:hAnsi="Times New Roman"/>
          <w:b/>
          <w:sz w:val="24"/>
          <w:szCs w:val="24"/>
        </w:rPr>
      </w:pPr>
      <w:r w:rsidRPr="007B571B">
        <w:rPr>
          <w:rFonts w:ascii="Times New Roman" w:hAnsi="Times New Roman"/>
          <w:b/>
          <w:sz w:val="24"/>
          <w:szCs w:val="24"/>
        </w:rPr>
        <w:t>Диагностика профессиональных склонностей и интересов (методика Е.А.Климова)</w:t>
      </w:r>
    </w:p>
    <w:p w:rsidR="00D30BC8" w:rsidRPr="007B571B" w:rsidRDefault="00D30BC8" w:rsidP="00D30BC8">
      <w:pPr>
        <w:pStyle w:val="af"/>
        <w:jc w:val="both"/>
        <w:rPr>
          <w:rFonts w:ascii="Times New Roman" w:eastAsia="Times New Roman" w:hAnsi="Times New Roman"/>
          <w:bCs/>
          <w:kern w:val="36"/>
          <w:sz w:val="24"/>
          <w:szCs w:val="24"/>
        </w:rPr>
      </w:pPr>
      <w:r w:rsidRPr="007B571B">
        <w:rPr>
          <w:rFonts w:ascii="Times New Roman" w:hAnsi="Times New Roman"/>
          <w:sz w:val="24"/>
          <w:szCs w:val="24"/>
        </w:rPr>
        <w:t xml:space="preserve">Цель: </w:t>
      </w:r>
      <w:r w:rsidRPr="007B571B">
        <w:rPr>
          <w:rFonts w:ascii="Times New Roman" w:eastAsia="Times New Roman" w:hAnsi="Times New Roman"/>
          <w:bCs/>
          <w:kern w:val="36"/>
          <w:sz w:val="24"/>
          <w:szCs w:val="24"/>
        </w:rPr>
        <w:t xml:space="preserve">выявление интересов и </w:t>
      </w:r>
      <w:proofErr w:type="gramStart"/>
      <w:r w:rsidRPr="007B571B">
        <w:rPr>
          <w:rFonts w:ascii="Times New Roman" w:eastAsia="Times New Roman" w:hAnsi="Times New Roman"/>
          <w:bCs/>
          <w:kern w:val="36"/>
          <w:sz w:val="24"/>
          <w:szCs w:val="24"/>
        </w:rPr>
        <w:t>склонностей</w:t>
      </w:r>
      <w:proofErr w:type="gramEnd"/>
      <w:r w:rsidRPr="007B571B">
        <w:rPr>
          <w:rFonts w:ascii="Times New Roman" w:eastAsia="Times New Roman" w:hAnsi="Times New Roman"/>
          <w:bCs/>
          <w:kern w:val="36"/>
          <w:sz w:val="24"/>
          <w:szCs w:val="24"/>
        </w:rPr>
        <w:t xml:space="preserve"> обучающихся к каким-либо видам профессиональной деятельности</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 xml:space="preserve">Полученные данные по методике Е.А.Климова. </w:t>
      </w:r>
      <w:proofErr w:type="gramStart"/>
      <w:r w:rsidRPr="007B571B">
        <w:rPr>
          <w:rFonts w:ascii="Times New Roman" w:hAnsi="Times New Roman"/>
          <w:sz w:val="24"/>
          <w:szCs w:val="24"/>
        </w:rPr>
        <w:t>(«Диагностика профессиональных склонностей и интересов») у обучающихся 8 класса выявили, 50% обучающихся  относятся к группе профессий «человек – природа»; 25% относятся к группе профессий «человек – человек»; 25% относятся к группе профессий «человек – художественный образ».</w:t>
      </w:r>
      <w:proofErr w:type="gramEnd"/>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Рекомендации:</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 xml:space="preserve">Провести индивидуальные консультации </w:t>
      </w:r>
      <w:proofErr w:type="gramStart"/>
      <w:r w:rsidRPr="007B571B">
        <w:rPr>
          <w:rFonts w:ascii="Times New Roman" w:hAnsi="Times New Roman"/>
          <w:sz w:val="24"/>
          <w:szCs w:val="24"/>
        </w:rPr>
        <w:t>обучающихся</w:t>
      </w:r>
      <w:proofErr w:type="gramEnd"/>
      <w:r w:rsidRPr="007B571B">
        <w:rPr>
          <w:rFonts w:ascii="Times New Roman" w:hAnsi="Times New Roman"/>
          <w:sz w:val="24"/>
          <w:szCs w:val="24"/>
        </w:rPr>
        <w:t xml:space="preserve"> по результатам тестирования, помочь определиться с выбором профессии (по запросу) и предметами, на которые нужно сделать упор для обучения выбранной специальности.</w:t>
      </w:r>
    </w:p>
    <w:p w:rsidR="00D30BC8" w:rsidRPr="007B571B" w:rsidRDefault="00D30BC8" w:rsidP="00D30BC8">
      <w:pPr>
        <w:pStyle w:val="af"/>
        <w:jc w:val="both"/>
        <w:rPr>
          <w:rFonts w:ascii="Times New Roman" w:eastAsia="Times New Roman" w:hAnsi="Times New Roman"/>
          <w:sz w:val="24"/>
          <w:szCs w:val="24"/>
        </w:rPr>
      </w:pPr>
      <w:r w:rsidRPr="007B571B">
        <w:rPr>
          <w:rFonts w:ascii="Times New Roman" w:eastAsia="Times New Roman" w:hAnsi="Times New Roman"/>
          <w:sz w:val="24"/>
          <w:szCs w:val="24"/>
        </w:rPr>
        <w:t xml:space="preserve">Учителям-предметникам постараться поддерживать интерес к обучению в школе, особенно к тем предметам, которые будут нужны обучающимся для сдачи экзаменов и поступления в </w:t>
      </w:r>
      <w:proofErr w:type="spellStart"/>
      <w:r w:rsidRPr="007B571B">
        <w:rPr>
          <w:rFonts w:ascii="Times New Roman" w:eastAsia="Times New Roman" w:hAnsi="Times New Roman"/>
          <w:sz w:val="24"/>
          <w:szCs w:val="24"/>
        </w:rPr>
        <w:t>средне-специальные</w:t>
      </w:r>
      <w:proofErr w:type="spellEnd"/>
      <w:r w:rsidRPr="007B571B">
        <w:rPr>
          <w:rFonts w:ascii="Times New Roman" w:eastAsia="Times New Roman" w:hAnsi="Times New Roman"/>
          <w:sz w:val="24"/>
          <w:szCs w:val="24"/>
        </w:rPr>
        <w:t xml:space="preserve"> и высшие учебные заведения</w:t>
      </w:r>
      <w:proofErr w:type="gramStart"/>
      <w:r w:rsidRPr="007B571B">
        <w:rPr>
          <w:rFonts w:ascii="Times New Roman" w:eastAsia="Times New Roman" w:hAnsi="Times New Roman"/>
          <w:sz w:val="24"/>
          <w:szCs w:val="24"/>
        </w:rPr>
        <w:t xml:space="preserve"> .</w:t>
      </w:r>
      <w:proofErr w:type="gramEnd"/>
      <w:r w:rsidRPr="007B571B">
        <w:rPr>
          <w:rFonts w:ascii="Times New Roman" w:eastAsia="Times New Roman" w:hAnsi="Times New Roman"/>
          <w:sz w:val="24"/>
          <w:szCs w:val="24"/>
        </w:rPr>
        <w:t xml:space="preserve"> При неудачном ответе ученика не одергивать, не стыдить, не упрекать, не отчитывать в присутствии всего класса. Необходимо поддерживать ситуацию успешности. </w:t>
      </w:r>
    </w:p>
    <w:p w:rsidR="00D30BC8" w:rsidRPr="007B571B" w:rsidRDefault="00D30BC8" w:rsidP="00D30BC8">
      <w:pPr>
        <w:pStyle w:val="af"/>
        <w:jc w:val="both"/>
        <w:rPr>
          <w:rFonts w:ascii="Times New Roman" w:eastAsia="Times New Roman" w:hAnsi="Times New Roman"/>
          <w:sz w:val="24"/>
          <w:szCs w:val="24"/>
        </w:rPr>
      </w:pPr>
      <w:r w:rsidRPr="007B571B">
        <w:rPr>
          <w:rFonts w:ascii="Times New Roman" w:eastAsia="Times New Roman" w:hAnsi="Times New Roman"/>
          <w:sz w:val="24"/>
          <w:szCs w:val="24"/>
        </w:rPr>
        <w:t>Родителям по возможности стараться проявить интерес к школе, склонностям и интересам ребёнка. Поддерживать его во всех начинаниях.</w:t>
      </w:r>
    </w:p>
    <w:p w:rsidR="00D30BC8" w:rsidRPr="007B571B" w:rsidRDefault="00D30BC8" w:rsidP="00D30BC8">
      <w:pPr>
        <w:pStyle w:val="af"/>
        <w:jc w:val="both"/>
        <w:rPr>
          <w:rFonts w:ascii="Times New Roman" w:hAnsi="Times New Roman"/>
          <w:b/>
          <w:sz w:val="24"/>
          <w:szCs w:val="24"/>
        </w:rPr>
      </w:pPr>
      <w:r w:rsidRPr="007B571B">
        <w:rPr>
          <w:rFonts w:ascii="Times New Roman" w:hAnsi="Times New Roman"/>
          <w:b/>
          <w:sz w:val="24"/>
          <w:szCs w:val="24"/>
        </w:rPr>
        <w:t>Уровень школьной тревожности (</w:t>
      </w:r>
      <w:proofErr w:type="spellStart"/>
      <w:r w:rsidRPr="007B571B">
        <w:rPr>
          <w:rFonts w:ascii="Times New Roman" w:hAnsi="Times New Roman"/>
          <w:b/>
          <w:sz w:val="24"/>
          <w:szCs w:val="24"/>
        </w:rPr>
        <w:t>Филлипс</w:t>
      </w:r>
      <w:proofErr w:type="spellEnd"/>
      <w:r w:rsidRPr="007B571B">
        <w:rPr>
          <w:rFonts w:ascii="Times New Roman" w:hAnsi="Times New Roman"/>
          <w:b/>
          <w:sz w:val="24"/>
          <w:szCs w:val="24"/>
        </w:rPr>
        <w:t>)</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 xml:space="preserve">Цель: определить уровень школьной тревожности </w:t>
      </w:r>
      <w:proofErr w:type="gramStart"/>
      <w:r w:rsidRPr="007B571B">
        <w:rPr>
          <w:rFonts w:ascii="Times New Roman" w:hAnsi="Times New Roman"/>
          <w:sz w:val="24"/>
          <w:szCs w:val="24"/>
        </w:rPr>
        <w:t>обучающихся</w:t>
      </w:r>
      <w:proofErr w:type="gramEnd"/>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 xml:space="preserve">Полученные данные по методике </w:t>
      </w:r>
      <w:proofErr w:type="spellStart"/>
      <w:r w:rsidRPr="007B571B">
        <w:rPr>
          <w:rFonts w:ascii="Times New Roman" w:hAnsi="Times New Roman"/>
          <w:sz w:val="24"/>
          <w:szCs w:val="24"/>
        </w:rPr>
        <w:t>Филлипса</w:t>
      </w:r>
      <w:proofErr w:type="spellEnd"/>
      <w:r w:rsidRPr="007B571B">
        <w:rPr>
          <w:rFonts w:ascii="Times New Roman" w:hAnsi="Times New Roman"/>
          <w:sz w:val="24"/>
          <w:szCs w:val="24"/>
        </w:rPr>
        <w:t xml:space="preserve"> («Уровень школьной тревожности») у </w:t>
      </w:r>
      <w:proofErr w:type="gramStart"/>
      <w:r w:rsidRPr="007B571B">
        <w:rPr>
          <w:rFonts w:ascii="Times New Roman" w:hAnsi="Times New Roman"/>
          <w:sz w:val="24"/>
          <w:szCs w:val="24"/>
        </w:rPr>
        <w:t>обучающихся</w:t>
      </w:r>
      <w:proofErr w:type="gramEnd"/>
      <w:r w:rsidRPr="007B571B">
        <w:rPr>
          <w:rFonts w:ascii="Times New Roman" w:hAnsi="Times New Roman"/>
          <w:sz w:val="24"/>
          <w:szCs w:val="24"/>
        </w:rPr>
        <w:t xml:space="preserve"> 8 класса выявили:</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 xml:space="preserve"> Повышенную тревожность у обучающихся вызывают страхи в отношениях с учителями (50%), страх ситуации проверки знаний (25%). Высокую тревожность у </w:t>
      </w:r>
      <w:proofErr w:type="gramStart"/>
      <w:r w:rsidRPr="007B571B">
        <w:rPr>
          <w:rFonts w:ascii="Times New Roman" w:hAnsi="Times New Roman"/>
          <w:sz w:val="24"/>
          <w:szCs w:val="24"/>
        </w:rPr>
        <w:t>обучающихся</w:t>
      </w:r>
      <w:proofErr w:type="gramEnd"/>
      <w:r w:rsidRPr="007B571B">
        <w:rPr>
          <w:rFonts w:ascii="Times New Roman" w:hAnsi="Times New Roman"/>
          <w:sz w:val="24"/>
          <w:szCs w:val="24"/>
        </w:rPr>
        <w:t xml:space="preserve"> вызывает низкая физиологическая сопротивляемость стрессу (25%).</w:t>
      </w:r>
    </w:p>
    <w:p w:rsidR="00D30BC8" w:rsidRPr="007B571B" w:rsidRDefault="00D30BC8" w:rsidP="00D30BC8">
      <w:pPr>
        <w:pStyle w:val="af"/>
        <w:jc w:val="both"/>
        <w:rPr>
          <w:rFonts w:ascii="Times New Roman" w:hAnsi="Times New Roman"/>
          <w:sz w:val="24"/>
          <w:szCs w:val="24"/>
        </w:rPr>
      </w:pPr>
      <w:r w:rsidRPr="007B571B">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proofErr w:type="gramStart"/>
      <w:r w:rsidRPr="007B571B">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7B571B">
        <w:rPr>
          <w:rFonts w:ascii="Times New Roman" w:hAnsi="Times New Roman"/>
          <w:sz w:val="24"/>
          <w:szCs w:val="24"/>
        </w:rPr>
        <w:t>внеучебную</w:t>
      </w:r>
      <w:proofErr w:type="spellEnd"/>
      <w:r w:rsidRPr="007B571B">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 с другими обучающимися, с преподавательским составом, какие успехи и неудачи присутствуют в их школьной жизни.</w:t>
      </w:r>
      <w:proofErr w:type="gramEnd"/>
      <w:r w:rsidRPr="007B571B">
        <w:rPr>
          <w:rFonts w:ascii="Times New Roman" w:hAnsi="Times New Roman"/>
          <w:sz w:val="24"/>
          <w:szCs w:val="24"/>
        </w:rPr>
        <w:t xml:space="preserve"> Постараться совместно выяснить какие обстоятельства стали причиной повышения школьной тревожности, </w:t>
      </w:r>
      <w:proofErr w:type="gramStart"/>
      <w:r w:rsidRPr="007B571B">
        <w:rPr>
          <w:rFonts w:ascii="Times New Roman" w:hAnsi="Times New Roman"/>
          <w:sz w:val="24"/>
          <w:szCs w:val="24"/>
        </w:rPr>
        <w:t>из</w:t>
      </w:r>
      <w:proofErr w:type="gramEnd"/>
      <w:r w:rsidRPr="007B571B">
        <w:rPr>
          <w:rFonts w:ascii="Times New Roman" w:hAnsi="Times New Roman"/>
          <w:sz w:val="24"/>
          <w:szCs w:val="24"/>
        </w:rPr>
        <w:t xml:space="preserve"> </w:t>
      </w:r>
      <w:proofErr w:type="gramStart"/>
      <w:r w:rsidRPr="007B571B">
        <w:rPr>
          <w:rFonts w:ascii="Times New Roman" w:hAnsi="Times New Roman"/>
          <w:sz w:val="24"/>
          <w:szCs w:val="24"/>
        </w:rPr>
        <w:t>за</w:t>
      </w:r>
      <w:proofErr w:type="gramEnd"/>
      <w:r w:rsidRPr="007B571B">
        <w:rPr>
          <w:rFonts w:ascii="Times New Roman" w:hAnsi="Times New Roman"/>
          <w:sz w:val="24"/>
          <w:szCs w:val="24"/>
        </w:rPr>
        <w:t xml:space="preserve"> которых у ребёнка нет желания обучаться, посещать внеклассные мероприятия и кружки, общаться с одноклассниками. Проработать темы профилактических занятий и тренингов по теме тревожности, сплоченности коллектива, взаимоотношений с педагогическим коллективом.</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 класс (январь-февраль 2023)</w:t>
      </w:r>
    </w:p>
    <w:p w:rsidR="00D30BC8" w:rsidRPr="0068418B" w:rsidRDefault="00D30BC8" w:rsidP="00D30BC8">
      <w:pPr>
        <w:pStyle w:val="af"/>
        <w:jc w:val="both"/>
        <w:rPr>
          <w:rFonts w:ascii="Times New Roman" w:hAnsi="Times New Roman"/>
          <w:b/>
          <w:sz w:val="24"/>
          <w:szCs w:val="24"/>
        </w:rPr>
      </w:pPr>
      <w:r w:rsidRPr="0068418B">
        <w:rPr>
          <w:rFonts w:ascii="Times New Roman" w:hAnsi="Times New Roman"/>
          <w:b/>
          <w:sz w:val="24"/>
          <w:szCs w:val="24"/>
        </w:rPr>
        <w:t xml:space="preserve">Диагностика «Профиль» (методика карты интересов </w:t>
      </w:r>
      <w:proofErr w:type="spellStart"/>
      <w:r w:rsidRPr="0068418B">
        <w:rPr>
          <w:rFonts w:ascii="Times New Roman" w:hAnsi="Times New Roman"/>
          <w:b/>
          <w:sz w:val="24"/>
          <w:szCs w:val="24"/>
        </w:rPr>
        <w:t>А.Голомштока</w:t>
      </w:r>
      <w:proofErr w:type="spellEnd"/>
      <w:r w:rsidRPr="0068418B">
        <w:rPr>
          <w:rFonts w:ascii="Times New Roman" w:hAnsi="Times New Roman"/>
          <w:b/>
          <w:sz w:val="24"/>
          <w:szCs w:val="24"/>
        </w:rPr>
        <w:t xml:space="preserve"> в модификации </w:t>
      </w:r>
      <w:proofErr w:type="spellStart"/>
      <w:r w:rsidRPr="0068418B">
        <w:rPr>
          <w:rFonts w:ascii="Times New Roman" w:hAnsi="Times New Roman"/>
          <w:b/>
          <w:sz w:val="24"/>
          <w:szCs w:val="24"/>
        </w:rPr>
        <w:t>Г.Резапкиной</w:t>
      </w:r>
      <w:proofErr w:type="spellEnd"/>
      <w:r w:rsidRPr="0068418B">
        <w:rPr>
          <w:rFonts w:ascii="Times New Roman" w:hAnsi="Times New Roman"/>
          <w:b/>
          <w:sz w:val="24"/>
          <w:szCs w:val="24"/>
        </w:rPr>
        <w:t>)</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Цель: </w:t>
      </w:r>
      <w:r w:rsidRPr="0068418B">
        <w:rPr>
          <w:rFonts w:ascii="Times New Roman" w:eastAsia="Times New Roman" w:hAnsi="Times New Roman"/>
          <w:color w:val="000000"/>
          <w:sz w:val="24"/>
          <w:szCs w:val="24"/>
        </w:rPr>
        <w:t xml:space="preserve">выявить интересы и склонности </w:t>
      </w:r>
      <w:proofErr w:type="gramStart"/>
      <w:r w:rsidRPr="0068418B">
        <w:rPr>
          <w:rFonts w:ascii="Times New Roman" w:eastAsia="Times New Roman" w:hAnsi="Times New Roman"/>
          <w:color w:val="000000"/>
          <w:sz w:val="24"/>
          <w:szCs w:val="24"/>
        </w:rPr>
        <w:t>обучающихся</w:t>
      </w:r>
      <w:proofErr w:type="gramEnd"/>
      <w:r w:rsidRPr="0068418B">
        <w:rPr>
          <w:rFonts w:ascii="Times New Roman" w:eastAsia="Times New Roman" w:hAnsi="Times New Roman"/>
          <w:color w:val="000000"/>
          <w:sz w:val="24"/>
          <w:szCs w:val="24"/>
        </w:rPr>
        <w:t xml:space="preserve"> к различным сферам деятельности</w:t>
      </w:r>
    </w:p>
    <w:p w:rsidR="00D30BC8" w:rsidRPr="0068418B" w:rsidRDefault="00D30BC8" w:rsidP="00D30BC8">
      <w:pPr>
        <w:pStyle w:val="af"/>
        <w:jc w:val="both"/>
        <w:rPr>
          <w:rFonts w:ascii="Times New Roman" w:hAnsi="Times New Roman"/>
          <w:sz w:val="24"/>
          <w:szCs w:val="24"/>
        </w:rPr>
      </w:pPr>
      <w:proofErr w:type="gramStart"/>
      <w:r w:rsidRPr="0068418B">
        <w:rPr>
          <w:rFonts w:ascii="Times New Roman" w:hAnsi="Times New Roman"/>
          <w:sz w:val="24"/>
          <w:szCs w:val="24"/>
        </w:rPr>
        <w:lastRenderedPageBreak/>
        <w:t xml:space="preserve">Полученные данные по методике </w:t>
      </w:r>
      <w:r w:rsidRPr="0068418B">
        <w:rPr>
          <w:rFonts w:ascii="Times New Roman" w:eastAsia="Times New Roman" w:hAnsi="Times New Roman"/>
          <w:color w:val="000000"/>
          <w:sz w:val="24"/>
          <w:szCs w:val="24"/>
        </w:rPr>
        <w:t xml:space="preserve">А. </w:t>
      </w:r>
      <w:proofErr w:type="spellStart"/>
      <w:r w:rsidRPr="0068418B">
        <w:rPr>
          <w:rFonts w:ascii="Times New Roman" w:eastAsia="Times New Roman" w:hAnsi="Times New Roman"/>
          <w:color w:val="000000"/>
          <w:sz w:val="24"/>
          <w:szCs w:val="24"/>
        </w:rPr>
        <w:t>Голомштока</w:t>
      </w:r>
      <w:proofErr w:type="spellEnd"/>
      <w:r w:rsidRPr="0068418B">
        <w:rPr>
          <w:rFonts w:ascii="Times New Roman" w:eastAsia="Times New Roman" w:hAnsi="Times New Roman"/>
          <w:color w:val="000000"/>
          <w:sz w:val="24"/>
          <w:szCs w:val="24"/>
        </w:rPr>
        <w:t xml:space="preserve"> в модификации Г. </w:t>
      </w:r>
      <w:proofErr w:type="spellStart"/>
      <w:r w:rsidRPr="0068418B">
        <w:rPr>
          <w:rFonts w:ascii="Times New Roman" w:eastAsia="Times New Roman" w:hAnsi="Times New Roman"/>
          <w:color w:val="000000"/>
          <w:sz w:val="24"/>
          <w:szCs w:val="24"/>
        </w:rPr>
        <w:t>Резапкиной</w:t>
      </w:r>
      <w:proofErr w:type="spellEnd"/>
      <w:r w:rsidRPr="0068418B">
        <w:rPr>
          <w:rFonts w:ascii="Times New Roman" w:hAnsi="Times New Roman"/>
          <w:sz w:val="24"/>
          <w:szCs w:val="24"/>
        </w:rPr>
        <w:t xml:space="preserve"> («Профиль») у обучающихся 9 класса выявили, что у 40% опрошенных преобладает направление профессиональной деятельности в области спорта и военного дела; 40% - область литературы и искусства. 20% - область радиотехники и электроники.</w:t>
      </w:r>
      <w:proofErr w:type="gramEnd"/>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Рекомендации:</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Педагогу-психологу проработать темы тренингов «Профиль», подобрать упражнения для тренировки и развития преобладающего направления профессиональной деятельности. </w:t>
      </w:r>
      <w:r w:rsidRPr="0068418B">
        <w:rPr>
          <w:rFonts w:ascii="Times New Roman" w:eastAsia="Times New Roman" w:hAnsi="Times New Roman"/>
          <w:sz w:val="24"/>
          <w:szCs w:val="24"/>
        </w:rPr>
        <w:t xml:space="preserve">Родителям по возможности стараться чаще разговаривать с ребенком, проявляя искреннюю заинтересованность в нем, развивать преобладающее направление профессиональной деятельности. </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 xml:space="preserve">Диагностика «Тип мышления» (методика в модификации </w:t>
      </w:r>
      <w:proofErr w:type="spellStart"/>
      <w:r>
        <w:rPr>
          <w:rFonts w:ascii="Times New Roman" w:hAnsi="Times New Roman"/>
          <w:b/>
          <w:sz w:val="24"/>
          <w:szCs w:val="24"/>
        </w:rPr>
        <w:t>Г.Резапкиной</w:t>
      </w:r>
      <w:proofErr w:type="spellEnd"/>
      <w:r>
        <w:rPr>
          <w:rFonts w:ascii="Times New Roman" w:hAnsi="Times New Roman"/>
          <w:b/>
          <w:sz w:val="24"/>
          <w:szCs w:val="24"/>
        </w:rPr>
        <w:t>)</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Цель: определить тип мышления </w:t>
      </w:r>
      <w:proofErr w:type="gramStart"/>
      <w:r w:rsidRPr="0068418B">
        <w:rPr>
          <w:rFonts w:ascii="Times New Roman" w:hAnsi="Times New Roman"/>
          <w:sz w:val="24"/>
          <w:szCs w:val="24"/>
        </w:rPr>
        <w:t>обучающихся</w:t>
      </w:r>
      <w:proofErr w:type="gramEnd"/>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Полученные данные по методике </w:t>
      </w:r>
      <w:proofErr w:type="spellStart"/>
      <w:r w:rsidRPr="0068418B">
        <w:rPr>
          <w:rFonts w:ascii="Times New Roman" w:hAnsi="Times New Roman"/>
          <w:sz w:val="24"/>
          <w:szCs w:val="24"/>
        </w:rPr>
        <w:t>Г.В.Резапкиной</w:t>
      </w:r>
      <w:proofErr w:type="spellEnd"/>
      <w:r w:rsidRPr="0068418B">
        <w:rPr>
          <w:rFonts w:ascii="Times New Roman" w:hAnsi="Times New Roman"/>
          <w:sz w:val="24"/>
          <w:szCs w:val="24"/>
        </w:rPr>
        <w:t xml:space="preserve"> («Тип мышления») у </w:t>
      </w:r>
      <w:proofErr w:type="gramStart"/>
      <w:r w:rsidRPr="0068418B">
        <w:rPr>
          <w:rFonts w:ascii="Times New Roman" w:hAnsi="Times New Roman"/>
          <w:sz w:val="24"/>
          <w:szCs w:val="24"/>
        </w:rPr>
        <w:t>обучающихся</w:t>
      </w:r>
      <w:proofErr w:type="gramEnd"/>
      <w:r w:rsidRPr="0068418B">
        <w:rPr>
          <w:rFonts w:ascii="Times New Roman" w:hAnsi="Times New Roman"/>
          <w:sz w:val="24"/>
          <w:szCs w:val="24"/>
        </w:rPr>
        <w:t xml:space="preserve"> 9 класса выявили, что у 40% опрошенных преобладает </w:t>
      </w:r>
      <w:proofErr w:type="spellStart"/>
      <w:r w:rsidRPr="0068418B">
        <w:rPr>
          <w:rFonts w:ascii="Times New Roman" w:hAnsi="Times New Roman"/>
          <w:sz w:val="24"/>
          <w:szCs w:val="24"/>
        </w:rPr>
        <w:t>креативное</w:t>
      </w:r>
      <w:proofErr w:type="spellEnd"/>
      <w:r w:rsidRPr="0068418B">
        <w:rPr>
          <w:rFonts w:ascii="Times New Roman" w:hAnsi="Times New Roman"/>
          <w:sz w:val="24"/>
          <w:szCs w:val="24"/>
        </w:rPr>
        <w:t xml:space="preserve"> мышление; 20% - </w:t>
      </w:r>
      <w:proofErr w:type="spellStart"/>
      <w:r w:rsidRPr="0068418B">
        <w:rPr>
          <w:rFonts w:ascii="Times New Roman" w:hAnsi="Times New Roman"/>
          <w:sz w:val="24"/>
          <w:szCs w:val="24"/>
        </w:rPr>
        <w:t>нагладно-образное</w:t>
      </w:r>
      <w:proofErr w:type="spellEnd"/>
      <w:r w:rsidRPr="0068418B">
        <w:rPr>
          <w:rFonts w:ascii="Times New Roman" w:hAnsi="Times New Roman"/>
          <w:sz w:val="24"/>
          <w:szCs w:val="24"/>
        </w:rPr>
        <w:t xml:space="preserve"> мышление. 20% - словесно-логическое, 20% - предметно-действенное мышление.</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Педагогу-психологу проработать темы тренингов «Типы мышления», подобрать упражнения для тренировки и развития преобладающего типа мышления. Родителям по возможности стараться чаще разговаривать с ребенком, проявляя искреннюю заинтересованность в нем, развивать преобладающий тип мышления. </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 xml:space="preserve">Диагностика «Эрудит» (методика ШТУР в модификации </w:t>
      </w:r>
      <w:proofErr w:type="spellStart"/>
      <w:r>
        <w:rPr>
          <w:rFonts w:ascii="Times New Roman" w:hAnsi="Times New Roman"/>
          <w:b/>
          <w:sz w:val="24"/>
          <w:szCs w:val="24"/>
        </w:rPr>
        <w:t>Г.Резапкиной</w:t>
      </w:r>
      <w:proofErr w:type="spellEnd"/>
      <w:r>
        <w:rPr>
          <w:rFonts w:ascii="Times New Roman" w:hAnsi="Times New Roman"/>
          <w:b/>
          <w:sz w:val="24"/>
          <w:szCs w:val="24"/>
        </w:rPr>
        <w:t>)</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Цель: определить уровень умственного развития </w:t>
      </w:r>
      <w:proofErr w:type="gramStart"/>
      <w:r w:rsidRPr="0068418B">
        <w:rPr>
          <w:rFonts w:ascii="Times New Roman" w:hAnsi="Times New Roman"/>
          <w:sz w:val="24"/>
          <w:szCs w:val="24"/>
        </w:rPr>
        <w:t>обучающихся</w:t>
      </w:r>
      <w:proofErr w:type="gramEnd"/>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Полученные данные по методике </w:t>
      </w:r>
      <w:proofErr w:type="spellStart"/>
      <w:r w:rsidRPr="0068418B">
        <w:rPr>
          <w:rFonts w:ascii="Times New Roman" w:hAnsi="Times New Roman"/>
          <w:sz w:val="24"/>
          <w:szCs w:val="24"/>
        </w:rPr>
        <w:t>Г.В.Резапкиной</w:t>
      </w:r>
      <w:proofErr w:type="spellEnd"/>
      <w:r w:rsidRPr="0068418B">
        <w:rPr>
          <w:rFonts w:ascii="Times New Roman" w:hAnsi="Times New Roman"/>
          <w:sz w:val="24"/>
          <w:szCs w:val="24"/>
        </w:rPr>
        <w:t xml:space="preserve"> («Эрудит») у обучающихся 9 класса выявили, что у 40% опрошенных преобладает высокий процент усвоения школьных понятий и знаний по учебному циклу – физико-математические науки; 40%  опрошенных преобладает высокий процент усвоения школьных понятий и знаний по учебному циклу – естественные науки . 20%  опрошенных преобладает высокий процент усвоения школьных понятий и знаний по учебному циклу – общественные науки. </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Рекомендации:</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Педагогу-психологу проработать темы тренингов по повышению уровня умственного развития, подобрать упражнения для тренировки и развития умственных способностей обучающихся. Родителям по возможности стараться чаще разговаривать с ребенком, проявляя искреннюю заинтересованность в нем, развивать умственные способности ребёнка. </w:t>
      </w:r>
    </w:p>
    <w:p w:rsidR="00D30BC8" w:rsidRPr="0068418B" w:rsidRDefault="00D30BC8" w:rsidP="00D30BC8">
      <w:pPr>
        <w:pStyle w:val="af"/>
        <w:jc w:val="both"/>
        <w:rPr>
          <w:rFonts w:ascii="Times New Roman" w:hAnsi="Times New Roman"/>
          <w:b/>
          <w:sz w:val="24"/>
          <w:szCs w:val="24"/>
        </w:rPr>
      </w:pPr>
      <w:r w:rsidRPr="0068418B">
        <w:rPr>
          <w:rFonts w:ascii="Times New Roman" w:hAnsi="Times New Roman"/>
          <w:b/>
          <w:sz w:val="24"/>
          <w:szCs w:val="24"/>
        </w:rPr>
        <w:t xml:space="preserve">Диагностика профессиональных склонностей (методика </w:t>
      </w:r>
      <w:proofErr w:type="spellStart"/>
      <w:r w:rsidRPr="0068418B">
        <w:rPr>
          <w:rFonts w:ascii="Times New Roman" w:hAnsi="Times New Roman"/>
          <w:b/>
          <w:sz w:val="24"/>
          <w:szCs w:val="24"/>
        </w:rPr>
        <w:t>Л.Йовайши</w:t>
      </w:r>
      <w:proofErr w:type="spellEnd"/>
      <w:r w:rsidRPr="0068418B">
        <w:rPr>
          <w:rFonts w:ascii="Times New Roman" w:hAnsi="Times New Roman"/>
          <w:b/>
          <w:sz w:val="24"/>
          <w:szCs w:val="24"/>
        </w:rPr>
        <w:t xml:space="preserve"> в модификации </w:t>
      </w:r>
      <w:proofErr w:type="spellStart"/>
      <w:r w:rsidRPr="0068418B">
        <w:rPr>
          <w:rFonts w:ascii="Times New Roman" w:hAnsi="Times New Roman"/>
          <w:b/>
          <w:sz w:val="24"/>
          <w:szCs w:val="24"/>
        </w:rPr>
        <w:t>Г.Резапкиной</w:t>
      </w:r>
      <w:proofErr w:type="spellEnd"/>
      <w:r w:rsidRPr="0068418B">
        <w:rPr>
          <w:rFonts w:ascii="Times New Roman" w:hAnsi="Times New Roman"/>
          <w:b/>
          <w:sz w:val="24"/>
          <w:szCs w:val="24"/>
        </w:rPr>
        <w:t>)</w:t>
      </w:r>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 xml:space="preserve">Цель: </w:t>
      </w:r>
      <w:r w:rsidRPr="0068418B">
        <w:rPr>
          <w:rFonts w:ascii="Times New Roman" w:eastAsia="Times New Roman" w:hAnsi="Times New Roman"/>
          <w:sz w:val="24"/>
          <w:szCs w:val="24"/>
        </w:rPr>
        <w:t xml:space="preserve">определить профессиональные склонности </w:t>
      </w:r>
      <w:proofErr w:type="gramStart"/>
      <w:r w:rsidRPr="0068418B">
        <w:rPr>
          <w:rFonts w:ascii="Times New Roman" w:eastAsia="Times New Roman" w:hAnsi="Times New Roman"/>
          <w:sz w:val="24"/>
          <w:szCs w:val="24"/>
        </w:rPr>
        <w:t>обучающихся</w:t>
      </w:r>
      <w:proofErr w:type="gramEnd"/>
    </w:p>
    <w:p w:rsidR="00D30BC8" w:rsidRPr="0068418B" w:rsidRDefault="00D30BC8" w:rsidP="00D30BC8">
      <w:pPr>
        <w:pStyle w:val="af"/>
        <w:jc w:val="both"/>
        <w:rPr>
          <w:rFonts w:ascii="Times New Roman" w:hAnsi="Times New Roman"/>
          <w:sz w:val="24"/>
          <w:szCs w:val="24"/>
        </w:rPr>
      </w:pPr>
      <w:proofErr w:type="gramStart"/>
      <w:r w:rsidRPr="0068418B">
        <w:rPr>
          <w:rFonts w:ascii="Times New Roman" w:hAnsi="Times New Roman"/>
          <w:sz w:val="24"/>
          <w:szCs w:val="24"/>
        </w:rPr>
        <w:t xml:space="preserve">Полученные данные по методике </w:t>
      </w:r>
      <w:r w:rsidRPr="0068418B">
        <w:rPr>
          <w:rFonts w:ascii="Times New Roman" w:eastAsia="Times New Roman" w:hAnsi="Times New Roman"/>
          <w:color w:val="000000"/>
          <w:sz w:val="24"/>
          <w:szCs w:val="24"/>
        </w:rPr>
        <w:t xml:space="preserve">Л. </w:t>
      </w:r>
      <w:proofErr w:type="spellStart"/>
      <w:r w:rsidRPr="0068418B">
        <w:rPr>
          <w:rFonts w:ascii="Times New Roman" w:eastAsia="Times New Roman" w:hAnsi="Times New Roman"/>
          <w:color w:val="000000"/>
          <w:sz w:val="24"/>
          <w:szCs w:val="24"/>
        </w:rPr>
        <w:t>Йовайши</w:t>
      </w:r>
      <w:proofErr w:type="spellEnd"/>
      <w:r w:rsidRPr="0068418B">
        <w:rPr>
          <w:rFonts w:ascii="Times New Roman" w:eastAsia="Times New Roman" w:hAnsi="Times New Roman"/>
          <w:color w:val="000000"/>
          <w:sz w:val="24"/>
          <w:szCs w:val="24"/>
        </w:rPr>
        <w:t xml:space="preserve"> в модификации Г. </w:t>
      </w:r>
      <w:proofErr w:type="spellStart"/>
      <w:r w:rsidRPr="0068418B">
        <w:rPr>
          <w:rFonts w:ascii="Times New Roman" w:eastAsia="Times New Roman" w:hAnsi="Times New Roman"/>
          <w:color w:val="000000"/>
          <w:sz w:val="24"/>
          <w:szCs w:val="24"/>
        </w:rPr>
        <w:t>Резапкиной</w:t>
      </w:r>
      <w:proofErr w:type="spellEnd"/>
      <w:r w:rsidRPr="0068418B">
        <w:rPr>
          <w:rFonts w:ascii="Times New Roman" w:hAnsi="Times New Roman"/>
          <w:sz w:val="24"/>
          <w:szCs w:val="24"/>
        </w:rPr>
        <w:t xml:space="preserve"> («Диагностика профессиональных склонностей») у обучающихся 9 класса выявили, что у 60% опрошенных преобладает склонность к практической деятельности; 20% - склонность к работе с людьми. 20% - склонность к эстетическим видам деятельности.</w:t>
      </w:r>
      <w:proofErr w:type="gramEnd"/>
    </w:p>
    <w:p w:rsidR="00D30BC8" w:rsidRPr="0068418B" w:rsidRDefault="00D30BC8" w:rsidP="00D30BC8">
      <w:pPr>
        <w:pStyle w:val="af"/>
        <w:jc w:val="both"/>
        <w:rPr>
          <w:rFonts w:ascii="Times New Roman" w:hAnsi="Times New Roman"/>
          <w:sz w:val="24"/>
          <w:szCs w:val="24"/>
        </w:rPr>
      </w:pPr>
      <w:r w:rsidRPr="0068418B">
        <w:rPr>
          <w:rFonts w:ascii="Times New Roman" w:hAnsi="Times New Roman"/>
          <w:sz w:val="24"/>
          <w:szCs w:val="24"/>
        </w:rPr>
        <w:t>Рекомендации:</w:t>
      </w:r>
    </w:p>
    <w:p w:rsidR="00D30BC8" w:rsidRDefault="00D30BC8" w:rsidP="00D30BC8">
      <w:pPr>
        <w:pStyle w:val="af"/>
        <w:jc w:val="both"/>
        <w:rPr>
          <w:rFonts w:ascii="Times New Roman" w:eastAsia="Times New Roman" w:hAnsi="Times New Roman"/>
          <w:sz w:val="24"/>
          <w:szCs w:val="24"/>
        </w:rPr>
      </w:pPr>
      <w:r w:rsidRPr="0068418B">
        <w:rPr>
          <w:rFonts w:ascii="Times New Roman" w:hAnsi="Times New Roman"/>
          <w:sz w:val="24"/>
          <w:szCs w:val="24"/>
        </w:rPr>
        <w:lastRenderedPageBreak/>
        <w:t xml:space="preserve">Педагогу-психологу проработать темы тренингов по развитию профессиональных склонностей, подобрать упражнения для тренировки и развития преобладающего направления профессиональных склонностей. </w:t>
      </w:r>
      <w:r w:rsidRPr="0068418B">
        <w:rPr>
          <w:rFonts w:ascii="Times New Roman" w:eastAsia="Times New Roman" w:hAnsi="Times New Roman"/>
          <w:sz w:val="24"/>
          <w:szCs w:val="24"/>
        </w:rPr>
        <w:t xml:space="preserve">Родителям по возможности стараться чаще разговаривать с ребенком, проявляя искреннюю заинтересованность в нем, развивать преобладающее направление профессиональной склонности. </w:t>
      </w:r>
    </w:p>
    <w:p w:rsidR="00D30BC8" w:rsidRDefault="00D30BC8" w:rsidP="00D30BC8">
      <w:pPr>
        <w:pStyle w:val="af"/>
        <w:jc w:val="both"/>
        <w:rPr>
          <w:rFonts w:ascii="Times New Roman" w:eastAsia="Times New Roman" w:hAnsi="Times New Roman"/>
          <w:b/>
          <w:sz w:val="24"/>
          <w:szCs w:val="24"/>
        </w:rPr>
      </w:pPr>
      <w:r>
        <w:rPr>
          <w:rFonts w:ascii="Times New Roman" w:eastAsia="Times New Roman" w:hAnsi="Times New Roman"/>
          <w:b/>
          <w:sz w:val="24"/>
          <w:szCs w:val="24"/>
        </w:rPr>
        <w:t>Тест на тревожность (методика оценки тревожности Ч.Д.Спилберга и Ю.Л.Ханина)</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 xml:space="preserve">Цель: оценить уровень тревожности </w:t>
      </w:r>
      <w:proofErr w:type="gramStart"/>
      <w:r w:rsidRPr="00CB690F">
        <w:rPr>
          <w:rFonts w:ascii="Times New Roman" w:hAnsi="Times New Roman"/>
          <w:sz w:val="24"/>
          <w:szCs w:val="24"/>
        </w:rPr>
        <w:t>обучающихся</w:t>
      </w:r>
      <w:proofErr w:type="gramEnd"/>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 xml:space="preserve">Полученные данные по методике Ч.Д.Спилберга и Ю.Л.Ханина («Уровень тревожности») у </w:t>
      </w:r>
      <w:proofErr w:type="gramStart"/>
      <w:r w:rsidRPr="00CB690F">
        <w:rPr>
          <w:rFonts w:ascii="Times New Roman" w:hAnsi="Times New Roman"/>
          <w:sz w:val="24"/>
          <w:szCs w:val="24"/>
        </w:rPr>
        <w:t>обучающихся</w:t>
      </w:r>
      <w:proofErr w:type="gramEnd"/>
      <w:r w:rsidRPr="00CB690F">
        <w:rPr>
          <w:rFonts w:ascii="Times New Roman" w:hAnsi="Times New Roman"/>
          <w:sz w:val="24"/>
          <w:szCs w:val="24"/>
        </w:rPr>
        <w:t xml:space="preserve"> 9 класса выявили, что у 80%  умеренный уровень тревожности, у  20% высокий уровень тревожности. </w:t>
      </w:r>
      <w:proofErr w:type="gramStart"/>
      <w:r w:rsidRPr="00CB690F">
        <w:rPr>
          <w:rFonts w:ascii="Times New Roman" w:hAnsi="Times New Roman"/>
          <w:sz w:val="24"/>
          <w:szCs w:val="24"/>
        </w:rPr>
        <w:t>Обучающихся</w:t>
      </w:r>
      <w:proofErr w:type="gramEnd"/>
      <w:r w:rsidRPr="00CB690F">
        <w:rPr>
          <w:rFonts w:ascii="Times New Roman" w:hAnsi="Times New Roman"/>
          <w:sz w:val="24"/>
          <w:szCs w:val="24"/>
        </w:rPr>
        <w:t xml:space="preserve"> с низким уровнем тревожности в классе не выявлено.</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Рекомендации:</w:t>
      </w:r>
    </w:p>
    <w:p w:rsidR="00D30BC8" w:rsidRPr="00CB690F" w:rsidRDefault="00D30BC8" w:rsidP="00D30BC8">
      <w:pPr>
        <w:pStyle w:val="af"/>
        <w:jc w:val="both"/>
        <w:rPr>
          <w:rFonts w:ascii="Times New Roman" w:eastAsia="Times New Roman" w:hAnsi="Times New Roman"/>
          <w:color w:val="202122"/>
          <w:sz w:val="24"/>
          <w:szCs w:val="24"/>
        </w:rPr>
      </w:pPr>
      <w:r w:rsidRPr="00CB690F">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CB690F">
        <w:rPr>
          <w:rFonts w:ascii="Times New Roman" w:hAnsi="Times New Roman"/>
          <w:sz w:val="24"/>
          <w:szCs w:val="24"/>
        </w:rPr>
        <w:t>внеучебную</w:t>
      </w:r>
      <w:proofErr w:type="spellEnd"/>
      <w:r w:rsidRPr="00CB690F">
        <w:rPr>
          <w:rFonts w:ascii="Times New Roman" w:hAnsi="Times New Roman"/>
          <w:sz w:val="24"/>
          <w:szCs w:val="24"/>
        </w:rPr>
        <w:t xml:space="preserve"> деятельность </w:t>
      </w:r>
      <w:proofErr w:type="gramStart"/>
      <w:r w:rsidRPr="00CB690F">
        <w:rPr>
          <w:rFonts w:ascii="Times New Roman" w:hAnsi="Times New Roman"/>
          <w:sz w:val="24"/>
          <w:szCs w:val="24"/>
        </w:rPr>
        <w:t>обучающихся</w:t>
      </w:r>
      <w:proofErr w:type="gramEnd"/>
      <w:r w:rsidRPr="00CB690F">
        <w:rPr>
          <w:rFonts w:ascii="Times New Roman" w:hAnsi="Times New Roman"/>
          <w:sz w:val="24"/>
          <w:szCs w:val="24"/>
        </w:rPr>
        <w:t xml:space="preserve">, для того, чтобы выявить какие факторы влияют на увеличение уровня тревожности обучающихся. Проработать темы профилактических занятий и тренингов по теме уменьшения уровня тревожности в классе. </w:t>
      </w:r>
      <w:proofErr w:type="gramStart"/>
      <w:r w:rsidRPr="00CB690F">
        <w:rPr>
          <w:rFonts w:ascii="Times New Roman" w:hAnsi="Times New Roman"/>
          <w:sz w:val="24"/>
          <w:szCs w:val="24"/>
        </w:rPr>
        <w:t xml:space="preserve">Обучающимся с низким и умеренным уровнем тревожности </w:t>
      </w:r>
      <w:r w:rsidRPr="00CB690F">
        <w:rPr>
          <w:rFonts w:ascii="Times New Roman" w:eastAsia="Times New Roman" w:hAnsi="Times New Roman"/>
          <w:color w:val="202122"/>
          <w:sz w:val="24"/>
          <w:szCs w:val="24"/>
        </w:rPr>
        <w:t>выполнять упражнения направленные на пробуждение активности, подчеркивание мотивационных компонентов деятельности, возбуждение заинтересованности, увеличение чувства ответственности в решении тех или иных задач.</w:t>
      </w:r>
      <w:proofErr w:type="gramEnd"/>
    </w:p>
    <w:p w:rsidR="00D30BC8" w:rsidRDefault="00D30BC8" w:rsidP="00D30BC8">
      <w:pPr>
        <w:pStyle w:val="af"/>
        <w:jc w:val="both"/>
        <w:rPr>
          <w:rFonts w:ascii="Times New Roman" w:hAnsi="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 класс (сентябрь-октябрь 2022 – апрель-май 2023)</w:t>
      </w: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Социометрия авт</w:t>
      </w:r>
      <w:proofErr w:type="gramStart"/>
      <w:r>
        <w:rPr>
          <w:rFonts w:ascii="Times New Roman" w:eastAsia="Times New Roman" w:hAnsi="Times New Roman"/>
          <w:b/>
          <w:color w:val="000000"/>
          <w:sz w:val="24"/>
          <w:szCs w:val="24"/>
        </w:rPr>
        <w:t>.М</w:t>
      </w:r>
      <w:proofErr w:type="gramEnd"/>
      <w:r>
        <w:rPr>
          <w:rFonts w:ascii="Times New Roman" w:eastAsia="Times New Roman" w:hAnsi="Times New Roman"/>
          <w:b/>
          <w:color w:val="000000"/>
          <w:sz w:val="24"/>
          <w:szCs w:val="24"/>
        </w:rPr>
        <w:t>орено</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 xml:space="preserve">Цель: определить уровень сформированности коммуникативных навыков и взаимных симпатий </w:t>
      </w:r>
      <w:proofErr w:type="gramStart"/>
      <w:r w:rsidRPr="00CB690F">
        <w:rPr>
          <w:rFonts w:ascii="Times New Roman" w:hAnsi="Times New Roman"/>
          <w:sz w:val="24"/>
          <w:szCs w:val="24"/>
        </w:rPr>
        <w:t>у</w:t>
      </w:r>
      <w:proofErr w:type="gramEnd"/>
      <w:r w:rsidRPr="00CB690F">
        <w:rPr>
          <w:rFonts w:ascii="Times New Roman" w:hAnsi="Times New Roman"/>
          <w:sz w:val="24"/>
          <w:szCs w:val="24"/>
        </w:rPr>
        <w:t xml:space="preserve"> обучающихся.</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Полученные данные по методике Дж</w:t>
      </w:r>
      <w:proofErr w:type="gramStart"/>
      <w:r w:rsidRPr="00CB690F">
        <w:rPr>
          <w:rFonts w:ascii="Times New Roman" w:hAnsi="Times New Roman"/>
          <w:sz w:val="24"/>
          <w:szCs w:val="24"/>
        </w:rPr>
        <w:t>.М</w:t>
      </w:r>
      <w:proofErr w:type="gramEnd"/>
      <w:r w:rsidRPr="00CB690F">
        <w:rPr>
          <w:rFonts w:ascii="Times New Roman" w:hAnsi="Times New Roman"/>
          <w:sz w:val="24"/>
          <w:szCs w:val="24"/>
        </w:rPr>
        <w:t>орено («Социометрия») у обучающихся 10 класса выявили, что в целом класс имеет сплоченное ядро.</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Коэффициент взаимности = 34% (средний уровень). Следовательно, данный коллектив можно считать достаточно сплоченным.</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УБВ (уровень благополучия взаимоотношений) в данном классе средний т</w:t>
      </w:r>
      <w:proofErr w:type="gramStart"/>
      <w:r w:rsidRPr="00CB690F">
        <w:rPr>
          <w:rFonts w:ascii="Times New Roman" w:hAnsi="Times New Roman"/>
          <w:sz w:val="24"/>
          <w:szCs w:val="24"/>
        </w:rPr>
        <w:t>.к</w:t>
      </w:r>
      <w:proofErr w:type="gramEnd"/>
      <w:r w:rsidRPr="00CB690F">
        <w:rPr>
          <w:rFonts w:ascii="Times New Roman" w:hAnsi="Times New Roman"/>
          <w:sz w:val="24"/>
          <w:szCs w:val="24"/>
        </w:rPr>
        <w:t xml:space="preserve"> категории «Звезды» и «Предпочитаемые» составляют 40 % численности класса.</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Рекомендации:</w:t>
      </w:r>
    </w:p>
    <w:p w:rsidR="00D30BC8" w:rsidRDefault="00D30BC8" w:rsidP="00D30BC8">
      <w:pPr>
        <w:pStyle w:val="af"/>
        <w:jc w:val="both"/>
        <w:rPr>
          <w:rFonts w:ascii="Times New Roman" w:hAnsi="Times New Roman"/>
          <w:sz w:val="24"/>
          <w:szCs w:val="24"/>
        </w:rPr>
      </w:pPr>
      <w:r w:rsidRPr="00CB690F">
        <w:rPr>
          <w:rFonts w:ascii="Times New Roman" w:hAnsi="Times New Roman"/>
          <w:sz w:val="24"/>
          <w:szCs w:val="24"/>
        </w:rPr>
        <w:t>Обучающимся было рекомендовано выполнять различные упражнения, направленные на сплочение коллектива класса, чтобы сохранить его сплочённость. Посещать вместе различные кружки, секции. Рекомендации были даны в электронном (</w:t>
      </w:r>
      <w:proofErr w:type="spellStart"/>
      <w:r w:rsidRPr="00CB690F">
        <w:rPr>
          <w:rFonts w:ascii="Times New Roman" w:hAnsi="Times New Roman"/>
          <w:sz w:val="24"/>
          <w:szCs w:val="24"/>
          <w:lang w:val="en-US"/>
        </w:rPr>
        <w:t>Whats</w:t>
      </w:r>
      <w:proofErr w:type="spellEnd"/>
      <w:r w:rsidRPr="00CB690F">
        <w:rPr>
          <w:rFonts w:ascii="Times New Roman" w:hAnsi="Times New Roman"/>
          <w:sz w:val="24"/>
          <w:szCs w:val="24"/>
        </w:rPr>
        <w:t xml:space="preserve"> </w:t>
      </w:r>
      <w:r w:rsidRPr="00CB690F">
        <w:rPr>
          <w:rFonts w:ascii="Times New Roman" w:hAnsi="Times New Roman"/>
          <w:sz w:val="24"/>
          <w:szCs w:val="24"/>
          <w:lang w:val="en-US"/>
        </w:rPr>
        <w:t>App</w:t>
      </w:r>
      <w:r w:rsidRPr="00CB690F">
        <w:rPr>
          <w:rFonts w:ascii="Times New Roman" w:hAnsi="Times New Roman"/>
          <w:sz w:val="24"/>
          <w:szCs w:val="24"/>
        </w:rPr>
        <w:t>) и бумажном (памятки и буклеты) варианте.</w:t>
      </w: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 xml:space="preserve">Мотивация обучения старших подростков </w:t>
      </w:r>
      <w:r w:rsidRPr="00CB690F">
        <w:rPr>
          <w:rFonts w:ascii="Times New Roman" w:hAnsi="Times New Roman"/>
          <w:b/>
          <w:sz w:val="24"/>
          <w:szCs w:val="24"/>
        </w:rPr>
        <w:t>(М.И.Лукьянова, Н.В.Калинина)</w:t>
      </w:r>
    </w:p>
    <w:p w:rsidR="00D30BC8" w:rsidRPr="00CB690F" w:rsidRDefault="00D30BC8" w:rsidP="00D30BC8">
      <w:pPr>
        <w:pStyle w:val="af"/>
        <w:jc w:val="both"/>
        <w:rPr>
          <w:rFonts w:ascii="Times New Roman" w:hAnsi="Times New Roman"/>
          <w:sz w:val="24"/>
          <w:szCs w:val="24"/>
        </w:rPr>
      </w:pPr>
      <w:r w:rsidRPr="00CB690F">
        <w:rPr>
          <w:rFonts w:ascii="Times New Roman" w:hAnsi="Times New Roman"/>
          <w:sz w:val="24"/>
          <w:szCs w:val="24"/>
        </w:rPr>
        <w:t xml:space="preserve">Цель: выявить уровень сформированности мотивационной сферы </w:t>
      </w:r>
      <w:proofErr w:type="gramStart"/>
      <w:r w:rsidRPr="00CB690F">
        <w:rPr>
          <w:rFonts w:ascii="Times New Roman" w:hAnsi="Times New Roman"/>
          <w:sz w:val="24"/>
          <w:szCs w:val="24"/>
        </w:rPr>
        <w:t>обучающихся</w:t>
      </w:r>
      <w:proofErr w:type="gramEnd"/>
      <w:r w:rsidRPr="00CB690F">
        <w:rPr>
          <w:rFonts w:ascii="Times New Roman" w:hAnsi="Times New Roman"/>
          <w:sz w:val="24"/>
          <w:szCs w:val="24"/>
        </w:rPr>
        <w:t>, определить преобладающий мотив.</w:t>
      </w:r>
    </w:p>
    <w:p w:rsidR="00D30BC8" w:rsidRPr="00CB690F" w:rsidRDefault="00D30BC8" w:rsidP="00D30BC8">
      <w:pPr>
        <w:pStyle w:val="af"/>
        <w:jc w:val="both"/>
        <w:rPr>
          <w:rFonts w:ascii="Times New Roman" w:eastAsia="Times New Roman" w:hAnsi="Times New Roman"/>
          <w:color w:val="000000"/>
          <w:sz w:val="24"/>
          <w:szCs w:val="24"/>
        </w:rPr>
      </w:pPr>
      <w:proofErr w:type="gramStart"/>
      <w:r w:rsidRPr="00CB690F">
        <w:rPr>
          <w:rFonts w:ascii="Times New Roman" w:eastAsia="Times New Roman" w:hAnsi="Times New Roman"/>
          <w:color w:val="000000"/>
          <w:sz w:val="24"/>
          <w:szCs w:val="24"/>
        </w:rPr>
        <w:t xml:space="preserve">Полученные данные по методике М.И.Лукьяновой, </w:t>
      </w:r>
      <w:proofErr w:type="spellStart"/>
      <w:r w:rsidRPr="00CB690F">
        <w:rPr>
          <w:rFonts w:ascii="Times New Roman" w:eastAsia="Times New Roman" w:hAnsi="Times New Roman"/>
          <w:color w:val="000000"/>
          <w:sz w:val="24"/>
          <w:szCs w:val="24"/>
        </w:rPr>
        <w:t>Н.В.Калининой</w:t>
      </w:r>
      <w:proofErr w:type="spellEnd"/>
      <w:r w:rsidRPr="00CB690F">
        <w:rPr>
          <w:rFonts w:ascii="Times New Roman" w:eastAsia="Times New Roman" w:hAnsi="Times New Roman"/>
          <w:color w:val="000000"/>
          <w:sz w:val="24"/>
          <w:szCs w:val="24"/>
        </w:rPr>
        <w:t xml:space="preserve"> («Мотивация обучения старших подростков») у  обучающихся 10 класса выявили, что большая часть класса имеет высокий уровень мотивации обучения (60 %).</w:t>
      </w:r>
      <w:proofErr w:type="gramEnd"/>
      <w:r w:rsidRPr="00CB690F">
        <w:rPr>
          <w:rFonts w:ascii="Times New Roman" w:eastAsia="Times New Roman" w:hAnsi="Times New Roman"/>
          <w:color w:val="000000"/>
          <w:sz w:val="24"/>
          <w:szCs w:val="24"/>
        </w:rPr>
        <w:t xml:space="preserve"> Преобладает позиционный мотив обучения (100%), который отвечает за стремление обучающегося занять определенную позицию в отношениях с окружающими, получить их одобрение, заслужить авторитет. У большей части обучающихся класса преобладают внутренние мотивы обучения над </w:t>
      </w:r>
      <w:proofErr w:type="gramStart"/>
      <w:r w:rsidRPr="00CB690F">
        <w:rPr>
          <w:rFonts w:ascii="Times New Roman" w:eastAsia="Times New Roman" w:hAnsi="Times New Roman"/>
          <w:color w:val="000000"/>
          <w:sz w:val="24"/>
          <w:szCs w:val="24"/>
        </w:rPr>
        <w:t>внешними</w:t>
      </w:r>
      <w:proofErr w:type="gramEnd"/>
      <w:r w:rsidRPr="00CB690F">
        <w:rPr>
          <w:rFonts w:ascii="Times New Roman" w:eastAsia="Times New Roman" w:hAnsi="Times New Roman"/>
          <w:color w:val="000000"/>
          <w:sz w:val="24"/>
          <w:szCs w:val="24"/>
        </w:rPr>
        <w:t xml:space="preserve"> (60 %), которые отвечают за стремление к успеху в учебной деятельности и реализацию учебных мотивов в поведении.</w:t>
      </w:r>
    </w:p>
    <w:p w:rsidR="00D30BC8" w:rsidRPr="00CB690F" w:rsidRDefault="00D30BC8" w:rsidP="00D30BC8">
      <w:pPr>
        <w:pStyle w:val="af"/>
        <w:jc w:val="both"/>
        <w:rPr>
          <w:rFonts w:ascii="Times New Roman" w:eastAsia="Times New Roman" w:hAnsi="Times New Roman"/>
          <w:color w:val="000000"/>
          <w:sz w:val="24"/>
          <w:szCs w:val="24"/>
        </w:rPr>
      </w:pPr>
      <w:r w:rsidRPr="00CB690F">
        <w:rPr>
          <w:rFonts w:ascii="Times New Roman" w:eastAsia="Times New Roman" w:hAnsi="Times New Roman"/>
          <w:color w:val="000000"/>
          <w:sz w:val="24"/>
          <w:szCs w:val="24"/>
        </w:rPr>
        <w:lastRenderedPageBreak/>
        <w:t>Рекомендации:</w:t>
      </w:r>
    </w:p>
    <w:p w:rsidR="00D30BC8" w:rsidRDefault="00D30BC8" w:rsidP="00D30BC8">
      <w:pPr>
        <w:pStyle w:val="af"/>
        <w:jc w:val="both"/>
        <w:rPr>
          <w:rFonts w:ascii="Times New Roman" w:eastAsia="Times New Roman" w:hAnsi="Times New Roman"/>
          <w:color w:val="000000"/>
          <w:sz w:val="24"/>
          <w:szCs w:val="24"/>
        </w:rPr>
      </w:pPr>
      <w:r w:rsidRPr="00CB690F">
        <w:rPr>
          <w:rFonts w:ascii="Times New Roman" w:eastAsia="Times New Roman" w:hAnsi="Times New Roman"/>
          <w:color w:val="000000"/>
          <w:sz w:val="24"/>
          <w:szCs w:val="24"/>
        </w:rPr>
        <w:t xml:space="preserve">Включать обучающихся в коллективную деятельность, через организацию работы в группах, через игровые и соревновательные формы, взаимопроверку, коллективный поиск решения проблем, оказание </w:t>
      </w:r>
      <w:proofErr w:type="gramStart"/>
      <w:r w:rsidRPr="00CB690F">
        <w:rPr>
          <w:rFonts w:ascii="Times New Roman" w:eastAsia="Times New Roman" w:hAnsi="Times New Roman"/>
          <w:color w:val="000000"/>
          <w:sz w:val="24"/>
          <w:szCs w:val="24"/>
        </w:rPr>
        <w:t>обучающимися</w:t>
      </w:r>
      <w:proofErr w:type="gramEnd"/>
      <w:r w:rsidRPr="00CB690F">
        <w:rPr>
          <w:rFonts w:ascii="Times New Roman" w:eastAsia="Times New Roman" w:hAnsi="Times New Roman"/>
          <w:color w:val="000000"/>
          <w:sz w:val="24"/>
          <w:szCs w:val="24"/>
        </w:rPr>
        <w:t xml:space="preserve"> помощи друг другу. Создавать ситуации успеха, через выполнение заданий посильных для всех обучающихся, изучение нового материала с опорой на старые знания. Отмечать достижения детей и способствовать усилению внутренней мотивации. Также педагогу-психологу провести ряд </w:t>
      </w:r>
      <w:proofErr w:type="spellStart"/>
      <w:r w:rsidRPr="00CB690F">
        <w:rPr>
          <w:rFonts w:ascii="Times New Roman" w:eastAsia="Times New Roman" w:hAnsi="Times New Roman"/>
          <w:color w:val="000000"/>
          <w:sz w:val="24"/>
          <w:szCs w:val="24"/>
        </w:rPr>
        <w:t>тренинговых</w:t>
      </w:r>
      <w:proofErr w:type="spellEnd"/>
      <w:r w:rsidRPr="00CB690F">
        <w:rPr>
          <w:rFonts w:ascii="Times New Roman" w:eastAsia="Times New Roman" w:hAnsi="Times New Roman"/>
          <w:color w:val="000000"/>
          <w:sz w:val="24"/>
          <w:szCs w:val="24"/>
        </w:rPr>
        <w:t xml:space="preserve"> занятий направленных на формирование интереса к себе и другим, укрепление идентичности, определение границ «Я», развитие внутренних критериев самооценки.</w:t>
      </w:r>
    </w:p>
    <w:p w:rsidR="00D30BC8" w:rsidRPr="007B571B" w:rsidRDefault="00D30BC8" w:rsidP="00D30BC8">
      <w:pPr>
        <w:pStyle w:val="af"/>
        <w:jc w:val="both"/>
        <w:rPr>
          <w:rFonts w:ascii="Times New Roman" w:hAnsi="Times New Roman"/>
          <w:b/>
          <w:sz w:val="24"/>
          <w:szCs w:val="24"/>
        </w:rPr>
      </w:pPr>
      <w:r w:rsidRPr="007B571B">
        <w:rPr>
          <w:rFonts w:ascii="Times New Roman" w:hAnsi="Times New Roman"/>
          <w:b/>
          <w:sz w:val="24"/>
          <w:szCs w:val="24"/>
        </w:rPr>
        <w:t>Состояние психологического климата в классе (Федоренко Л.Г.)</w:t>
      </w:r>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Цель: оценить состояние психологического климата в классе</w:t>
      </w:r>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 xml:space="preserve">Полученные данные по методике Федоренко Л.Г. («Психологический климат в классе») у обучающихся 10 класса выявили, что 100% опрошенных высоко оценивают психологический климат в классе, им нравятся люди, с которыми они учатся. </w:t>
      </w:r>
      <w:proofErr w:type="gramStart"/>
      <w:r w:rsidRPr="001E7626">
        <w:rPr>
          <w:rFonts w:ascii="Times New Roman" w:hAnsi="Times New Roman"/>
          <w:sz w:val="24"/>
          <w:szCs w:val="24"/>
        </w:rPr>
        <w:t>Обучающихся</w:t>
      </w:r>
      <w:proofErr w:type="gramEnd"/>
      <w:r w:rsidRPr="001E7626">
        <w:rPr>
          <w:rFonts w:ascii="Times New Roman" w:hAnsi="Times New Roman"/>
          <w:sz w:val="24"/>
          <w:szCs w:val="24"/>
        </w:rPr>
        <w:t>, которым безразличен психологический климат класса, или которые оценивают его как очень плохой не выявлено.</w:t>
      </w:r>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Рекомендации:</w:t>
      </w:r>
    </w:p>
    <w:p w:rsidR="00D30BC8" w:rsidRPr="001E7626" w:rsidRDefault="00D30BC8" w:rsidP="00D30BC8">
      <w:pPr>
        <w:pStyle w:val="af"/>
        <w:jc w:val="both"/>
        <w:rPr>
          <w:rFonts w:ascii="Times New Roman" w:hAnsi="Times New Roman"/>
          <w:sz w:val="24"/>
          <w:szCs w:val="24"/>
        </w:rPr>
      </w:pPr>
      <w:proofErr w:type="gramStart"/>
      <w:r w:rsidRPr="001E762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E7626">
        <w:rPr>
          <w:rFonts w:ascii="Times New Roman" w:hAnsi="Times New Roman"/>
          <w:sz w:val="24"/>
          <w:szCs w:val="24"/>
        </w:rPr>
        <w:t>внеучебную</w:t>
      </w:r>
      <w:proofErr w:type="spellEnd"/>
      <w:r w:rsidRPr="001E7626">
        <w:rPr>
          <w:rFonts w:ascii="Times New Roman" w:hAnsi="Times New Roman"/>
          <w:sz w:val="24"/>
          <w:szCs w:val="24"/>
        </w:rPr>
        <w:t xml:space="preserve"> деятельность обучающихся, для того, чтобы выявить какие взаимоотношения у ребят складываются в классе.</w:t>
      </w:r>
      <w:proofErr w:type="gramEnd"/>
      <w:r w:rsidRPr="001E7626">
        <w:rPr>
          <w:rFonts w:ascii="Times New Roman" w:hAnsi="Times New Roman"/>
          <w:sz w:val="24"/>
          <w:szCs w:val="24"/>
        </w:rPr>
        <w:t xml:space="preserve"> Постараться совместно выяснить какие обстоятельства ухудшают (или могут ухудшить) психологический климат в классе. Проработать темы профилактических занятий и тренингов по теме улучшения психологического климата в классе. </w:t>
      </w:r>
    </w:p>
    <w:p w:rsidR="00D30BC8" w:rsidRPr="001E7626" w:rsidRDefault="00D30BC8" w:rsidP="00D30BC8">
      <w:pPr>
        <w:pStyle w:val="af"/>
        <w:jc w:val="both"/>
        <w:rPr>
          <w:rFonts w:ascii="Times New Roman" w:eastAsia="Times New Roman" w:hAnsi="Times New Roman"/>
          <w:sz w:val="24"/>
          <w:szCs w:val="24"/>
        </w:rPr>
      </w:pPr>
      <w:r w:rsidRPr="001E7626">
        <w:rPr>
          <w:rFonts w:ascii="Times New Roman" w:eastAsia="Times New Roman" w:hAnsi="Times New Roman"/>
          <w:sz w:val="24"/>
          <w:szCs w:val="24"/>
        </w:rPr>
        <w:t xml:space="preserve">Учителям-предметникам постараться не нагнетать обстановку в классе.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w:t>
      </w:r>
    </w:p>
    <w:p w:rsidR="00D30BC8" w:rsidRPr="001E7626" w:rsidRDefault="00D30BC8" w:rsidP="00D30BC8">
      <w:pPr>
        <w:pStyle w:val="af"/>
        <w:jc w:val="both"/>
        <w:rPr>
          <w:rFonts w:ascii="Times New Roman" w:eastAsia="Times New Roman" w:hAnsi="Times New Roman"/>
          <w:sz w:val="24"/>
          <w:szCs w:val="24"/>
        </w:rPr>
      </w:pPr>
      <w:r w:rsidRPr="001E7626">
        <w:rPr>
          <w:rFonts w:ascii="Times New Roman" w:eastAsia="Times New Roman" w:hAnsi="Times New Roman"/>
          <w:sz w:val="24"/>
          <w:szCs w:val="24"/>
        </w:rPr>
        <w:t>Родителям по возможности стараться проявить интерес к школе, классу, в котором учится ребенок, к каждому прожитому им школьному дню. Улучшить неформальное общение со своим ребенком после прошедшего школьного дня. Обязательное знакомство с одноклассниками и возможность общения ребят после школы. Помнить, что школа и семья существуют для ребенка, а не ребенок для школы. Постараться чаще разговаривать с ребенком, проявляя искреннюю заинтересованность в нем. Но не допрашивать ребенка, если он в данный момент не желает общаться. Организовать совместную деятельность с ребенком.</w:t>
      </w:r>
    </w:p>
    <w:p w:rsidR="00D30BC8" w:rsidRPr="00CB690F" w:rsidRDefault="00D30BC8" w:rsidP="00D30BC8">
      <w:pPr>
        <w:pStyle w:val="af"/>
        <w:jc w:val="both"/>
        <w:rPr>
          <w:rFonts w:ascii="Times New Roman" w:eastAsia="Times New Roman" w:hAnsi="Times New Roman"/>
          <w:color w:val="000000"/>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 класс (апрель 2023)</w:t>
      </w:r>
    </w:p>
    <w:p w:rsidR="00D30BC8" w:rsidRDefault="00D30BC8" w:rsidP="00D30BC8">
      <w:pPr>
        <w:pStyle w:val="af"/>
        <w:jc w:val="both"/>
        <w:rPr>
          <w:rFonts w:ascii="Times New Roman" w:eastAsia="Times New Roman" w:hAnsi="Times New Roman"/>
          <w:b/>
          <w:sz w:val="24"/>
          <w:szCs w:val="24"/>
        </w:rPr>
      </w:pPr>
      <w:r>
        <w:rPr>
          <w:rFonts w:ascii="Times New Roman" w:eastAsia="Times New Roman" w:hAnsi="Times New Roman"/>
          <w:b/>
          <w:sz w:val="24"/>
          <w:szCs w:val="24"/>
        </w:rPr>
        <w:t>Тест на тревожность (методика оценки тревожности Ч.Д.Спилберга и Ю.Л.Ханина)</w:t>
      </w:r>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 xml:space="preserve">Цель: оценить уровень тревожности </w:t>
      </w:r>
      <w:proofErr w:type="gramStart"/>
      <w:r w:rsidRPr="001E7626">
        <w:rPr>
          <w:rFonts w:ascii="Times New Roman" w:hAnsi="Times New Roman"/>
          <w:sz w:val="24"/>
          <w:szCs w:val="24"/>
        </w:rPr>
        <w:t>обучающихся</w:t>
      </w:r>
      <w:proofErr w:type="gramEnd"/>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 xml:space="preserve">Полученные данные по методике Ч.Д.Спилберга и Ю.Л.Ханина («Уровень тревожности») у </w:t>
      </w:r>
      <w:proofErr w:type="gramStart"/>
      <w:r w:rsidRPr="001E7626">
        <w:rPr>
          <w:rFonts w:ascii="Times New Roman" w:hAnsi="Times New Roman"/>
          <w:sz w:val="24"/>
          <w:szCs w:val="24"/>
        </w:rPr>
        <w:t>обучающихся</w:t>
      </w:r>
      <w:proofErr w:type="gramEnd"/>
      <w:r w:rsidRPr="001E7626">
        <w:rPr>
          <w:rFonts w:ascii="Times New Roman" w:hAnsi="Times New Roman"/>
          <w:sz w:val="24"/>
          <w:szCs w:val="24"/>
        </w:rPr>
        <w:t xml:space="preserve"> 11 класса выявили, что у 100%  умеренный уровень тревожности. </w:t>
      </w:r>
      <w:proofErr w:type="gramStart"/>
      <w:r w:rsidRPr="001E7626">
        <w:rPr>
          <w:rFonts w:ascii="Times New Roman" w:hAnsi="Times New Roman"/>
          <w:sz w:val="24"/>
          <w:szCs w:val="24"/>
        </w:rPr>
        <w:t>Обучающихся</w:t>
      </w:r>
      <w:proofErr w:type="gramEnd"/>
      <w:r w:rsidRPr="001E7626">
        <w:rPr>
          <w:rFonts w:ascii="Times New Roman" w:hAnsi="Times New Roman"/>
          <w:sz w:val="24"/>
          <w:szCs w:val="24"/>
        </w:rPr>
        <w:t xml:space="preserve"> с высоким и низким уровнем тревожности в классе не выявлено.</w:t>
      </w:r>
    </w:p>
    <w:p w:rsidR="00D30BC8" w:rsidRPr="001E7626" w:rsidRDefault="00D30BC8" w:rsidP="00D30BC8">
      <w:pPr>
        <w:pStyle w:val="af"/>
        <w:jc w:val="both"/>
        <w:rPr>
          <w:rFonts w:ascii="Times New Roman" w:hAnsi="Times New Roman"/>
          <w:sz w:val="24"/>
          <w:szCs w:val="24"/>
        </w:rPr>
      </w:pPr>
      <w:r w:rsidRPr="001E7626">
        <w:rPr>
          <w:rFonts w:ascii="Times New Roman" w:hAnsi="Times New Roman"/>
          <w:sz w:val="24"/>
          <w:szCs w:val="24"/>
        </w:rPr>
        <w:t>Рекомендации:</w:t>
      </w:r>
    </w:p>
    <w:p w:rsidR="00D30BC8" w:rsidRPr="001E7626" w:rsidRDefault="00D30BC8" w:rsidP="00D30BC8">
      <w:pPr>
        <w:pStyle w:val="af"/>
        <w:jc w:val="both"/>
        <w:rPr>
          <w:rFonts w:ascii="Times New Roman" w:eastAsia="Times New Roman" w:hAnsi="Times New Roman"/>
          <w:color w:val="202122"/>
          <w:sz w:val="24"/>
          <w:szCs w:val="24"/>
        </w:rPr>
      </w:pPr>
      <w:r w:rsidRPr="001E7626">
        <w:rPr>
          <w:rFonts w:ascii="Times New Roman" w:hAnsi="Times New Roman"/>
          <w:sz w:val="24"/>
          <w:szCs w:val="24"/>
        </w:rPr>
        <w:t xml:space="preserve">Классному руководителю совместно с педагогом-психологом проработать всю учебную и </w:t>
      </w:r>
      <w:proofErr w:type="spellStart"/>
      <w:r w:rsidRPr="001E7626">
        <w:rPr>
          <w:rFonts w:ascii="Times New Roman" w:hAnsi="Times New Roman"/>
          <w:sz w:val="24"/>
          <w:szCs w:val="24"/>
        </w:rPr>
        <w:t>внеучебную</w:t>
      </w:r>
      <w:proofErr w:type="spellEnd"/>
      <w:r w:rsidRPr="001E7626">
        <w:rPr>
          <w:rFonts w:ascii="Times New Roman" w:hAnsi="Times New Roman"/>
          <w:sz w:val="24"/>
          <w:szCs w:val="24"/>
        </w:rPr>
        <w:t xml:space="preserve"> деятельность обучающейся, для того, чтобы выявить какие факторы влияют на увеличение уровня тревожности. Проработать темы профилактических занятий и тренингов по </w:t>
      </w:r>
      <w:r w:rsidRPr="001E7626">
        <w:rPr>
          <w:rFonts w:ascii="Times New Roman" w:hAnsi="Times New Roman"/>
          <w:sz w:val="24"/>
          <w:szCs w:val="24"/>
        </w:rPr>
        <w:lastRenderedPageBreak/>
        <w:t xml:space="preserve">теме уменьшения уровня тревожности в классе. Обучающейся с умеренным уровнем тревожности </w:t>
      </w:r>
      <w:r w:rsidRPr="001E7626">
        <w:rPr>
          <w:rFonts w:ascii="Times New Roman" w:eastAsia="Times New Roman" w:hAnsi="Times New Roman"/>
          <w:color w:val="202122"/>
          <w:sz w:val="24"/>
          <w:szCs w:val="24"/>
        </w:rPr>
        <w:t>выполнять упражнения направленные на пробуждение активности, подчеркивание мотивационных компонентов деятельности, возбуждение заинтересованности, увеличение чувства ответственности в решении тех или иных задач.</w:t>
      </w:r>
    </w:p>
    <w:p w:rsidR="00D30BC8" w:rsidRDefault="00D30BC8" w:rsidP="00D30BC8">
      <w:pPr>
        <w:pStyle w:val="af"/>
        <w:jc w:val="both"/>
        <w:rPr>
          <w:rFonts w:ascii="Times New Roman" w:eastAsia="Times New Roman" w:hAnsi="Times New Roman"/>
          <w:b/>
          <w:color w:val="000000"/>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Консультативная работа</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Психологическое консультирование </w:t>
      </w:r>
      <w:r w:rsidRPr="007E127B">
        <w:rPr>
          <w:rFonts w:ascii="Times New Roman" w:eastAsia="Times New Roman" w:hAnsi="Times New Roman"/>
          <w:color w:val="000000"/>
          <w:sz w:val="24"/>
          <w:szCs w:val="24"/>
        </w:rPr>
        <w:t>п</w:t>
      </w:r>
      <w:r>
        <w:rPr>
          <w:rFonts w:ascii="Times New Roman" w:eastAsia="Times New Roman" w:hAnsi="Times New Roman"/>
          <w:color w:val="000000"/>
          <w:sz w:val="24"/>
          <w:szCs w:val="24"/>
        </w:rPr>
        <w:t xml:space="preserve">роводилось  как групповое, так </w:t>
      </w:r>
      <w:r w:rsidRPr="007E127B">
        <w:rPr>
          <w:rFonts w:ascii="Times New Roman" w:eastAsia="Times New Roman" w:hAnsi="Times New Roman"/>
          <w:color w:val="000000"/>
          <w:sz w:val="24"/>
          <w:szCs w:val="24"/>
        </w:rPr>
        <w:t>индивидуальное, в основном по запросам:</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E127B">
        <w:rPr>
          <w:rFonts w:ascii="Times New Roman" w:eastAsia="Times New Roman" w:hAnsi="Times New Roman"/>
          <w:color w:val="000000"/>
          <w:sz w:val="24"/>
          <w:szCs w:val="24"/>
        </w:rPr>
        <w:t>пе</w:t>
      </w:r>
      <w:r>
        <w:rPr>
          <w:rFonts w:ascii="Times New Roman" w:eastAsia="Times New Roman" w:hAnsi="Times New Roman"/>
          <w:color w:val="000000"/>
          <w:sz w:val="24"/>
          <w:szCs w:val="24"/>
        </w:rPr>
        <w:t>дагогов с целью выработки</w:t>
      </w:r>
      <w:r w:rsidRPr="007E127B">
        <w:rPr>
          <w:rFonts w:ascii="Times New Roman" w:eastAsia="Times New Roman" w:hAnsi="Times New Roman"/>
          <w:color w:val="000000"/>
          <w:sz w:val="24"/>
          <w:szCs w:val="24"/>
        </w:rPr>
        <w:t xml:space="preserve"> подходов к воспитанию и обучению (нежелание и неумение учиться у некоторых детей, общение со сверстниками и формирование детского коллектива, методы профориентационной работы со школьниками, проблемы личного характера и др.).</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E127B">
        <w:rPr>
          <w:rFonts w:ascii="Times New Roman" w:eastAsia="Times New Roman" w:hAnsi="Times New Roman"/>
          <w:color w:val="000000"/>
          <w:sz w:val="24"/>
          <w:szCs w:val="24"/>
        </w:rPr>
        <w:t>родителей (отсутствие интересов у ребенка и нежелание учиться, агрессивность, уровень развития детей, способы коррекции познавательных процессов в домашних условиях, конфликты детей в классе с одноклассниками и педагогами, эмоциональная несдержанность детей и др.).</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w:t>
      </w:r>
      <w:r w:rsidRPr="007E127B">
        <w:rPr>
          <w:rFonts w:ascii="Times New Roman" w:eastAsia="Times New Roman" w:hAnsi="Times New Roman"/>
          <w:color w:val="000000"/>
          <w:sz w:val="24"/>
          <w:szCs w:val="24"/>
        </w:rPr>
        <w:t>уча</w:t>
      </w:r>
      <w:r>
        <w:rPr>
          <w:rFonts w:ascii="Times New Roman" w:eastAsia="Times New Roman" w:hAnsi="Times New Roman"/>
          <w:color w:val="000000"/>
          <w:sz w:val="24"/>
          <w:szCs w:val="24"/>
        </w:rPr>
        <w:t>ю</w:t>
      </w:r>
      <w:r w:rsidRPr="007E127B">
        <w:rPr>
          <w:rFonts w:ascii="Times New Roman" w:eastAsia="Times New Roman" w:hAnsi="Times New Roman"/>
          <w:color w:val="000000"/>
          <w:sz w:val="24"/>
          <w:szCs w:val="24"/>
        </w:rPr>
        <w:t xml:space="preserve">щихся (по вопросам: преодоления отклонений в поведении, самовоспитание, взаимоотношения со сверстниками и взрослыми, профессиональное и личностное самоопределение, </w:t>
      </w:r>
      <w:proofErr w:type="spellStart"/>
      <w:r w:rsidRPr="007E127B">
        <w:rPr>
          <w:rFonts w:ascii="Times New Roman" w:eastAsia="Times New Roman" w:hAnsi="Times New Roman"/>
          <w:color w:val="000000"/>
          <w:sz w:val="24"/>
          <w:szCs w:val="24"/>
        </w:rPr>
        <w:t>сформированность</w:t>
      </w:r>
      <w:proofErr w:type="spellEnd"/>
      <w:r>
        <w:rPr>
          <w:rFonts w:ascii="Times New Roman" w:eastAsia="Times New Roman" w:hAnsi="Times New Roman"/>
          <w:color w:val="000000"/>
          <w:sz w:val="24"/>
          <w:szCs w:val="24"/>
        </w:rPr>
        <w:t xml:space="preserve"> </w:t>
      </w:r>
      <w:r w:rsidRPr="007E127B">
        <w:rPr>
          <w:rFonts w:ascii="Times New Roman" w:eastAsia="Times New Roman" w:hAnsi="Times New Roman"/>
          <w:color w:val="000000"/>
          <w:sz w:val="24"/>
          <w:szCs w:val="24"/>
        </w:rPr>
        <w:t>познавательных процессов и способы их развития, профессиональные пл</w:t>
      </w:r>
      <w:r>
        <w:rPr>
          <w:rFonts w:ascii="Times New Roman" w:eastAsia="Times New Roman" w:hAnsi="Times New Roman"/>
          <w:color w:val="000000"/>
          <w:sz w:val="24"/>
          <w:szCs w:val="24"/>
        </w:rPr>
        <w:t>аны и интересы</w:t>
      </w:r>
      <w:r w:rsidRPr="007E127B">
        <w:rPr>
          <w:rFonts w:ascii="Times New Roman" w:eastAsia="Times New Roman" w:hAnsi="Times New Roman"/>
          <w:color w:val="000000"/>
          <w:sz w:val="24"/>
          <w:szCs w:val="24"/>
        </w:rPr>
        <w:t xml:space="preserve"> по желанию </w:t>
      </w:r>
      <w:r>
        <w:rPr>
          <w:rFonts w:ascii="Times New Roman" w:eastAsia="Times New Roman" w:hAnsi="Times New Roman"/>
          <w:color w:val="000000"/>
          <w:sz w:val="24"/>
          <w:szCs w:val="24"/>
        </w:rPr>
        <w:t>об</w:t>
      </w:r>
      <w:r w:rsidRPr="007E127B">
        <w:rPr>
          <w:rFonts w:ascii="Times New Roman" w:eastAsia="Times New Roman" w:hAnsi="Times New Roman"/>
          <w:color w:val="000000"/>
          <w:sz w:val="24"/>
          <w:szCs w:val="24"/>
        </w:rPr>
        <w:t>уча</w:t>
      </w:r>
      <w:r>
        <w:rPr>
          <w:rFonts w:ascii="Times New Roman" w:eastAsia="Times New Roman" w:hAnsi="Times New Roman"/>
          <w:color w:val="000000"/>
          <w:sz w:val="24"/>
          <w:szCs w:val="24"/>
        </w:rPr>
        <w:t>ю</w:t>
      </w:r>
      <w:r w:rsidRPr="007E127B">
        <w:rPr>
          <w:rFonts w:ascii="Times New Roman" w:eastAsia="Times New Roman" w:hAnsi="Times New Roman"/>
          <w:color w:val="000000"/>
          <w:sz w:val="24"/>
          <w:szCs w:val="24"/>
        </w:rPr>
        <w:t>щихся).</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 xml:space="preserve">Всего проведено </w:t>
      </w:r>
      <w:r w:rsidRPr="006219B9">
        <w:rPr>
          <w:rFonts w:ascii="Times New Roman" w:eastAsia="Times New Roman" w:hAnsi="Times New Roman"/>
          <w:sz w:val="24"/>
          <w:szCs w:val="24"/>
        </w:rPr>
        <w:t>90</w:t>
      </w:r>
      <w:r>
        <w:rPr>
          <w:rFonts w:ascii="Times New Roman" w:eastAsia="Times New Roman" w:hAnsi="Times New Roman"/>
          <w:color w:val="000000"/>
          <w:sz w:val="24"/>
          <w:szCs w:val="24"/>
        </w:rPr>
        <w:t xml:space="preserve"> консультаций</w:t>
      </w:r>
      <w:r w:rsidRPr="007E127B">
        <w:rPr>
          <w:rFonts w:ascii="Times New Roman" w:eastAsia="Times New Roman" w:hAnsi="Times New Roman"/>
          <w:color w:val="000000"/>
          <w:sz w:val="24"/>
          <w:szCs w:val="24"/>
        </w:rPr>
        <w:t xml:space="preserve"> педагогов, родителей и </w:t>
      </w:r>
      <w:r>
        <w:rPr>
          <w:rFonts w:ascii="Times New Roman" w:eastAsia="Times New Roman" w:hAnsi="Times New Roman"/>
          <w:color w:val="000000"/>
          <w:sz w:val="24"/>
          <w:szCs w:val="24"/>
        </w:rPr>
        <w:t>об</w:t>
      </w:r>
      <w:r w:rsidRPr="007E127B">
        <w:rPr>
          <w:rFonts w:ascii="Times New Roman" w:eastAsia="Times New Roman" w:hAnsi="Times New Roman"/>
          <w:color w:val="000000"/>
          <w:sz w:val="24"/>
          <w:szCs w:val="24"/>
        </w:rPr>
        <w:t>уча</w:t>
      </w:r>
      <w:r>
        <w:rPr>
          <w:rFonts w:ascii="Times New Roman" w:eastAsia="Times New Roman" w:hAnsi="Times New Roman"/>
          <w:color w:val="000000"/>
          <w:sz w:val="24"/>
          <w:szCs w:val="24"/>
        </w:rPr>
        <w:t>ю</w:t>
      </w:r>
      <w:r w:rsidRPr="007E127B">
        <w:rPr>
          <w:rFonts w:ascii="Times New Roman" w:eastAsia="Times New Roman" w:hAnsi="Times New Roman"/>
          <w:color w:val="000000"/>
          <w:sz w:val="24"/>
          <w:szCs w:val="24"/>
        </w:rPr>
        <w:t>щихся.</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Консультирование родителей, чьи дети испытывали  трудности адаптации к школе, осуществлялось  индивидуально или на родительских собраниях. Здесь говорилось о том, какую помощь смогут</w:t>
      </w:r>
      <w:r>
        <w:rPr>
          <w:rFonts w:ascii="Times New Roman" w:eastAsia="Times New Roman" w:hAnsi="Times New Roman"/>
          <w:color w:val="000000"/>
          <w:sz w:val="24"/>
          <w:szCs w:val="24"/>
        </w:rPr>
        <w:t xml:space="preserve"> оказать своим детям родители. </w:t>
      </w:r>
      <w:r w:rsidRPr="007E127B">
        <w:rPr>
          <w:rFonts w:ascii="Times New Roman" w:eastAsia="Times New Roman" w:hAnsi="Times New Roman"/>
          <w:color w:val="000000"/>
          <w:sz w:val="24"/>
          <w:szCs w:val="24"/>
        </w:rPr>
        <w:t xml:space="preserve"> </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Для работы с родителями, </w:t>
      </w:r>
      <w:r w:rsidRPr="007E127B">
        <w:rPr>
          <w:rFonts w:ascii="Times New Roman" w:eastAsia="Times New Roman" w:hAnsi="Times New Roman"/>
          <w:color w:val="000000"/>
          <w:sz w:val="24"/>
          <w:szCs w:val="24"/>
        </w:rPr>
        <w:t>педагогами</w:t>
      </w:r>
      <w:r>
        <w:rPr>
          <w:rFonts w:ascii="Times New Roman" w:eastAsia="Times New Roman" w:hAnsi="Times New Roman"/>
          <w:color w:val="000000"/>
          <w:sz w:val="24"/>
          <w:szCs w:val="24"/>
        </w:rPr>
        <w:t xml:space="preserve"> и обучающимися</w:t>
      </w:r>
      <w:r w:rsidRPr="007E127B">
        <w:rPr>
          <w:rFonts w:ascii="Times New Roman" w:eastAsia="Times New Roman" w:hAnsi="Times New Roman"/>
          <w:color w:val="000000"/>
          <w:sz w:val="24"/>
          <w:szCs w:val="24"/>
        </w:rPr>
        <w:t xml:space="preserve"> ес</w:t>
      </w:r>
      <w:r>
        <w:rPr>
          <w:rFonts w:ascii="Times New Roman" w:eastAsia="Times New Roman" w:hAnsi="Times New Roman"/>
          <w:color w:val="000000"/>
          <w:sz w:val="24"/>
          <w:szCs w:val="24"/>
        </w:rPr>
        <w:t xml:space="preserve">ть подборка материалов по различным </w:t>
      </w:r>
      <w:r w:rsidRPr="007E127B">
        <w:rPr>
          <w:rFonts w:ascii="Times New Roman" w:eastAsia="Times New Roman" w:hAnsi="Times New Roman"/>
          <w:color w:val="000000"/>
          <w:sz w:val="24"/>
          <w:szCs w:val="24"/>
        </w:rPr>
        <w:t xml:space="preserve">вопросам: </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Роль семьи и школы в формировании личности ребенка;</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Адаптационный период учащихся. Роль семьи в адаптационный период;</w:t>
      </w:r>
    </w:p>
    <w:p w:rsidR="00D30BC8" w:rsidRPr="007E127B" w:rsidRDefault="00D30BC8" w:rsidP="00D30BC8">
      <w:pPr>
        <w:pStyle w:val="a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Проблемы состояния психологической</w:t>
      </w:r>
      <w:r w:rsidRPr="007E127B">
        <w:rPr>
          <w:rFonts w:ascii="Times New Roman" w:eastAsia="Times New Roman" w:hAnsi="Times New Roman"/>
          <w:color w:val="000000"/>
          <w:sz w:val="24"/>
          <w:szCs w:val="24"/>
        </w:rPr>
        <w:t xml:space="preserve"> </w:t>
      </w:r>
      <w:proofErr w:type="spellStart"/>
      <w:r w:rsidRPr="007E127B">
        <w:rPr>
          <w:rFonts w:ascii="Times New Roman" w:eastAsia="Times New Roman" w:hAnsi="Times New Roman"/>
          <w:color w:val="000000"/>
          <w:sz w:val="24"/>
          <w:szCs w:val="24"/>
        </w:rPr>
        <w:t>дезадаптации</w:t>
      </w:r>
      <w:proofErr w:type="spellEnd"/>
      <w:r w:rsidRPr="007E127B">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об</w:t>
      </w:r>
      <w:r w:rsidRPr="007E127B">
        <w:rPr>
          <w:rFonts w:ascii="Times New Roman" w:eastAsia="Times New Roman" w:hAnsi="Times New Roman"/>
          <w:color w:val="000000"/>
          <w:sz w:val="24"/>
          <w:szCs w:val="24"/>
        </w:rPr>
        <w:t>уча</w:t>
      </w:r>
      <w:r>
        <w:rPr>
          <w:rFonts w:ascii="Times New Roman" w:eastAsia="Times New Roman" w:hAnsi="Times New Roman"/>
          <w:color w:val="000000"/>
          <w:sz w:val="24"/>
          <w:szCs w:val="24"/>
        </w:rPr>
        <w:t>ю</w:t>
      </w:r>
      <w:r w:rsidRPr="007E127B">
        <w:rPr>
          <w:rFonts w:ascii="Times New Roman" w:eastAsia="Times New Roman" w:hAnsi="Times New Roman"/>
          <w:color w:val="000000"/>
          <w:sz w:val="24"/>
          <w:szCs w:val="24"/>
        </w:rPr>
        <w:t>щихся</w:t>
      </w:r>
      <w:proofErr w:type="gramEnd"/>
      <w:r w:rsidRPr="007E127B">
        <w:rPr>
          <w:rFonts w:ascii="Times New Roman" w:eastAsia="Times New Roman" w:hAnsi="Times New Roman"/>
          <w:color w:val="000000"/>
          <w:sz w:val="24"/>
          <w:szCs w:val="24"/>
        </w:rPr>
        <w:t>;</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Проблемы межличностных отношений;</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Выявление особенностей семейного воспитания, изучение детско-родительских отношений, стили родительского воспитания;</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Психологическая поддержка учащихся во время подготовки к экзаменам;</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 xml:space="preserve">Причины отклонений в развитии и способы их коррекции (детская агрессия, </w:t>
      </w:r>
      <w:proofErr w:type="spellStart"/>
      <w:r w:rsidRPr="007E127B">
        <w:rPr>
          <w:rFonts w:ascii="Times New Roman" w:eastAsia="Times New Roman" w:hAnsi="Times New Roman"/>
          <w:color w:val="000000"/>
          <w:sz w:val="24"/>
          <w:szCs w:val="24"/>
        </w:rPr>
        <w:t>гипердинамический</w:t>
      </w:r>
      <w:proofErr w:type="spellEnd"/>
      <w:r w:rsidRPr="007E127B">
        <w:rPr>
          <w:rFonts w:ascii="Times New Roman" w:eastAsia="Times New Roman" w:hAnsi="Times New Roman"/>
          <w:color w:val="000000"/>
          <w:sz w:val="24"/>
          <w:szCs w:val="24"/>
        </w:rPr>
        <w:t xml:space="preserve"> синдром);</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Особенности развития на разных возрастных этапах;</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Развитие наблюдательности, внимания, мышления и памяти;</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Рекомендации по проблемам в эмоциональной сфере: школьный стресс, эмоциональное развитие детей, страхи в детском возрасте, детская нервность;</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Проблемы в общении со сверстниками и взрослыми;</w:t>
      </w:r>
    </w:p>
    <w:p w:rsidR="00D30BC8" w:rsidRPr="007E127B" w:rsidRDefault="00D30BC8" w:rsidP="00D30BC8">
      <w:pPr>
        <w:pStyle w:val="af"/>
        <w:jc w:val="both"/>
        <w:rPr>
          <w:rFonts w:ascii="Times New Roman" w:eastAsia="Times New Roman" w:hAnsi="Times New Roman"/>
          <w:color w:val="000000"/>
          <w:sz w:val="24"/>
          <w:szCs w:val="24"/>
        </w:rPr>
      </w:pPr>
      <w:r w:rsidRPr="007E127B">
        <w:rPr>
          <w:rFonts w:ascii="Times New Roman" w:eastAsia="Times New Roman" w:hAnsi="Times New Roman"/>
          <w:color w:val="000000"/>
          <w:sz w:val="24"/>
          <w:szCs w:val="24"/>
        </w:rPr>
        <w:t>Формирование зависимостей и профилактика вредных привычек у подростков и др.</w:t>
      </w:r>
    </w:p>
    <w:p w:rsidR="00D30BC8" w:rsidRPr="00CB690F" w:rsidRDefault="00D30BC8" w:rsidP="00D30BC8">
      <w:pPr>
        <w:pStyle w:val="af"/>
        <w:jc w:val="both"/>
        <w:rPr>
          <w:rFonts w:ascii="Times New Roman" w:hAnsi="Times New Roman"/>
          <w:b/>
          <w:sz w:val="24"/>
          <w:szCs w:val="24"/>
        </w:rPr>
      </w:pPr>
    </w:p>
    <w:p w:rsidR="00D30BC8" w:rsidRDefault="00D30BC8" w:rsidP="00D30BC8">
      <w:pPr>
        <w:pStyle w:val="af"/>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Психологическое просвещение</w:t>
      </w:r>
    </w:p>
    <w:p w:rsidR="00D30BC8" w:rsidRPr="006219B9" w:rsidRDefault="00D30BC8" w:rsidP="00D30BC8">
      <w:pPr>
        <w:pStyle w:val="af"/>
        <w:jc w:val="both"/>
        <w:rPr>
          <w:rFonts w:ascii="Times New Roman" w:hAnsi="Times New Roman"/>
          <w:sz w:val="24"/>
          <w:szCs w:val="24"/>
        </w:rPr>
      </w:pPr>
      <w:r>
        <w:rPr>
          <w:rFonts w:ascii="Times New Roman" w:hAnsi="Times New Roman"/>
          <w:color w:val="333333"/>
          <w:sz w:val="24"/>
          <w:szCs w:val="24"/>
        </w:rPr>
        <w:t>Осуществлялось</w:t>
      </w:r>
      <w:r w:rsidRPr="006219B9">
        <w:rPr>
          <w:rFonts w:ascii="Times New Roman" w:hAnsi="Times New Roman"/>
          <w:color w:val="333333"/>
          <w:sz w:val="24"/>
          <w:szCs w:val="24"/>
        </w:rPr>
        <w:t xml:space="preserve"> в основном, как </w:t>
      </w:r>
      <w:r w:rsidRPr="006219B9">
        <w:rPr>
          <w:rFonts w:ascii="Times New Roman" w:hAnsi="Times New Roman"/>
          <w:sz w:val="24"/>
          <w:szCs w:val="24"/>
        </w:rPr>
        <w:t xml:space="preserve">предупреждение возможных осложнений в адаптации, выявление таких особенностей у детей, которые могут привести к определенным сложностям, отклонениям в его интеллектуальном и эмоциональном развитии, в поведении или в </w:t>
      </w:r>
      <w:r>
        <w:rPr>
          <w:rFonts w:ascii="Times New Roman" w:hAnsi="Times New Roman"/>
          <w:sz w:val="24"/>
          <w:szCs w:val="24"/>
        </w:rPr>
        <w:t>межличностных отношениях.</w:t>
      </w:r>
    </w:p>
    <w:p w:rsidR="00D30BC8" w:rsidRPr="006219B9" w:rsidRDefault="00D30BC8" w:rsidP="00D30BC8">
      <w:pPr>
        <w:pStyle w:val="af"/>
        <w:jc w:val="both"/>
        <w:rPr>
          <w:rFonts w:ascii="Times New Roman" w:hAnsi="Times New Roman"/>
          <w:color w:val="333333"/>
          <w:sz w:val="24"/>
          <w:szCs w:val="24"/>
        </w:rPr>
      </w:pPr>
      <w:r w:rsidRPr="006219B9">
        <w:rPr>
          <w:rFonts w:ascii="Times New Roman" w:hAnsi="Times New Roman"/>
          <w:sz w:val="24"/>
          <w:szCs w:val="24"/>
        </w:rPr>
        <w:t xml:space="preserve">С целью расширения познавательного кругозора </w:t>
      </w:r>
      <w:r>
        <w:rPr>
          <w:rFonts w:ascii="Times New Roman" w:hAnsi="Times New Roman"/>
          <w:sz w:val="24"/>
          <w:szCs w:val="24"/>
        </w:rPr>
        <w:t>об</w:t>
      </w:r>
      <w:r w:rsidRPr="006219B9">
        <w:rPr>
          <w:rFonts w:ascii="Times New Roman" w:hAnsi="Times New Roman"/>
          <w:sz w:val="24"/>
          <w:szCs w:val="24"/>
        </w:rPr>
        <w:t>уча</w:t>
      </w:r>
      <w:r>
        <w:rPr>
          <w:rFonts w:ascii="Times New Roman" w:hAnsi="Times New Roman"/>
          <w:sz w:val="24"/>
          <w:szCs w:val="24"/>
        </w:rPr>
        <w:t>ю</w:t>
      </w:r>
      <w:r w:rsidRPr="006219B9">
        <w:rPr>
          <w:rFonts w:ascii="Times New Roman" w:hAnsi="Times New Roman"/>
          <w:sz w:val="24"/>
          <w:szCs w:val="24"/>
        </w:rPr>
        <w:t>щ</w:t>
      </w:r>
      <w:r>
        <w:rPr>
          <w:rFonts w:ascii="Times New Roman" w:hAnsi="Times New Roman"/>
          <w:sz w:val="24"/>
          <w:szCs w:val="24"/>
        </w:rPr>
        <w:t>ихся в рамках просветительской</w:t>
      </w:r>
      <w:r w:rsidRPr="006219B9">
        <w:rPr>
          <w:rFonts w:ascii="Times New Roman" w:hAnsi="Times New Roman"/>
          <w:spacing w:val="-2"/>
          <w:sz w:val="24"/>
          <w:szCs w:val="24"/>
        </w:rPr>
        <w:t xml:space="preserve"> работы организуются групповые тренинги, беседы с </w:t>
      </w:r>
      <w:proofErr w:type="gramStart"/>
      <w:r>
        <w:rPr>
          <w:rFonts w:ascii="Times New Roman" w:hAnsi="Times New Roman"/>
          <w:spacing w:val="-2"/>
          <w:sz w:val="24"/>
          <w:szCs w:val="24"/>
        </w:rPr>
        <w:t>об</w:t>
      </w:r>
      <w:r w:rsidRPr="006219B9">
        <w:rPr>
          <w:rFonts w:ascii="Times New Roman" w:hAnsi="Times New Roman"/>
          <w:spacing w:val="-2"/>
          <w:sz w:val="24"/>
          <w:szCs w:val="24"/>
        </w:rPr>
        <w:t>уча</w:t>
      </w:r>
      <w:r>
        <w:rPr>
          <w:rFonts w:ascii="Times New Roman" w:hAnsi="Times New Roman"/>
          <w:spacing w:val="-2"/>
          <w:sz w:val="24"/>
          <w:szCs w:val="24"/>
        </w:rPr>
        <w:t>ю</w:t>
      </w:r>
      <w:r w:rsidRPr="006219B9">
        <w:rPr>
          <w:rFonts w:ascii="Times New Roman" w:hAnsi="Times New Roman"/>
          <w:spacing w:val="-2"/>
          <w:sz w:val="24"/>
          <w:szCs w:val="24"/>
        </w:rPr>
        <w:t>щимися</w:t>
      </w:r>
      <w:proofErr w:type="gramEnd"/>
      <w:r w:rsidRPr="006219B9">
        <w:rPr>
          <w:rFonts w:ascii="Times New Roman" w:hAnsi="Times New Roman"/>
          <w:spacing w:val="-2"/>
          <w:sz w:val="24"/>
          <w:szCs w:val="24"/>
        </w:rPr>
        <w:t xml:space="preserve"> </w:t>
      </w:r>
      <w:r w:rsidRPr="006219B9">
        <w:rPr>
          <w:rFonts w:ascii="Times New Roman" w:hAnsi="Times New Roman"/>
          <w:sz w:val="24"/>
          <w:szCs w:val="24"/>
        </w:rPr>
        <w:t xml:space="preserve">по направлениям: </w:t>
      </w:r>
      <w:r w:rsidRPr="006219B9">
        <w:rPr>
          <w:rFonts w:ascii="Times New Roman" w:hAnsi="Times New Roman"/>
          <w:spacing w:val="-3"/>
          <w:sz w:val="24"/>
          <w:szCs w:val="24"/>
        </w:rPr>
        <w:t xml:space="preserve">помощь в создании жизненной </w:t>
      </w:r>
      <w:r w:rsidRPr="006219B9">
        <w:rPr>
          <w:rFonts w:ascii="Times New Roman" w:hAnsi="Times New Roman"/>
          <w:spacing w:val="-4"/>
          <w:sz w:val="24"/>
          <w:szCs w:val="24"/>
        </w:rPr>
        <w:t xml:space="preserve">стратегии, в выборе профессии; </w:t>
      </w:r>
      <w:r w:rsidRPr="006219B9">
        <w:rPr>
          <w:rFonts w:ascii="Times New Roman" w:hAnsi="Times New Roman"/>
          <w:sz w:val="24"/>
          <w:szCs w:val="24"/>
        </w:rPr>
        <w:t xml:space="preserve">обучение конструктивным навыкам взаимодействия; профилактике употребления </w:t>
      </w:r>
      <w:proofErr w:type="spellStart"/>
      <w:r w:rsidRPr="006219B9">
        <w:rPr>
          <w:rFonts w:ascii="Times New Roman" w:hAnsi="Times New Roman"/>
          <w:sz w:val="24"/>
          <w:szCs w:val="24"/>
        </w:rPr>
        <w:t>психоактивных</w:t>
      </w:r>
      <w:proofErr w:type="spellEnd"/>
      <w:r w:rsidRPr="006219B9">
        <w:rPr>
          <w:rFonts w:ascii="Times New Roman" w:hAnsi="Times New Roman"/>
          <w:sz w:val="24"/>
          <w:szCs w:val="24"/>
        </w:rPr>
        <w:t xml:space="preserve"> веществ</w:t>
      </w:r>
      <w:r>
        <w:rPr>
          <w:rFonts w:ascii="Times New Roman" w:hAnsi="Times New Roman"/>
          <w:sz w:val="24"/>
          <w:szCs w:val="24"/>
        </w:rPr>
        <w:t>, техники расслабления и снятия стресса, профилактика сквернословия</w:t>
      </w:r>
      <w:r w:rsidRPr="006219B9">
        <w:rPr>
          <w:rFonts w:ascii="Times New Roman" w:hAnsi="Times New Roman"/>
          <w:spacing w:val="-3"/>
          <w:sz w:val="24"/>
          <w:szCs w:val="24"/>
        </w:rPr>
        <w:t>.</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С целью приобщения родителей к психологическим знаниям были выступления на родительских собраниях, на которых были раскрыты темы знакомства с особенностями развития того или иного возраста (по проблеме адаптации, по причине агрессивности школьников,</w:t>
      </w:r>
      <w:r>
        <w:rPr>
          <w:rFonts w:ascii="Times New Roman" w:hAnsi="Times New Roman"/>
          <w:sz w:val="24"/>
          <w:szCs w:val="24"/>
        </w:rPr>
        <w:t xml:space="preserve"> обучение родителей основам детской психологии</w:t>
      </w:r>
      <w:r w:rsidRPr="006219B9">
        <w:rPr>
          <w:rFonts w:ascii="Times New Roman" w:hAnsi="Times New Roman"/>
          <w:sz w:val="24"/>
          <w:szCs w:val="24"/>
        </w:rPr>
        <w:t xml:space="preserve"> др.). Родители обеспечиваются рекомендациями по возникающим проблемам</w:t>
      </w:r>
      <w:r>
        <w:rPr>
          <w:rFonts w:ascii="Times New Roman" w:hAnsi="Times New Roman"/>
          <w:sz w:val="24"/>
          <w:szCs w:val="24"/>
        </w:rPr>
        <w:t xml:space="preserve">. </w:t>
      </w:r>
    </w:p>
    <w:p w:rsidR="00D30BC8" w:rsidRDefault="00D30BC8" w:rsidP="00667C6C">
      <w:pPr>
        <w:pStyle w:val="af"/>
        <w:jc w:val="both"/>
        <w:rPr>
          <w:rFonts w:ascii="Times New Roman" w:hAnsi="Times New Roman"/>
          <w:sz w:val="24"/>
          <w:szCs w:val="24"/>
        </w:rPr>
      </w:pPr>
      <w:r w:rsidRPr="006219B9">
        <w:rPr>
          <w:rFonts w:ascii="Times New Roman" w:hAnsi="Times New Roman"/>
          <w:sz w:val="24"/>
          <w:szCs w:val="24"/>
        </w:rPr>
        <w:t>Классные руководители по запросу обеспечиваются методическими материалами, рекомендациями для родительских собраний с комментариями психолога.</w:t>
      </w:r>
    </w:p>
    <w:p w:rsidR="00667C6C" w:rsidRPr="00667C6C" w:rsidRDefault="00667C6C" w:rsidP="00667C6C">
      <w:pPr>
        <w:pStyle w:val="af"/>
        <w:jc w:val="both"/>
        <w:rPr>
          <w:rFonts w:ascii="Times New Roman" w:hAnsi="Times New Roman"/>
          <w:sz w:val="24"/>
          <w:szCs w:val="24"/>
        </w:rPr>
      </w:pPr>
    </w:p>
    <w:p w:rsidR="00D30BC8" w:rsidRDefault="00D30BC8" w:rsidP="00D30BC8">
      <w:pPr>
        <w:pStyle w:val="af"/>
        <w:jc w:val="both"/>
        <w:rPr>
          <w:rFonts w:ascii="Times New Roman" w:hAnsi="Times New Roman"/>
          <w:b/>
          <w:sz w:val="24"/>
          <w:szCs w:val="24"/>
        </w:rPr>
      </w:pPr>
      <w:r w:rsidRPr="006219B9">
        <w:rPr>
          <w:rFonts w:ascii="Times New Roman" w:hAnsi="Times New Roman"/>
          <w:b/>
          <w:sz w:val="24"/>
          <w:szCs w:val="24"/>
        </w:rPr>
        <w:t>Организационно-методическая работа</w:t>
      </w:r>
    </w:p>
    <w:p w:rsidR="00D30BC8" w:rsidRDefault="00D30BC8" w:rsidP="00D30BC8">
      <w:pPr>
        <w:pStyle w:val="af"/>
        <w:jc w:val="both"/>
        <w:rPr>
          <w:rFonts w:ascii="Times New Roman" w:hAnsi="Times New Roman"/>
          <w:sz w:val="24"/>
          <w:szCs w:val="24"/>
        </w:rPr>
      </w:pPr>
      <w:r>
        <w:rPr>
          <w:rFonts w:ascii="Times New Roman" w:hAnsi="Times New Roman"/>
          <w:sz w:val="24"/>
          <w:szCs w:val="24"/>
        </w:rPr>
        <w:t>Осуществлялась</w:t>
      </w:r>
      <w:r w:rsidRPr="006219B9">
        <w:rPr>
          <w:rFonts w:ascii="Times New Roman" w:hAnsi="Times New Roman"/>
          <w:sz w:val="24"/>
          <w:szCs w:val="24"/>
        </w:rPr>
        <w:t xml:space="preserve"> непос</w:t>
      </w:r>
      <w:r>
        <w:rPr>
          <w:rFonts w:ascii="Times New Roman" w:hAnsi="Times New Roman"/>
          <w:sz w:val="24"/>
          <w:szCs w:val="24"/>
        </w:rPr>
        <w:t xml:space="preserve">редственно в течение года – ознакомление с планом работы школы на 2022-2023 учебный год, планирование работы педагога-психолога в соответствии с приоритетными направлениями школы и запросами </w:t>
      </w:r>
      <w:proofErr w:type="spellStart"/>
      <w:r>
        <w:rPr>
          <w:rFonts w:ascii="Times New Roman" w:hAnsi="Times New Roman"/>
          <w:sz w:val="24"/>
          <w:szCs w:val="24"/>
        </w:rPr>
        <w:t>учасников</w:t>
      </w:r>
      <w:proofErr w:type="spellEnd"/>
      <w:r>
        <w:rPr>
          <w:rFonts w:ascii="Times New Roman" w:hAnsi="Times New Roman"/>
          <w:sz w:val="24"/>
          <w:szCs w:val="24"/>
        </w:rPr>
        <w:t xml:space="preserve"> образовательного процесса. П</w:t>
      </w:r>
      <w:r w:rsidRPr="006219B9">
        <w:rPr>
          <w:rFonts w:ascii="Times New Roman" w:hAnsi="Times New Roman"/>
          <w:sz w:val="24"/>
          <w:szCs w:val="24"/>
        </w:rPr>
        <w:t>ланирование работы на следующий учебный год, составление планов различных мероприятий, подбор материалов для проведения консультаций и проведения диагностической работы, подбор материалов для проведения коррекционно-развивающей и консультативной работы.</w:t>
      </w:r>
      <w:r>
        <w:rPr>
          <w:rFonts w:ascii="Times New Roman" w:hAnsi="Times New Roman"/>
          <w:sz w:val="24"/>
          <w:szCs w:val="24"/>
        </w:rPr>
        <w:t xml:space="preserve"> Обработка, анализ, </w:t>
      </w:r>
      <w:proofErr w:type="spellStart"/>
      <w:r>
        <w:rPr>
          <w:rFonts w:ascii="Times New Roman" w:hAnsi="Times New Roman"/>
          <w:sz w:val="24"/>
          <w:szCs w:val="24"/>
        </w:rPr>
        <w:t>обощение</w:t>
      </w:r>
      <w:proofErr w:type="spellEnd"/>
      <w:r>
        <w:rPr>
          <w:rFonts w:ascii="Times New Roman" w:hAnsi="Times New Roman"/>
          <w:sz w:val="24"/>
          <w:szCs w:val="24"/>
        </w:rPr>
        <w:t xml:space="preserve"> результатов деятельности, интерпретация полученных данных. Написание справок, отчетов, выпуск методических рекомендаций. Заполнение учётно-отчётной документации.</w:t>
      </w:r>
      <w:r w:rsidRPr="006219B9">
        <w:rPr>
          <w:rFonts w:ascii="Times New Roman" w:hAnsi="Times New Roman"/>
          <w:sz w:val="24"/>
          <w:szCs w:val="24"/>
        </w:rPr>
        <w:t xml:space="preserve"> Также особое место уделяется изу</w:t>
      </w:r>
      <w:r>
        <w:rPr>
          <w:rFonts w:ascii="Times New Roman" w:hAnsi="Times New Roman"/>
          <w:sz w:val="24"/>
          <w:szCs w:val="24"/>
        </w:rPr>
        <w:t>чению методической и психологической литературы</w:t>
      </w:r>
      <w:r w:rsidRPr="006219B9">
        <w:rPr>
          <w:rFonts w:ascii="Times New Roman" w:hAnsi="Times New Roman"/>
          <w:sz w:val="24"/>
          <w:szCs w:val="24"/>
        </w:rPr>
        <w:t xml:space="preserve"> в целях самообразования.</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Экспертная работа</w:t>
      </w:r>
    </w:p>
    <w:p w:rsidR="00D30BC8" w:rsidRDefault="00D30BC8" w:rsidP="00D30BC8">
      <w:pPr>
        <w:pStyle w:val="af"/>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учебного года составлялись планы сопроводительной работы педагога-психолога с обучающимися, педагогами, родителями каждого класса в течение учебного года. Осуществлялось взаимодействие с классными руководителями. Повышалась психологическая компетентность педагогов в работе с </w:t>
      </w:r>
      <w:proofErr w:type="gramStart"/>
      <w:r>
        <w:rPr>
          <w:rFonts w:ascii="Times New Roman" w:hAnsi="Times New Roman"/>
          <w:sz w:val="24"/>
          <w:szCs w:val="24"/>
        </w:rPr>
        <w:t>обучающимися</w:t>
      </w:r>
      <w:proofErr w:type="gramEnd"/>
      <w:r>
        <w:rPr>
          <w:rFonts w:ascii="Times New Roman" w:hAnsi="Times New Roman"/>
          <w:sz w:val="24"/>
          <w:szCs w:val="24"/>
        </w:rPr>
        <w:t>. Вырабатывались эффективные формы взаимодействия между педагогами и обучающимися. Педагогам и классным руководителям были даны методические рекомендации по проведению просветительской работы. Также в течение учебного года осуществлялось повышение уровня профессиональной компетенции, осуществлялось участие в семинарах, конференциях.</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Коррекционная работа</w:t>
      </w:r>
    </w:p>
    <w:p w:rsidR="00D30BC8" w:rsidRPr="002E350C" w:rsidRDefault="00D30BC8" w:rsidP="00D30BC8">
      <w:pPr>
        <w:pStyle w:val="af"/>
        <w:jc w:val="both"/>
        <w:rPr>
          <w:rFonts w:ascii="Times New Roman" w:hAnsi="Times New Roman"/>
          <w:b/>
          <w:sz w:val="24"/>
          <w:szCs w:val="24"/>
        </w:rPr>
      </w:pPr>
      <w:r>
        <w:rPr>
          <w:rFonts w:ascii="Times New Roman" w:hAnsi="Times New Roman"/>
          <w:b/>
          <w:sz w:val="24"/>
          <w:szCs w:val="24"/>
        </w:rPr>
        <w:t>Обучающийся №1.</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lastRenderedPageBreak/>
        <w:t>Цель:</w:t>
      </w:r>
      <w:r w:rsidRPr="002E350C">
        <w:rPr>
          <w:rFonts w:ascii="Times New Roman" w:hAnsi="Times New Roman"/>
          <w:sz w:val="24"/>
          <w:szCs w:val="24"/>
        </w:rPr>
        <w:t xml:space="preserve"> оказание психолого-педагогической помощи обучающимся с ограниченными возможностями здоровья (задержкой психического развития) в освоении адаптированных основных общеобразовательных программ, социальной адаптации посредством индивидуализации и дифференциации образовательного процесса, ослабление проблем в психическом и личностном развитии.</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 xml:space="preserve">В 2020 году </w:t>
      </w:r>
      <w:proofErr w:type="gramStart"/>
      <w:r w:rsidRPr="002E350C">
        <w:rPr>
          <w:rFonts w:ascii="Times New Roman" w:hAnsi="Times New Roman"/>
          <w:sz w:val="24"/>
          <w:szCs w:val="24"/>
        </w:rPr>
        <w:t>обучающийся</w:t>
      </w:r>
      <w:proofErr w:type="gramEnd"/>
      <w:r w:rsidRPr="002E350C">
        <w:rPr>
          <w:rFonts w:ascii="Times New Roman" w:hAnsi="Times New Roman"/>
          <w:sz w:val="24"/>
          <w:szCs w:val="24"/>
        </w:rPr>
        <w:t xml:space="preserve"> прошёл ПМПК со следующими результатами:</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 xml:space="preserve">Уровень актуального развития не соответствует возрастной норме. Вариант </w:t>
      </w:r>
      <w:proofErr w:type="spellStart"/>
      <w:r w:rsidRPr="002E350C">
        <w:rPr>
          <w:rFonts w:ascii="Times New Roman" w:hAnsi="Times New Roman"/>
          <w:sz w:val="24"/>
          <w:szCs w:val="24"/>
        </w:rPr>
        <w:t>дизонтогенеза</w:t>
      </w:r>
      <w:proofErr w:type="spellEnd"/>
      <w:r w:rsidRPr="002E350C">
        <w:rPr>
          <w:rFonts w:ascii="Times New Roman" w:hAnsi="Times New Roman"/>
          <w:sz w:val="24"/>
          <w:szCs w:val="24"/>
        </w:rPr>
        <w:t xml:space="preserve"> психики недостаточный. Стойкое нарушение познавательной деятельности. Коммуникативные проблемы. </w:t>
      </w:r>
      <w:proofErr w:type="spellStart"/>
      <w:r w:rsidRPr="002E350C">
        <w:rPr>
          <w:rFonts w:ascii="Times New Roman" w:hAnsi="Times New Roman"/>
          <w:sz w:val="24"/>
          <w:szCs w:val="24"/>
        </w:rPr>
        <w:t>Депривационные</w:t>
      </w:r>
      <w:proofErr w:type="spellEnd"/>
      <w:r w:rsidRPr="002E350C">
        <w:rPr>
          <w:rFonts w:ascii="Times New Roman" w:hAnsi="Times New Roman"/>
          <w:sz w:val="24"/>
          <w:szCs w:val="24"/>
        </w:rPr>
        <w:t xml:space="preserve"> симптомы.</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t>Рекомендации комиссии ПМПК:</w:t>
      </w:r>
      <w:r w:rsidRPr="002E350C">
        <w:rPr>
          <w:rFonts w:ascii="Times New Roman" w:hAnsi="Times New Roman"/>
          <w:b/>
          <w:sz w:val="24"/>
          <w:szCs w:val="24"/>
        </w:rPr>
        <w:t xml:space="preserve"> </w:t>
      </w:r>
      <w:r w:rsidRPr="002E350C">
        <w:rPr>
          <w:rFonts w:ascii="Times New Roman" w:hAnsi="Times New Roman"/>
          <w:sz w:val="24"/>
          <w:szCs w:val="24"/>
        </w:rPr>
        <w:t>нуждается в коррекционной работе с педагогом-психологом.</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t>Динамика развития</w:t>
      </w:r>
      <w:r>
        <w:rPr>
          <w:rFonts w:ascii="Times New Roman" w:hAnsi="Times New Roman"/>
          <w:sz w:val="24"/>
          <w:szCs w:val="24"/>
        </w:rPr>
        <w:t xml:space="preserve"> обучающегося за период 2022-2023</w:t>
      </w:r>
      <w:r w:rsidRPr="002E350C">
        <w:rPr>
          <w:rFonts w:ascii="Times New Roman" w:hAnsi="Times New Roman"/>
          <w:sz w:val="24"/>
          <w:szCs w:val="24"/>
        </w:rPr>
        <w:t xml:space="preserve"> учебный год:</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Коррекция когнитивных процессов:</w:t>
      </w:r>
    </w:p>
    <w:p w:rsidR="00D30BC8" w:rsidRPr="002E350C" w:rsidRDefault="00D30BC8" w:rsidP="00D30BC8">
      <w:pPr>
        <w:pStyle w:val="af"/>
        <w:jc w:val="both"/>
        <w:rPr>
          <w:rFonts w:ascii="Times New Roman" w:hAnsi="Times New Roman"/>
          <w:sz w:val="24"/>
          <w:szCs w:val="24"/>
        </w:rPr>
      </w:pPr>
      <w:proofErr w:type="gramStart"/>
      <w:r>
        <w:rPr>
          <w:rFonts w:ascii="Times New Roman" w:hAnsi="Times New Roman"/>
          <w:sz w:val="24"/>
          <w:szCs w:val="24"/>
        </w:rPr>
        <w:t>Обучающийся приобрел знания о том, что такое агрессия, как она проявляется.</w:t>
      </w:r>
      <w:proofErr w:type="gramEnd"/>
      <w:r>
        <w:rPr>
          <w:rFonts w:ascii="Times New Roman" w:hAnsi="Times New Roman"/>
          <w:sz w:val="24"/>
          <w:szCs w:val="24"/>
        </w:rPr>
        <w:t xml:space="preserve"> Было развито умение справляться с агрессией. </w:t>
      </w:r>
      <w:proofErr w:type="gramStart"/>
      <w:r>
        <w:rPr>
          <w:rFonts w:ascii="Times New Roman" w:hAnsi="Times New Roman"/>
          <w:sz w:val="24"/>
          <w:szCs w:val="24"/>
        </w:rPr>
        <w:t>Обучающийся приобрел знания о том, как вести себя с агрессивным человеком, как поступать конструктивно.</w:t>
      </w:r>
      <w:proofErr w:type="gramEnd"/>
      <w:r>
        <w:rPr>
          <w:rFonts w:ascii="Times New Roman" w:hAnsi="Times New Roman"/>
          <w:sz w:val="24"/>
          <w:szCs w:val="24"/>
        </w:rPr>
        <w:t xml:space="preserve"> Также была достигнута частично  положительная динамика в развитии умения находить общий язык с родителями, умении договариваться и уступать, находить ресурсы</w:t>
      </w:r>
      <w:r w:rsidRPr="002E350C">
        <w:rPr>
          <w:rFonts w:ascii="Times New Roman" w:hAnsi="Times New Roman"/>
          <w:sz w:val="24"/>
          <w:szCs w:val="24"/>
        </w:rPr>
        <w:t>.</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Развитие эмоционально-личностной сферы:</w:t>
      </w:r>
    </w:p>
    <w:p w:rsidR="00D30BC8" w:rsidRPr="002E350C" w:rsidRDefault="00D30BC8" w:rsidP="00D30BC8">
      <w:pPr>
        <w:pStyle w:val="af"/>
        <w:jc w:val="both"/>
        <w:rPr>
          <w:rFonts w:ascii="Times New Roman" w:hAnsi="Times New Roman"/>
          <w:sz w:val="24"/>
          <w:szCs w:val="24"/>
        </w:rPr>
      </w:pPr>
      <w:r>
        <w:rPr>
          <w:rFonts w:ascii="Times New Roman" w:hAnsi="Times New Roman"/>
          <w:sz w:val="24"/>
          <w:szCs w:val="24"/>
        </w:rPr>
        <w:t>У обучающегося были сформированы умения быть уверенным в себе, выделять источники уверенности в себе. Также было развито чувство милосердия и уважения к другим. Были приобретены знания  - чем полезна непокорность. Развито умение сказать «нет». Осуществлено знакомство с понятием ценности и для чего они нужны. Были сформированы ценностные ориентиры.</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Развитие социальных и коммуникативных умений:</w:t>
      </w:r>
    </w:p>
    <w:p w:rsidR="00D30BC8" w:rsidRPr="002E350C" w:rsidRDefault="00D30BC8" w:rsidP="00D30BC8">
      <w:pPr>
        <w:pStyle w:val="af"/>
        <w:jc w:val="both"/>
        <w:rPr>
          <w:rFonts w:ascii="Times New Roman" w:hAnsi="Times New Roman"/>
          <w:sz w:val="24"/>
          <w:szCs w:val="24"/>
        </w:rPr>
      </w:pPr>
      <w:r>
        <w:rPr>
          <w:rFonts w:ascii="Times New Roman" w:hAnsi="Times New Roman"/>
          <w:sz w:val="24"/>
          <w:szCs w:val="24"/>
        </w:rPr>
        <w:t>Обучающийся познакомился с понятием конфликт, какие бывают конфликты, стили поведения в конфликте. Также обучающийся научился конструктивно разрешать конфликт, был сформирован стиль поведения в конфликте. Как выиграть всем участникам конфликта. Было сформировано осознание, что конфликт – это возможность развития. Сформирована готовность к разрешению конфликта.</w:t>
      </w:r>
      <w:r w:rsidRPr="002E350C">
        <w:rPr>
          <w:rFonts w:ascii="Times New Roman" w:hAnsi="Times New Roman"/>
          <w:sz w:val="24"/>
          <w:szCs w:val="24"/>
        </w:rPr>
        <w:t xml:space="preserve"> </w:t>
      </w:r>
      <w:proofErr w:type="gramStart"/>
      <w:r w:rsidRPr="002E350C">
        <w:rPr>
          <w:rFonts w:ascii="Times New Roman" w:hAnsi="Times New Roman"/>
          <w:sz w:val="24"/>
          <w:szCs w:val="24"/>
        </w:rPr>
        <w:t>Обучающийся</w:t>
      </w:r>
      <w:proofErr w:type="gramEnd"/>
      <w:r w:rsidRPr="002E350C">
        <w:rPr>
          <w:rFonts w:ascii="Times New Roman" w:hAnsi="Times New Roman"/>
          <w:sz w:val="24"/>
          <w:szCs w:val="24"/>
        </w:rPr>
        <w:t xml:space="preserve"> научился аргументировать и отстаивать свою точку зрения.</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 xml:space="preserve">Заключение: </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Реализуемую в МКОУ СОШ с</w:t>
      </w:r>
      <w:proofErr w:type="gramStart"/>
      <w:r w:rsidRPr="002E350C">
        <w:rPr>
          <w:rFonts w:ascii="Times New Roman" w:hAnsi="Times New Roman"/>
          <w:sz w:val="24"/>
          <w:szCs w:val="24"/>
        </w:rPr>
        <w:t>.П</w:t>
      </w:r>
      <w:proofErr w:type="gramEnd"/>
      <w:r w:rsidRPr="002E350C">
        <w:rPr>
          <w:rFonts w:ascii="Times New Roman" w:hAnsi="Times New Roman"/>
          <w:sz w:val="24"/>
          <w:szCs w:val="24"/>
        </w:rPr>
        <w:t xml:space="preserve">одволошино рабочую программу психолого-педагогического сопровождения обучающихся с задержкой психического развития считаю эффективной, т.к программа была реализована с положительной и частично положительной динамикой индивидуальных достижений. </w:t>
      </w:r>
    </w:p>
    <w:p w:rsidR="00D30BC8" w:rsidRPr="00A812BE" w:rsidRDefault="00D30BC8" w:rsidP="00D30BC8">
      <w:pPr>
        <w:pStyle w:val="af"/>
        <w:jc w:val="both"/>
        <w:rPr>
          <w:rFonts w:ascii="Times New Roman" w:hAnsi="Times New Roman"/>
          <w:b/>
          <w:sz w:val="24"/>
          <w:szCs w:val="24"/>
        </w:rPr>
      </w:pPr>
      <w:r>
        <w:rPr>
          <w:rFonts w:ascii="Times New Roman" w:hAnsi="Times New Roman"/>
          <w:b/>
          <w:sz w:val="24"/>
          <w:szCs w:val="24"/>
        </w:rPr>
        <w:t>Обучающийся №2.</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t>Цель:</w:t>
      </w:r>
      <w:r w:rsidRPr="002E350C">
        <w:rPr>
          <w:rFonts w:ascii="Times New Roman" w:hAnsi="Times New Roman"/>
          <w:sz w:val="24"/>
          <w:szCs w:val="24"/>
        </w:rPr>
        <w:t xml:space="preserve"> создание условий для максимального удовлетворения особых образовательных потребностей обучающихся с лёгкой умственной отсталостью (интеллектуальными нарушениями), обеспечивающих усвоение ими социального и культурного опыта.</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 xml:space="preserve">В 2018 году </w:t>
      </w:r>
      <w:proofErr w:type="gramStart"/>
      <w:r w:rsidRPr="002E350C">
        <w:rPr>
          <w:rFonts w:ascii="Times New Roman" w:hAnsi="Times New Roman"/>
          <w:sz w:val="24"/>
          <w:szCs w:val="24"/>
        </w:rPr>
        <w:t>обучающийся</w:t>
      </w:r>
      <w:proofErr w:type="gramEnd"/>
      <w:r w:rsidRPr="002E350C">
        <w:rPr>
          <w:rFonts w:ascii="Times New Roman" w:hAnsi="Times New Roman"/>
          <w:sz w:val="24"/>
          <w:szCs w:val="24"/>
        </w:rPr>
        <w:t xml:space="preserve"> прошёл ПМПК со следующими результатами:</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 xml:space="preserve">Уровень актуального развития не соответствует возрастной норме. Вариант </w:t>
      </w:r>
      <w:proofErr w:type="spellStart"/>
      <w:r w:rsidRPr="002E350C">
        <w:rPr>
          <w:rFonts w:ascii="Times New Roman" w:hAnsi="Times New Roman"/>
          <w:sz w:val="24"/>
          <w:szCs w:val="24"/>
        </w:rPr>
        <w:t>дизонтогенеза</w:t>
      </w:r>
      <w:proofErr w:type="spellEnd"/>
      <w:r w:rsidRPr="002E350C">
        <w:rPr>
          <w:rFonts w:ascii="Times New Roman" w:hAnsi="Times New Roman"/>
          <w:sz w:val="24"/>
          <w:szCs w:val="24"/>
        </w:rPr>
        <w:t xml:space="preserve"> психики недостаточный. Стойкое нарушение познавательной деятельности. Коммуникативные проблемы, застенчивость. </w:t>
      </w:r>
      <w:proofErr w:type="spellStart"/>
      <w:r w:rsidRPr="002E350C">
        <w:rPr>
          <w:rFonts w:ascii="Times New Roman" w:hAnsi="Times New Roman"/>
          <w:sz w:val="24"/>
          <w:szCs w:val="24"/>
        </w:rPr>
        <w:t>Депривационные</w:t>
      </w:r>
      <w:proofErr w:type="spellEnd"/>
      <w:r w:rsidRPr="002E350C">
        <w:rPr>
          <w:rFonts w:ascii="Times New Roman" w:hAnsi="Times New Roman"/>
          <w:sz w:val="24"/>
          <w:szCs w:val="24"/>
        </w:rPr>
        <w:t xml:space="preserve"> симптомы.</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t>Рекомендации комиссии ПМПК:</w:t>
      </w:r>
      <w:r w:rsidRPr="002E350C">
        <w:rPr>
          <w:rFonts w:ascii="Times New Roman" w:hAnsi="Times New Roman"/>
          <w:b/>
          <w:sz w:val="24"/>
          <w:szCs w:val="24"/>
        </w:rPr>
        <w:t xml:space="preserve"> </w:t>
      </w:r>
      <w:r w:rsidRPr="002E350C">
        <w:rPr>
          <w:rFonts w:ascii="Times New Roman" w:hAnsi="Times New Roman"/>
          <w:sz w:val="24"/>
          <w:szCs w:val="24"/>
        </w:rPr>
        <w:t>нуждается в коррекционной работе с педагогом-психологом.</w:t>
      </w:r>
    </w:p>
    <w:p w:rsidR="00D30BC8" w:rsidRPr="002E350C" w:rsidRDefault="00D30BC8" w:rsidP="00D30BC8">
      <w:pPr>
        <w:pStyle w:val="af"/>
        <w:jc w:val="both"/>
        <w:rPr>
          <w:rFonts w:ascii="Times New Roman" w:hAnsi="Times New Roman"/>
          <w:sz w:val="24"/>
          <w:szCs w:val="24"/>
        </w:rPr>
      </w:pPr>
      <w:r w:rsidRPr="00A812BE">
        <w:rPr>
          <w:rFonts w:ascii="Times New Roman" w:hAnsi="Times New Roman"/>
          <w:sz w:val="24"/>
          <w:szCs w:val="24"/>
        </w:rPr>
        <w:t>Динамика развития</w:t>
      </w:r>
      <w:r>
        <w:rPr>
          <w:rFonts w:ascii="Times New Roman" w:hAnsi="Times New Roman"/>
          <w:sz w:val="24"/>
          <w:szCs w:val="24"/>
        </w:rPr>
        <w:t xml:space="preserve"> обучающегося за период 2022-2023</w:t>
      </w:r>
      <w:r w:rsidRPr="002E350C">
        <w:rPr>
          <w:rFonts w:ascii="Times New Roman" w:hAnsi="Times New Roman"/>
          <w:sz w:val="24"/>
          <w:szCs w:val="24"/>
        </w:rPr>
        <w:t xml:space="preserve"> учебный год:</w:t>
      </w:r>
      <w:r>
        <w:rPr>
          <w:rFonts w:ascii="Times New Roman" w:hAnsi="Times New Roman"/>
          <w:sz w:val="24"/>
          <w:szCs w:val="24"/>
        </w:rPr>
        <w:t xml:space="preserve">  </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lastRenderedPageBreak/>
        <w:t>Коррекция и развитие социальных и коммуникативных умений</w:t>
      </w:r>
      <w:r>
        <w:rPr>
          <w:rFonts w:ascii="Times New Roman" w:hAnsi="Times New Roman"/>
          <w:sz w:val="24"/>
          <w:szCs w:val="24"/>
        </w:rPr>
        <w:t>:</w:t>
      </w:r>
    </w:p>
    <w:p w:rsidR="00D30BC8" w:rsidRDefault="00D30BC8" w:rsidP="00D30BC8">
      <w:pPr>
        <w:pStyle w:val="af"/>
        <w:jc w:val="both"/>
        <w:rPr>
          <w:rFonts w:ascii="Times New Roman" w:hAnsi="Times New Roman"/>
          <w:sz w:val="24"/>
          <w:szCs w:val="24"/>
        </w:rPr>
      </w:pPr>
      <w:r>
        <w:rPr>
          <w:rFonts w:ascii="Times New Roman" w:hAnsi="Times New Roman"/>
          <w:sz w:val="24"/>
          <w:szCs w:val="24"/>
        </w:rPr>
        <w:t xml:space="preserve">У обучающегося была развита правильность восприятия собеседника. Приобретены знания о речевых и неречевых средствах общения, также приобретены навыки самонаблюдения и самоанализа. Развиты умения определять личностные черты других людей, передавать внутренние черты характера через выразительные позы, развито умение распознавать  эмоциональное состояние по мимике.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научился высказывать свое мнение и аргументировать свою точку зрения. Были развиты навыки общения, неконфликтного поведения и конструктивного разрешения конфликта, умения убеждать.</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Коррекция и развитие эмоционально-личностной сферы:</w:t>
      </w:r>
    </w:p>
    <w:p w:rsidR="00D30BC8" w:rsidRDefault="00D30BC8" w:rsidP="00D30BC8">
      <w:pPr>
        <w:pStyle w:val="af"/>
        <w:jc w:val="both"/>
        <w:rPr>
          <w:rFonts w:ascii="Times New Roman" w:hAnsi="Times New Roman"/>
          <w:sz w:val="24"/>
          <w:szCs w:val="24"/>
        </w:rPr>
      </w:pPr>
      <w:r>
        <w:rPr>
          <w:rFonts w:ascii="Times New Roman" w:hAnsi="Times New Roman"/>
          <w:sz w:val="24"/>
          <w:szCs w:val="24"/>
        </w:rPr>
        <w:t xml:space="preserve">У обучающегося была развита профессиональная зрелость и интерес к самопознанию, сформировано умение выработки алгоритма принятия решения о профессиональном самоопределении. Изучены личностные особенности выбора профессии. Развита адекватная самооценка и интерес к самопознанию. Изучены противопоказания при выборе профессии, виды профессии.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успешно выполняет задания на актуализацию знаний о способах и путях получения профессии.</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 xml:space="preserve">Коррекция и развитие навыков </w:t>
      </w:r>
      <w:proofErr w:type="spellStart"/>
      <w:r w:rsidRPr="00A812BE">
        <w:rPr>
          <w:rFonts w:ascii="Times New Roman" w:hAnsi="Times New Roman"/>
          <w:sz w:val="24"/>
          <w:szCs w:val="24"/>
        </w:rPr>
        <w:t>саморегуляции</w:t>
      </w:r>
      <w:proofErr w:type="spellEnd"/>
      <w:r w:rsidRPr="00A812BE">
        <w:rPr>
          <w:rFonts w:ascii="Times New Roman" w:hAnsi="Times New Roman"/>
          <w:sz w:val="24"/>
          <w:szCs w:val="24"/>
        </w:rPr>
        <w:t>:</w:t>
      </w:r>
    </w:p>
    <w:p w:rsidR="00D30BC8" w:rsidRPr="00A812BE" w:rsidRDefault="00D30BC8" w:rsidP="00D30BC8">
      <w:pPr>
        <w:pStyle w:val="af"/>
        <w:jc w:val="both"/>
        <w:rPr>
          <w:rFonts w:ascii="Times New Roman" w:hAnsi="Times New Roman"/>
          <w:sz w:val="24"/>
          <w:szCs w:val="24"/>
        </w:rPr>
      </w:pPr>
      <w:r>
        <w:rPr>
          <w:rFonts w:ascii="Times New Roman" w:hAnsi="Times New Roman"/>
          <w:sz w:val="24"/>
          <w:szCs w:val="24"/>
        </w:rPr>
        <w:t xml:space="preserve">У обучающегося были развиты навыки борьбы со стрессом, навыки самоконтроля и релаксации. Отработаны практические навыки при подготовке к контрольной работе. Развиты навыки бесконфликтного общения 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успешно выполняет дыхательные упражнения, упражнения на релаксацию.</w:t>
      </w:r>
    </w:p>
    <w:p w:rsidR="00D30BC8" w:rsidRPr="00A812BE" w:rsidRDefault="00D30BC8" w:rsidP="00D30BC8">
      <w:pPr>
        <w:pStyle w:val="af"/>
        <w:jc w:val="both"/>
        <w:rPr>
          <w:rFonts w:ascii="Times New Roman" w:hAnsi="Times New Roman"/>
          <w:sz w:val="24"/>
          <w:szCs w:val="24"/>
        </w:rPr>
      </w:pPr>
      <w:r w:rsidRPr="00A812BE">
        <w:rPr>
          <w:rFonts w:ascii="Times New Roman" w:hAnsi="Times New Roman"/>
          <w:sz w:val="24"/>
          <w:szCs w:val="24"/>
        </w:rPr>
        <w:t xml:space="preserve">Заключение: </w:t>
      </w:r>
    </w:p>
    <w:p w:rsidR="00D30BC8" w:rsidRPr="002E350C" w:rsidRDefault="00D30BC8" w:rsidP="00D30BC8">
      <w:pPr>
        <w:pStyle w:val="af"/>
        <w:jc w:val="both"/>
        <w:rPr>
          <w:rFonts w:ascii="Times New Roman" w:hAnsi="Times New Roman"/>
          <w:sz w:val="24"/>
          <w:szCs w:val="24"/>
        </w:rPr>
      </w:pPr>
      <w:r w:rsidRPr="002E350C">
        <w:rPr>
          <w:rFonts w:ascii="Times New Roman" w:hAnsi="Times New Roman"/>
          <w:sz w:val="24"/>
          <w:szCs w:val="24"/>
        </w:rPr>
        <w:t>Реализуемую в МКОУ СОШ с</w:t>
      </w:r>
      <w:proofErr w:type="gramStart"/>
      <w:r w:rsidRPr="002E350C">
        <w:rPr>
          <w:rFonts w:ascii="Times New Roman" w:hAnsi="Times New Roman"/>
          <w:sz w:val="24"/>
          <w:szCs w:val="24"/>
        </w:rPr>
        <w:t>.П</w:t>
      </w:r>
      <w:proofErr w:type="gramEnd"/>
      <w:r w:rsidRPr="002E350C">
        <w:rPr>
          <w:rFonts w:ascii="Times New Roman" w:hAnsi="Times New Roman"/>
          <w:sz w:val="24"/>
          <w:szCs w:val="24"/>
        </w:rPr>
        <w:t xml:space="preserve">одволошино рабочую программу психолого-педагогического сопровождения обучающихся с нарушениями интеллекта считаю эффективной, т.к программа была реализована с положительной и частично положительной динамикой индивидуальных достижений. </w:t>
      </w:r>
    </w:p>
    <w:p w:rsidR="00D30BC8" w:rsidRDefault="00D30BC8" w:rsidP="00D30BC8">
      <w:pPr>
        <w:pStyle w:val="af"/>
        <w:jc w:val="both"/>
        <w:rPr>
          <w:rFonts w:ascii="Times New Roman" w:hAnsi="Times New Roman"/>
          <w:sz w:val="24"/>
          <w:szCs w:val="24"/>
        </w:rPr>
      </w:pPr>
    </w:p>
    <w:p w:rsidR="00D30BC8" w:rsidRDefault="00D30BC8" w:rsidP="00D30BC8">
      <w:pPr>
        <w:pStyle w:val="af"/>
        <w:jc w:val="both"/>
        <w:rPr>
          <w:rFonts w:ascii="Times New Roman" w:hAnsi="Times New Roman"/>
          <w:b/>
          <w:sz w:val="24"/>
          <w:szCs w:val="24"/>
        </w:rPr>
      </w:pPr>
      <w:r>
        <w:rPr>
          <w:rFonts w:ascii="Times New Roman" w:hAnsi="Times New Roman"/>
          <w:b/>
          <w:sz w:val="24"/>
          <w:szCs w:val="24"/>
        </w:rPr>
        <w:t>Заключение</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Таким образом,</w:t>
      </w:r>
      <w:r>
        <w:rPr>
          <w:rFonts w:ascii="Times New Roman" w:hAnsi="Times New Roman"/>
          <w:sz w:val="24"/>
          <w:szCs w:val="24"/>
        </w:rPr>
        <w:t xml:space="preserve"> педагогом-психологом была проведена</w:t>
      </w:r>
      <w:r w:rsidRPr="006219B9">
        <w:rPr>
          <w:rFonts w:ascii="Times New Roman" w:hAnsi="Times New Roman"/>
          <w:sz w:val="24"/>
          <w:szCs w:val="24"/>
        </w:rPr>
        <w:t xml:space="preserve"> работа по всем</w:t>
      </w:r>
      <w:r>
        <w:rPr>
          <w:rFonts w:ascii="Times New Roman" w:hAnsi="Times New Roman"/>
          <w:sz w:val="24"/>
          <w:szCs w:val="24"/>
        </w:rPr>
        <w:t xml:space="preserve"> запланированным</w:t>
      </w:r>
      <w:r w:rsidRPr="006219B9">
        <w:rPr>
          <w:rFonts w:ascii="Times New Roman" w:hAnsi="Times New Roman"/>
          <w:sz w:val="24"/>
          <w:szCs w:val="24"/>
        </w:rPr>
        <w:t xml:space="preserve"> направлениям деятельности: </w:t>
      </w:r>
    </w:p>
    <w:p w:rsidR="00D30BC8" w:rsidRPr="006219B9" w:rsidRDefault="00D30BC8" w:rsidP="00D30BC8">
      <w:pPr>
        <w:pStyle w:val="af"/>
        <w:jc w:val="both"/>
        <w:rPr>
          <w:rFonts w:ascii="Times New Roman" w:hAnsi="Times New Roman"/>
          <w:sz w:val="24"/>
          <w:szCs w:val="24"/>
        </w:rPr>
      </w:pPr>
      <w:proofErr w:type="gramStart"/>
      <w:r>
        <w:rPr>
          <w:rFonts w:ascii="Times New Roman" w:hAnsi="Times New Roman"/>
          <w:sz w:val="24"/>
          <w:szCs w:val="24"/>
        </w:rPr>
        <w:t>Были изучены личности обучающихся</w:t>
      </w:r>
      <w:r w:rsidRPr="006219B9">
        <w:rPr>
          <w:rFonts w:ascii="Times New Roman" w:hAnsi="Times New Roman"/>
          <w:sz w:val="24"/>
          <w:szCs w:val="24"/>
        </w:rPr>
        <w:t>, с целью накопления всесторонней инф</w:t>
      </w:r>
      <w:r>
        <w:rPr>
          <w:rFonts w:ascii="Times New Roman" w:hAnsi="Times New Roman"/>
          <w:sz w:val="24"/>
          <w:szCs w:val="24"/>
        </w:rPr>
        <w:t>ормации о различных сторонах их</w:t>
      </w:r>
      <w:r w:rsidRPr="006219B9">
        <w:rPr>
          <w:rFonts w:ascii="Times New Roman" w:hAnsi="Times New Roman"/>
          <w:sz w:val="24"/>
          <w:szCs w:val="24"/>
        </w:rPr>
        <w:t xml:space="preserve"> жизни и обучения</w:t>
      </w:r>
      <w:r>
        <w:rPr>
          <w:rFonts w:ascii="Times New Roman" w:hAnsi="Times New Roman"/>
          <w:sz w:val="24"/>
          <w:szCs w:val="24"/>
        </w:rPr>
        <w:t>,  на этом основании проводилась</w:t>
      </w:r>
      <w:r w:rsidRPr="006219B9">
        <w:rPr>
          <w:rFonts w:ascii="Times New Roman" w:hAnsi="Times New Roman"/>
          <w:sz w:val="24"/>
          <w:szCs w:val="24"/>
        </w:rPr>
        <w:t xml:space="preserve"> профилактическая и коррекционно-развивающая работа с </w:t>
      </w:r>
      <w:r>
        <w:rPr>
          <w:rFonts w:ascii="Times New Roman" w:hAnsi="Times New Roman"/>
          <w:sz w:val="24"/>
          <w:szCs w:val="24"/>
        </w:rPr>
        <w:t>об</w:t>
      </w:r>
      <w:r w:rsidRPr="006219B9">
        <w:rPr>
          <w:rFonts w:ascii="Times New Roman" w:hAnsi="Times New Roman"/>
          <w:sz w:val="24"/>
          <w:szCs w:val="24"/>
        </w:rPr>
        <w:t>уча</w:t>
      </w:r>
      <w:r>
        <w:rPr>
          <w:rFonts w:ascii="Times New Roman" w:hAnsi="Times New Roman"/>
          <w:sz w:val="24"/>
          <w:szCs w:val="24"/>
        </w:rPr>
        <w:t>ющимися, велась</w:t>
      </w:r>
      <w:r w:rsidRPr="006219B9">
        <w:rPr>
          <w:rFonts w:ascii="Times New Roman" w:hAnsi="Times New Roman"/>
          <w:sz w:val="24"/>
          <w:szCs w:val="24"/>
        </w:rPr>
        <w:t xml:space="preserve"> консультативная и профилактическая работа с родителями и педагогами.</w:t>
      </w:r>
      <w:proofErr w:type="gramEnd"/>
    </w:p>
    <w:p w:rsidR="00D30BC8" w:rsidRPr="006219B9" w:rsidRDefault="00D30BC8" w:rsidP="00D30BC8">
      <w:pPr>
        <w:pStyle w:val="af"/>
        <w:jc w:val="both"/>
        <w:rPr>
          <w:rFonts w:ascii="Times New Roman" w:hAnsi="Times New Roman"/>
          <w:sz w:val="24"/>
          <w:szCs w:val="24"/>
        </w:rPr>
      </w:pPr>
      <w:r>
        <w:rPr>
          <w:rFonts w:ascii="Times New Roman" w:hAnsi="Times New Roman"/>
          <w:sz w:val="24"/>
          <w:szCs w:val="24"/>
        </w:rPr>
        <w:t>Были созданы</w:t>
      </w:r>
      <w:r w:rsidRPr="006219B9">
        <w:rPr>
          <w:rFonts w:ascii="Times New Roman" w:hAnsi="Times New Roman"/>
          <w:sz w:val="24"/>
          <w:szCs w:val="24"/>
        </w:rPr>
        <w:t xml:space="preserve"> благоприятные социальные, психологические, педагогические условия для успешного воспитания, обучения и развития школьников. </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Вместе с тем, можно выделить проблемы, с которыми сталкиваюсь в своей работе:</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 xml:space="preserve">1. Низкая заинтересованность родителей воспитанием детей и их низкий образовательный уровень. </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 xml:space="preserve">2. Недостаточный познавательный уровень </w:t>
      </w:r>
      <w:proofErr w:type="gramStart"/>
      <w:r w:rsidRPr="006219B9">
        <w:rPr>
          <w:rFonts w:ascii="Times New Roman" w:hAnsi="Times New Roman"/>
          <w:sz w:val="24"/>
          <w:szCs w:val="24"/>
        </w:rPr>
        <w:t>обучающихся</w:t>
      </w:r>
      <w:proofErr w:type="gramEnd"/>
      <w:r w:rsidRPr="006219B9">
        <w:rPr>
          <w:rFonts w:ascii="Times New Roman" w:hAnsi="Times New Roman"/>
          <w:sz w:val="24"/>
          <w:szCs w:val="24"/>
        </w:rPr>
        <w:t>.</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t>3. Недостаточно сформированная мотивация к обучению, общественному признанию, возможности расширения своего кругозора и образования.</w:t>
      </w:r>
    </w:p>
    <w:p w:rsidR="00D30BC8" w:rsidRPr="006219B9" w:rsidRDefault="00D30BC8" w:rsidP="00D30BC8">
      <w:pPr>
        <w:pStyle w:val="af"/>
        <w:jc w:val="both"/>
        <w:rPr>
          <w:rFonts w:ascii="Times New Roman" w:hAnsi="Times New Roman"/>
          <w:sz w:val="24"/>
          <w:szCs w:val="24"/>
        </w:rPr>
      </w:pPr>
      <w:r w:rsidRPr="006219B9">
        <w:rPr>
          <w:rFonts w:ascii="Times New Roman" w:hAnsi="Times New Roman"/>
          <w:sz w:val="24"/>
          <w:szCs w:val="24"/>
        </w:rPr>
        <w:lastRenderedPageBreak/>
        <w:t xml:space="preserve">4. Наличие индивидуальных проблем и эмоционального дискомфорта у некоторых </w:t>
      </w:r>
      <w:r>
        <w:rPr>
          <w:rFonts w:ascii="Times New Roman" w:hAnsi="Times New Roman"/>
          <w:sz w:val="24"/>
          <w:szCs w:val="24"/>
        </w:rPr>
        <w:t>об</w:t>
      </w:r>
      <w:r w:rsidRPr="006219B9">
        <w:rPr>
          <w:rFonts w:ascii="Times New Roman" w:hAnsi="Times New Roman"/>
          <w:sz w:val="24"/>
          <w:szCs w:val="24"/>
        </w:rPr>
        <w:t>уча</w:t>
      </w:r>
      <w:r>
        <w:rPr>
          <w:rFonts w:ascii="Times New Roman" w:hAnsi="Times New Roman"/>
          <w:sz w:val="24"/>
          <w:szCs w:val="24"/>
        </w:rPr>
        <w:t>ю</w:t>
      </w:r>
      <w:r w:rsidRPr="006219B9">
        <w:rPr>
          <w:rFonts w:ascii="Times New Roman" w:hAnsi="Times New Roman"/>
          <w:sz w:val="24"/>
          <w:szCs w:val="24"/>
        </w:rPr>
        <w:t>щихся: нарушение дисциплины в классах, недоста</w:t>
      </w:r>
      <w:r>
        <w:rPr>
          <w:rFonts w:ascii="Times New Roman" w:hAnsi="Times New Roman"/>
          <w:sz w:val="24"/>
          <w:szCs w:val="24"/>
        </w:rPr>
        <w:t>точное уважение друг к другу</w:t>
      </w:r>
      <w:r w:rsidRPr="006219B9">
        <w:rPr>
          <w:rFonts w:ascii="Times New Roman" w:hAnsi="Times New Roman"/>
          <w:sz w:val="24"/>
          <w:szCs w:val="24"/>
        </w:rPr>
        <w:t>.</w:t>
      </w:r>
    </w:p>
    <w:p w:rsidR="00D30BC8" w:rsidRDefault="00D30BC8" w:rsidP="00D30BC8">
      <w:pPr>
        <w:pStyle w:val="af"/>
        <w:jc w:val="both"/>
        <w:rPr>
          <w:rFonts w:ascii="Times New Roman" w:hAnsi="Times New Roman"/>
          <w:sz w:val="24"/>
          <w:szCs w:val="24"/>
        </w:rPr>
      </w:pPr>
      <w:r>
        <w:rPr>
          <w:rFonts w:ascii="Times New Roman" w:hAnsi="Times New Roman"/>
          <w:sz w:val="24"/>
          <w:szCs w:val="24"/>
        </w:rPr>
        <w:t>Осуществлять планирование на 2023-2024 учебный год следует с учетом этих проблем.</w:t>
      </w:r>
    </w:p>
    <w:p w:rsidR="00D30BC8" w:rsidRPr="006219B9" w:rsidRDefault="00D30BC8" w:rsidP="00D30BC8">
      <w:pPr>
        <w:pStyle w:val="af"/>
        <w:jc w:val="both"/>
        <w:rPr>
          <w:rFonts w:ascii="Times New Roman" w:hAnsi="Times New Roman"/>
          <w:sz w:val="24"/>
          <w:szCs w:val="24"/>
        </w:rPr>
      </w:pPr>
      <w:r>
        <w:rPr>
          <w:rFonts w:ascii="Times New Roman" w:hAnsi="Times New Roman"/>
          <w:sz w:val="24"/>
          <w:szCs w:val="24"/>
        </w:rPr>
        <w:t xml:space="preserve">В целом свою работу я могу охарактеризовать как эффективную. Показателями эффективности моей работы является обратная связь родителей, обучающихся и учителей. Все </w:t>
      </w:r>
      <w:proofErr w:type="spellStart"/>
      <w:r>
        <w:rPr>
          <w:rFonts w:ascii="Times New Roman" w:hAnsi="Times New Roman"/>
          <w:sz w:val="24"/>
          <w:szCs w:val="24"/>
        </w:rPr>
        <w:t>запланированые</w:t>
      </w:r>
      <w:proofErr w:type="spellEnd"/>
      <w:r>
        <w:rPr>
          <w:rFonts w:ascii="Times New Roman" w:hAnsi="Times New Roman"/>
          <w:sz w:val="24"/>
          <w:szCs w:val="24"/>
        </w:rPr>
        <w:t xml:space="preserve"> мероприятия были проведены в срок. </w:t>
      </w:r>
    </w:p>
    <w:p w:rsidR="00D30BC8" w:rsidRPr="006219B9" w:rsidRDefault="00D30BC8" w:rsidP="00D30BC8">
      <w:pPr>
        <w:pStyle w:val="af"/>
        <w:rPr>
          <w:rFonts w:ascii="Times New Roman" w:hAnsi="Times New Roman"/>
          <w:sz w:val="24"/>
          <w:szCs w:val="24"/>
        </w:rPr>
      </w:pPr>
    </w:p>
    <w:p w:rsidR="004C24FC" w:rsidRDefault="004C24FC" w:rsidP="00857740">
      <w:pPr>
        <w:spacing w:after="0"/>
        <w:jc w:val="center"/>
        <w:rPr>
          <w:rFonts w:ascii="Times New Roman" w:eastAsia="Times New Roman" w:hAnsi="Times New Roman" w:cs="Times New Roman"/>
          <w:b/>
          <w:sz w:val="24"/>
          <w:szCs w:val="28"/>
        </w:rPr>
      </w:pPr>
    </w:p>
    <w:p w:rsidR="00857740" w:rsidRPr="00153162" w:rsidRDefault="00857740" w:rsidP="00857740">
      <w:pPr>
        <w:spacing w:after="0"/>
        <w:jc w:val="center"/>
        <w:rPr>
          <w:rFonts w:ascii="Times New Roman" w:eastAsia="Times New Roman" w:hAnsi="Times New Roman" w:cs="Times New Roman"/>
          <w:b/>
          <w:sz w:val="24"/>
          <w:szCs w:val="28"/>
        </w:rPr>
      </w:pPr>
      <w:r w:rsidRPr="00153162">
        <w:rPr>
          <w:rFonts w:ascii="Times New Roman" w:eastAsia="Times New Roman" w:hAnsi="Times New Roman" w:cs="Times New Roman"/>
          <w:b/>
          <w:sz w:val="24"/>
          <w:szCs w:val="28"/>
        </w:rPr>
        <w:t xml:space="preserve">Анализ работы Управляющего совета </w:t>
      </w:r>
    </w:p>
    <w:p w:rsidR="00857740" w:rsidRPr="00153162" w:rsidRDefault="00857740" w:rsidP="00857740">
      <w:pPr>
        <w:spacing w:after="0"/>
        <w:jc w:val="center"/>
        <w:rPr>
          <w:rFonts w:ascii="Times New Roman" w:eastAsia="Times New Roman" w:hAnsi="Times New Roman" w:cs="Times New Roman"/>
          <w:b/>
          <w:sz w:val="24"/>
          <w:szCs w:val="28"/>
        </w:rPr>
      </w:pPr>
      <w:r w:rsidRPr="00153162">
        <w:rPr>
          <w:rFonts w:ascii="Times New Roman" w:eastAsia="Times New Roman" w:hAnsi="Times New Roman" w:cs="Times New Roman"/>
          <w:b/>
          <w:sz w:val="24"/>
          <w:szCs w:val="28"/>
        </w:rPr>
        <w:t xml:space="preserve">МКОУ </w:t>
      </w:r>
      <w:r w:rsidR="003D7A17" w:rsidRPr="00153162">
        <w:rPr>
          <w:rFonts w:ascii="Times New Roman" w:eastAsia="Times New Roman" w:hAnsi="Times New Roman" w:cs="Times New Roman"/>
          <w:b/>
          <w:sz w:val="24"/>
          <w:szCs w:val="28"/>
        </w:rPr>
        <w:t>СОШ</w:t>
      </w:r>
      <w:r w:rsidRPr="00153162">
        <w:rPr>
          <w:rFonts w:ascii="Times New Roman" w:eastAsia="Times New Roman" w:hAnsi="Times New Roman" w:cs="Times New Roman"/>
          <w:b/>
          <w:sz w:val="24"/>
          <w:szCs w:val="28"/>
        </w:rPr>
        <w:t xml:space="preserve"> с. Подволошино</w:t>
      </w:r>
    </w:p>
    <w:p w:rsidR="00153162" w:rsidRPr="00153162" w:rsidRDefault="00153162" w:rsidP="00153162">
      <w:pPr>
        <w:jc w:val="center"/>
        <w:rPr>
          <w:rFonts w:ascii="Times New Roman" w:hAnsi="Times New Roman" w:cs="Times New Roman"/>
          <w:b/>
          <w:sz w:val="24"/>
          <w:szCs w:val="24"/>
        </w:rPr>
      </w:pPr>
      <w:r w:rsidRPr="00153162">
        <w:rPr>
          <w:rFonts w:ascii="Times New Roman" w:hAnsi="Times New Roman" w:cs="Times New Roman"/>
          <w:b/>
          <w:sz w:val="24"/>
          <w:szCs w:val="24"/>
        </w:rPr>
        <w:t>в 202</w:t>
      </w:r>
      <w:r w:rsidR="00667C6C">
        <w:rPr>
          <w:rFonts w:ascii="Times New Roman" w:hAnsi="Times New Roman" w:cs="Times New Roman"/>
          <w:b/>
          <w:sz w:val="24"/>
          <w:szCs w:val="24"/>
        </w:rPr>
        <w:t>2</w:t>
      </w:r>
      <w:r w:rsidRPr="00153162">
        <w:rPr>
          <w:rFonts w:ascii="Times New Roman" w:hAnsi="Times New Roman" w:cs="Times New Roman"/>
          <w:b/>
          <w:sz w:val="24"/>
          <w:szCs w:val="24"/>
        </w:rPr>
        <w:t>-202</w:t>
      </w:r>
      <w:r w:rsidR="00667C6C">
        <w:rPr>
          <w:rFonts w:ascii="Times New Roman" w:hAnsi="Times New Roman" w:cs="Times New Roman"/>
          <w:b/>
          <w:sz w:val="24"/>
          <w:szCs w:val="24"/>
        </w:rPr>
        <w:t>3</w:t>
      </w:r>
      <w:r w:rsidRPr="00153162">
        <w:rPr>
          <w:rFonts w:ascii="Times New Roman" w:hAnsi="Times New Roman" w:cs="Times New Roman"/>
          <w:b/>
          <w:sz w:val="24"/>
          <w:szCs w:val="24"/>
        </w:rPr>
        <w:t xml:space="preserve"> уч. году.</w:t>
      </w:r>
    </w:p>
    <w:p w:rsidR="00153162" w:rsidRPr="00153162" w:rsidRDefault="00153162" w:rsidP="00153162">
      <w:pPr>
        <w:spacing w:after="0" w:line="240" w:lineRule="auto"/>
        <w:ind w:firstLine="709"/>
        <w:jc w:val="both"/>
        <w:rPr>
          <w:rFonts w:ascii="Times New Roman" w:hAnsi="Times New Roman" w:cs="Times New Roman"/>
          <w:sz w:val="24"/>
          <w:szCs w:val="24"/>
        </w:rPr>
      </w:pPr>
      <w:r w:rsidRPr="00153162">
        <w:rPr>
          <w:rFonts w:ascii="Times New Roman" w:hAnsi="Times New Roman" w:cs="Times New Roman"/>
          <w:sz w:val="24"/>
          <w:szCs w:val="24"/>
        </w:rPr>
        <w:t>Управляющий Совет  создан в основном для того, чтобы определять стратегические направления в деятельности школы и наблюдать за тем, как они претворяются в жизнь директором и школьным персоналом.</w:t>
      </w:r>
    </w:p>
    <w:p w:rsidR="00153162" w:rsidRPr="00153162" w:rsidRDefault="00153162" w:rsidP="00153162">
      <w:pPr>
        <w:spacing w:after="0" w:line="240" w:lineRule="auto"/>
        <w:ind w:firstLine="709"/>
        <w:jc w:val="both"/>
        <w:rPr>
          <w:rFonts w:ascii="Times New Roman" w:hAnsi="Times New Roman" w:cs="Times New Roman"/>
          <w:sz w:val="24"/>
          <w:szCs w:val="24"/>
        </w:rPr>
      </w:pPr>
      <w:r w:rsidRPr="00153162">
        <w:rPr>
          <w:rFonts w:ascii="Times New Roman" w:hAnsi="Times New Roman" w:cs="Times New Roman"/>
          <w:sz w:val="24"/>
          <w:szCs w:val="24"/>
        </w:rPr>
        <w:t>Задача школьного  управляющего совета – коллегиально выработать в ясной и понятной форме цели, ради которых должна работать школа. Это будет направлять директора при принятии тактических и оперативных  решений, касающихся повседневного управления школой. Управляющий совет может донести до работников школы мнение родителей о том, как школа должна учить, воспитывать, развивать и т.д. Члены УС встречаются с родителями учащихся, членами родительских комитетов классов, где родители школьников рассказывают о своих пожеланиях и потребностях.</w:t>
      </w:r>
    </w:p>
    <w:p w:rsidR="00153162" w:rsidRPr="00153162" w:rsidRDefault="00153162" w:rsidP="00153162">
      <w:pPr>
        <w:spacing w:after="0" w:line="240" w:lineRule="auto"/>
        <w:ind w:firstLine="709"/>
        <w:jc w:val="both"/>
        <w:rPr>
          <w:rFonts w:ascii="Times New Roman" w:eastAsia="Times New Roman" w:hAnsi="Times New Roman" w:cs="Times New Roman"/>
          <w:sz w:val="24"/>
          <w:szCs w:val="24"/>
        </w:rPr>
      </w:pPr>
      <w:r w:rsidRPr="00153162">
        <w:rPr>
          <w:rFonts w:ascii="Times New Roman" w:eastAsia="Times New Roman" w:hAnsi="Times New Roman" w:cs="Times New Roman"/>
          <w:sz w:val="24"/>
          <w:szCs w:val="24"/>
        </w:rPr>
        <w:t>Управляющий Совет МКОУ СОШ с. Подволошино в 202</w:t>
      </w:r>
      <w:r w:rsidR="00667C6C">
        <w:rPr>
          <w:rFonts w:ascii="Times New Roman" w:eastAsia="Times New Roman" w:hAnsi="Times New Roman" w:cs="Times New Roman"/>
          <w:sz w:val="24"/>
          <w:szCs w:val="24"/>
        </w:rPr>
        <w:t>2</w:t>
      </w:r>
      <w:r w:rsidRPr="00153162">
        <w:rPr>
          <w:rFonts w:ascii="Times New Roman" w:eastAsia="Times New Roman" w:hAnsi="Times New Roman" w:cs="Times New Roman"/>
          <w:sz w:val="24"/>
          <w:szCs w:val="24"/>
        </w:rPr>
        <w:t>-202</w:t>
      </w:r>
      <w:r w:rsidR="00667C6C">
        <w:rPr>
          <w:rFonts w:ascii="Times New Roman" w:eastAsia="Times New Roman" w:hAnsi="Times New Roman" w:cs="Times New Roman"/>
          <w:sz w:val="24"/>
          <w:szCs w:val="24"/>
        </w:rPr>
        <w:t xml:space="preserve">3 </w:t>
      </w:r>
      <w:r w:rsidRPr="00153162">
        <w:rPr>
          <w:rFonts w:ascii="Times New Roman" w:eastAsia="Times New Roman" w:hAnsi="Times New Roman" w:cs="Times New Roman"/>
          <w:sz w:val="24"/>
          <w:szCs w:val="24"/>
        </w:rPr>
        <w:t>учебном году осуществлял свою деятельность и принимал решения, входящие в его компетенцию в соответствии с Уставом школы и Положением об Управляющем Совете. Заседания Совета проводились регулярно, в соответствии с принятым планом работы на учебный год. Всего состоялось 6 заседаний Совета в течение учебного года. Заседания проходили при необходимом кворуме, явка членов Совета на заседания была высокой, работа членов Совета на заседаниях и работа комиссий была активной.</w:t>
      </w:r>
    </w:p>
    <w:p w:rsidR="00153162" w:rsidRPr="00153162" w:rsidRDefault="00153162" w:rsidP="00153162">
      <w:pPr>
        <w:spacing w:after="0" w:line="240" w:lineRule="auto"/>
        <w:ind w:firstLine="709"/>
        <w:jc w:val="both"/>
        <w:rPr>
          <w:rFonts w:ascii="Times New Roman" w:eastAsia="Times New Roman" w:hAnsi="Times New Roman" w:cs="Times New Roman"/>
          <w:sz w:val="24"/>
          <w:szCs w:val="24"/>
        </w:rPr>
      </w:pPr>
      <w:r w:rsidRPr="00153162">
        <w:rPr>
          <w:rFonts w:ascii="Times New Roman" w:eastAsia="Times New Roman" w:hAnsi="Times New Roman" w:cs="Times New Roman"/>
          <w:sz w:val="24"/>
          <w:szCs w:val="24"/>
        </w:rPr>
        <w:t>В начале учебного года управляющий Совет составил план работы на текущий учебный год. На заседаниях планировалось заслушивание Публичного доклада о работе школы за 20</w:t>
      </w:r>
      <w:r w:rsidR="00667C6C">
        <w:rPr>
          <w:rFonts w:ascii="Times New Roman" w:eastAsia="Times New Roman" w:hAnsi="Times New Roman" w:cs="Times New Roman"/>
          <w:sz w:val="24"/>
          <w:szCs w:val="24"/>
        </w:rPr>
        <w:t>21</w:t>
      </w:r>
      <w:r w:rsidRPr="00153162">
        <w:rPr>
          <w:rFonts w:ascii="Times New Roman" w:eastAsia="Times New Roman" w:hAnsi="Times New Roman" w:cs="Times New Roman"/>
          <w:sz w:val="24"/>
          <w:szCs w:val="24"/>
        </w:rPr>
        <w:t>-202</w:t>
      </w:r>
      <w:r w:rsidR="00667C6C">
        <w:rPr>
          <w:rFonts w:ascii="Times New Roman" w:eastAsia="Times New Roman" w:hAnsi="Times New Roman" w:cs="Times New Roman"/>
          <w:sz w:val="24"/>
          <w:szCs w:val="24"/>
        </w:rPr>
        <w:t>2</w:t>
      </w:r>
      <w:r w:rsidRPr="00153162">
        <w:rPr>
          <w:rFonts w:ascii="Times New Roman" w:eastAsia="Times New Roman" w:hAnsi="Times New Roman" w:cs="Times New Roman"/>
          <w:sz w:val="24"/>
          <w:szCs w:val="24"/>
        </w:rPr>
        <w:t xml:space="preserve"> учебный год, согласование сметы расходов на 202</w:t>
      </w:r>
      <w:r w:rsidR="00667C6C">
        <w:rPr>
          <w:rFonts w:ascii="Times New Roman" w:eastAsia="Times New Roman" w:hAnsi="Times New Roman" w:cs="Times New Roman"/>
          <w:sz w:val="24"/>
          <w:szCs w:val="24"/>
        </w:rPr>
        <w:t>2</w:t>
      </w:r>
      <w:r w:rsidRPr="00153162">
        <w:rPr>
          <w:rFonts w:ascii="Times New Roman" w:eastAsia="Times New Roman" w:hAnsi="Times New Roman" w:cs="Times New Roman"/>
          <w:sz w:val="24"/>
          <w:szCs w:val="24"/>
        </w:rPr>
        <w:t>-202</w:t>
      </w:r>
      <w:r w:rsidR="00667C6C">
        <w:rPr>
          <w:rFonts w:ascii="Times New Roman" w:eastAsia="Times New Roman" w:hAnsi="Times New Roman" w:cs="Times New Roman"/>
          <w:sz w:val="24"/>
          <w:szCs w:val="24"/>
        </w:rPr>
        <w:t>3</w:t>
      </w:r>
      <w:r w:rsidRPr="00153162">
        <w:rPr>
          <w:rFonts w:ascii="Times New Roman" w:eastAsia="Times New Roman" w:hAnsi="Times New Roman" w:cs="Times New Roman"/>
          <w:sz w:val="24"/>
          <w:szCs w:val="24"/>
        </w:rPr>
        <w:t xml:space="preserve"> финансовый год, заслушивание отчета директора о финансовой деятельности школы за прошедший год. По итогам обсуждения публичного доклада о работе школы за 20</w:t>
      </w:r>
      <w:r w:rsidR="00A1228B">
        <w:rPr>
          <w:rFonts w:ascii="Times New Roman" w:eastAsia="Times New Roman" w:hAnsi="Times New Roman" w:cs="Times New Roman"/>
          <w:sz w:val="24"/>
          <w:szCs w:val="24"/>
        </w:rPr>
        <w:t>2</w:t>
      </w:r>
      <w:r w:rsidR="00667C6C">
        <w:rPr>
          <w:rFonts w:ascii="Times New Roman" w:eastAsia="Times New Roman" w:hAnsi="Times New Roman" w:cs="Times New Roman"/>
          <w:sz w:val="24"/>
          <w:szCs w:val="24"/>
        </w:rPr>
        <w:t>1</w:t>
      </w:r>
      <w:r w:rsidRPr="00153162">
        <w:rPr>
          <w:rFonts w:ascii="Times New Roman" w:eastAsia="Times New Roman" w:hAnsi="Times New Roman" w:cs="Times New Roman"/>
          <w:sz w:val="24"/>
          <w:szCs w:val="24"/>
        </w:rPr>
        <w:t>-202</w:t>
      </w:r>
      <w:r w:rsidR="00667C6C">
        <w:rPr>
          <w:rFonts w:ascii="Times New Roman" w:eastAsia="Times New Roman" w:hAnsi="Times New Roman" w:cs="Times New Roman"/>
          <w:sz w:val="24"/>
          <w:szCs w:val="24"/>
        </w:rPr>
        <w:t>2</w:t>
      </w:r>
      <w:r w:rsidRPr="00153162">
        <w:rPr>
          <w:rFonts w:ascii="Times New Roman" w:eastAsia="Times New Roman" w:hAnsi="Times New Roman" w:cs="Times New Roman"/>
          <w:sz w:val="24"/>
          <w:szCs w:val="24"/>
        </w:rPr>
        <w:t xml:space="preserve"> учебный год принято решение опубликовать доклад  на сайте школы и в 202</w:t>
      </w:r>
      <w:r w:rsidR="00667C6C">
        <w:rPr>
          <w:rFonts w:ascii="Times New Roman" w:eastAsia="Times New Roman" w:hAnsi="Times New Roman" w:cs="Times New Roman"/>
          <w:sz w:val="24"/>
          <w:szCs w:val="24"/>
        </w:rPr>
        <w:t>2</w:t>
      </w:r>
      <w:r w:rsidRPr="00153162">
        <w:rPr>
          <w:rFonts w:ascii="Times New Roman" w:eastAsia="Times New Roman" w:hAnsi="Times New Roman" w:cs="Times New Roman"/>
          <w:sz w:val="24"/>
          <w:szCs w:val="24"/>
        </w:rPr>
        <w:t>-202</w:t>
      </w:r>
      <w:r w:rsidR="00667C6C">
        <w:rPr>
          <w:rFonts w:ascii="Times New Roman" w:eastAsia="Times New Roman" w:hAnsi="Times New Roman" w:cs="Times New Roman"/>
          <w:sz w:val="24"/>
          <w:szCs w:val="24"/>
        </w:rPr>
        <w:t>3</w:t>
      </w:r>
      <w:r w:rsidRPr="00153162">
        <w:rPr>
          <w:rFonts w:ascii="Times New Roman" w:eastAsia="Times New Roman" w:hAnsi="Times New Roman" w:cs="Times New Roman"/>
          <w:sz w:val="24"/>
          <w:szCs w:val="24"/>
        </w:rPr>
        <w:t xml:space="preserve"> году работать по решению задач, поставленных на новый учебный год.</w:t>
      </w:r>
    </w:p>
    <w:p w:rsidR="00153162" w:rsidRPr="00153162" w:rsidRDefault="00153162" w:rsidP="00153162">
      <w:pPr>
        <w:spacing w:after="0" w:line="240" w:lineRule="auto"/>
        <w:ind w:firstLine="709"/>
        <w:jc w:val="both"/>
        <w:rPr>
          <w:rFonts w:ascii="Times New Roman" w:eastAsia="Times New Roman" w:hAnsi="Times New Roman" w:cs="Times New Roman"/>
          <w:sz w:val="24"/>
          <w:szCs w:val="24"/>
        </w:rPr>
      </w:pPr>
      <w:r w:rsidRPr="00153162">
        <w:rPr>
          <w:rFonts w:ascii="Times New Roman" w:eastAsia="Times New Roman" w:hAnsi="Times New Roman" w:cs="Times New Roman"/>
          <w:sz w:val="24"/>
          <w:szCs w:val="24"/>
        </w:rPr>
        <w:t>    Одной из функций Управляющего Совета является рассмотрение  учебного плана. Управляющий Совет предварительно проанализировал потребности и интересы обучающихся в элективных курсах, дополнительных образовательных услугах  и согласовании стимулирующих выплат по итогам деятельности педагогических работников школы.</w:t>
      </w:r>
    </w:p>
    <w:p w:rsidR="00153162" w:rsidRPr="00153162" w:rsidRDefault="00153162" w:rsidP="00153162">
      <w:pPr>
        <w:tabs>
          <w:tab w:val="left" w:pos="0"/>
        </w:tabs>
        <w:spacing w:before="30" w:after="0" w:line="240" w:lineRule="auto"/>
        <w:ind w:firstLine="709"/>
        <w:jc w:val="both"/>
        <w:rPr>
          <w:rFonts w:ascii="Times New Roman" w:eastAsia="Calibri" w:hAnsi="Times New Roman" w:cs="Times New Roman"/>
          <w:sz w:val="24"/>
          <w:szCs w:val="24"/>
          <w:lang w:eastAsia="en-US"/>
        </w:rPr>
      </w:pPr>
      <w:r w:rsidRPr="00153162">
        <w:rPr>
          <w:rFonts w:ascii="Times New Roman" w:hAnsi="Times New Roman" w:cs="Times New Roman"/>
          <w:sz w:val="24"/>
          <w:szCs w:val="24"/>
        </w:rPr>
        <w:t>В Управляющем совете МКОУ СОШ с.</w:t>
      </w:r>
      <w:r>
        <w:rPr>
          <w:rFonts w:ascii="Times New Roman" w:hAnsi="Times New Roman" w:cs="Times New Roman"/>
          <w:sz w:val="24"/>
          <w:szCs w:val="24"/>
        </w:rPr>
        <w:t xml:space="preserve"> </w:t>
      </w:r>
      <w:r w:rsidRPr="00153162">
        <w:rPr>
          <w:rFonts w:ascii="Times New Roman" w:hAnsi="Times New Roman" w:cs="Times New Roman"/>
          <w:sz w:val="24"/>
          <w:szCs w:val="24"/>
        </w:rPr>
        <w:t>Подволошино работают социально</w:t>
      </w:r>
      <w:r w:rsidR="00667C6C">
        <w:rPr>
          <w:rFonts w:ascii="Times New Roman" w:hAnsi="Times New Roman" w:cs="Times New Roman"/>
          <w:sz w:val="24"/>
          <w:szCs w:val="24"/>
        </w:rPr>
        <w:t xml:space="preserve"> </w:t>
      </w:r>
      <w:r w:rsidRPr="00153162">
        <w:rPr>
          <w:rFonts w:ascii="Times New Roman" w:hAnsi="Times New Roman" w:cs="Times New Roman"/>
          <w:sz w:val="24"/>
          <w:szCs w:val="24"/>
        </w:rPr>
        <w:t>- правовая и финансово-хозяйственная комиссии.</w:t>
      </w:r>
    </w:p>
    <w:p w:rsidR="00153162" w:rsidRPr="00153162" w:rsidRDefault="00153162" w:rsidP="00153162">
      <w:pPr>
        <w:tabs>
          <w:tab w:val="left" w:pos="0"/>
        </w:tabs>
        <w:spacing w:before="30" w:after="0" w:line="240" w:lineRule="auto"/>
        <w:ind w:firstLine="709"/>
        <w:jc w:val="both"/>
        <w:rPr>
          <w:rFonts w:ascii="Times New Roman" w:eastAsia="Times New Roman" w:hAnsi="Times New Roman" w:cs="Times New Roman"/>
          <w:color w:val="000000"/>
          <w:sz w:val="24"/>
          <w:szCs w:val="24"/>
          <w:u w:val="single"/>
        </w:rPr>
      </w:pPr>
      <w:r w:rsidRPr="00153162">
        <w:rPr>
          <w:rFonts w:ascii="Times New Roman" w:eastAsia="Times New Roman" w:hAnsi="Times New Roman" w:cs="Times New Roman"/>
          <w:color w:val="000000"/>
          <w:sz w:val="24"/>
          <w:szCs w:val="24"/>
          <w:u w:val="single"/>
        </w:rPr>
        <w:t>Социально-правовая комиссия:</w:t>
      </w:r>
    </w:p>
    <w:p w:rsidR="00153162" w:rsidRPr="00153162" w:rsidRDefault="00153162" w:rsidP="00153162">
      <w:pPr>
        <w:tabs>
          <w:tab w:val="left" w:pos="0"/>
          <w:tab w:val="num" w:pos="72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lastRenderedPageBreak/>
        <w:t xml:space="preserve"> Участвовала в разработке положений, являющимися локальными нормативно-правовыми актами:</w:t>
      </w:r>
    </w:p>
    <w:p w:rsidR="00153162" w:rsidRPr="00153162" w:rsidRDefault="00153162" w:rsidP="00153162">
      <w:pPr>
        <w:tabs>
          <w:tab w:val="left"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внесение изменений в Положение «Об оплате труда работников МКОУ СОШ  с. Подволошино»;</w:t>
      </w:r>
    </w:p>
    <w:p w:rsidR="00153162" w:rsidRPr="00153162" w:rsidRDefault="00667C6C" w:rsidP="00153162">
      <w:pPr>
        <w:tabs>
          <w:tab w:val="left" w:pos="0"/>
        </w:tabs>
        <w:spacing w:before="3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53162" w:rsidRPr="00153162">
        <w:rPr>
          <w:rFonts w:ascii="Times New Roman" w:eastAsia="Times New Roman" w:hAnsi="Times New Roman" w:cs="Times New Roman"/>
          <w:color w:val="000000"/>
          <w:sz w:val="24"/>
          <w:szCs w:val="24"/>
        </w:rPr>
        <w:t>Утверждение «Положения об установлении стимулирующих выплат за интенсивность, высокие результаты работы, за качество выполняемых работ работникам МКОУ СОШ  с. Подволошино»</w:t>
      </w:r>
    </w:p>
    <w:p w:rsidR="00153162" w:rsidRPr="00153162" w:rsidRDefault="00153162" w:rsidP="00153162">
      <w:pPr>
        <w:tabs>
          <w:tab w:val="left"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Утверждение «Кодекса профессиональной этики работников МКОУ СОШ с.</w:t>
      </w:r>
      <w:r>
        <w:rPr>
          <w:rFonts w:ascii="Times New Roman" w:eastAsia="Times New Roman" w:hAnsi="Times New Roman" w:cs="Times New Roman"/>
          <w:color w:val="000000"/>
          <w:sz w:val="24"/>
          <w:szCs w:val="24"/>
        </w:rPr>
        <w:t xml:space="preserve"> </w:t>
      </w:r>
      <w:r w:rsidRPr="00153162">
        <w:rPr>
          <w:rFonts w:ascii="Times New Roman" w:eastAsia="Times New Roman" w:hAnsi="Times New Roman" w:cs="Times New Roman"/>
          <w:color w:val="000000"/>
          <w:sz w:val="24"/>
          <w:szCs w:val="24"/>
        </w:rPr>
        <w:t>Подволошино»</w:t>
      </w:r>
    </w:p>
    <w:p w:rsidR="00153162" w:rsidRPr="00153162" w:rsidRDefault="00153162" w:rsidP="00153162">
      <w:pPr>
        <w:tabs>
          <w:tab w:val="left" w:pos="0"/>
          <w:tab w:val="num" w:pos="72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другие локальные нормативные акты, отнесенные  Уставом Школы  к компетенции Управляющего Совета.</w:t>
      </w:r>
    </w:p>
    <w:p w:rsidR="00153162" w:rsidRPr="00153162" w:rsidRDefault="00153162" w:rsidP="00153162">
      <w:pPr>
        <w:tabs>
          <w:tab w:val="left" w:pos="0"/>
          <w:tab w:val="num" w:pos="72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Проводит правовой анализ проектов решений Управляющего совета.</w:t>
      </w:r>
    </w:p>
    <w:p w:rsidR="00153162" w:rsidRPr="00153162" w:rsidRDefault="00153162" w:rsidP="00153162">
      <w:pPr>
        <w:tabs>
          <w:tab w:val="left" w:pos="0"/>
          <w:tab w:val="left" w:pos="1080"/>
        </w:tabs>
        <w:spacing w:before="30" w:after="0" w:line="240" w:lineRule="auto"/>
        <w:ind w:firstLine="709"/>
        <w:jc w:val="both"/>
        <w:rPr>
          <w:rFonts w:ascii="Times New Roman" w:eastAsia="Times New Roman" w:hAnsi="Times New Roman" w:cs="Times New Roman"/>
          <w:color w:val="000000"/>
          <w:sz w:val="24"/>
          <w:szCs w:val="24"/>
          <w:u w:val="single"/>
        </w:rPr>
      </w:pPr>
      <w:r w:rsidRPr="00153162">
        <w:rPr>
          <w:rFonts w:ascii="Times New Roman" w:eastAsia="Times New Roman" w:hAnsi="Times New Roman" w:cs="Times New Roman"/>
          <w:color w:val="000000"/>
          <w:sz w:val="24"/>
          <w:szCs w:val="24"/>
          <w:u w:val="single"/>
        </w:rPr>
        <w:t>Финансово-хозяйственная комиссия:</w:t>
      </w:r>
    </w:p>
    <w:p w:rsidR="00667C6C" w:rsidRDefault="00153162" w:rsidP="00153162">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Содействует привлечению внебюджетных сре</w:t>
      </w:r>
      <w:proofErr w:type="gramStart"/>
      <w:r w:rsidRPr="00153162">
        <w:rPr>
          <w:rFonts w:ascii="Times New Roman" w:eastAsia="Times New Roman" w:hAnsi="Times New Roman" w:cs="Times New Roman"/>
          <w:color w:val="000000"/>
          <w:sz w:val="24"/>
          <w:szCs w:val="24"/>
        </w:rPr>
        <w:t>дств дл</w:t>
      </w:r>
      <w:proofErr w:type="gramEnd"/>
      <w:r w:rsidRPr="00153162">
        <w:rPr>
          <w:rFonts w:ascii="Times New Roman" w:eastAsia="Times New Roman" w:hAnsi="Times New Roman" w:cs="Times New Roman"/>
          <w:color w:val="000000"/>
          <w:sz w:val="24"/>
          <w:szCs w:val="24"/>
        </w:rPr>
        <w:t>я обеспечения деятельности и развития Школы,</w:t>
      </w:r>
      <w:r w:rsidR="00667C6C">
        <w:rPr>
          <w:rFonts w:ascii="Times New Roman" w:eastAsia="Times New Roman" w:hAnsi="Times New Roman" w:cs="Times New Roman"/>
          <w:color w:val="000000"/>
          <w:sz w:val="24"/>
          <w:szCs w:val="24"/>
        </w:rPr>
        <w:t xml:space="preserve"> исходя   из потребностей школы:</w:t>
      </w:r>
    </w:p>
    <w:p w:rsidR="00153162" w:rsidRPr="00153162" w:rsidRDefault="00667C6C" w:rsidP="00153162">
      <w:pPr>
        <w:tabs>
          <w:tab w:val="num" w:pos="0"/>
        </w:tabs>
        <w:spacing w:before="3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153162" w:rsidRPr="00153162">
        <w:rPr>
          <w:rFonts w:ascii="Times New Roman" w:eastAsia="Times New Roman" w:hAnsi="Times New Roman" w:cs="Times New Roman"/>
          <w:color w:val="000000"/>
          <w:sz w:val="24"/>
          <w:szCs w:val="24"/>
        </w:rPr>
        <w:t>отовит Управляющему Совету рекомендации, направления и порядок их расходования;</w:t>
      </w:r>
    </w:p>
    <w:p w:rsidR="00153162" w:rsidRPr="00153162" w:rsidRDefault="00153162" w:rsidP="00153162">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xml:space="preserve">Изучает представленную директором Школы бюджетную заявку, </w:t>
      </w:r>
    </w:p>
    <w:p w:rsidR="00667C6C" w:rsidRDefault="00153162" w:rsidP="00667C6C">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смету расходов бюджетного финансирования  и смету      расходования средств;</w:t>
      </w:r>
    </w:p>
    <w:p w:rsidR="00667C6C" w:rsidRDefault="00153162" w:rsidP="00667C6C">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xml:space="preserve"> Готовит предложения по сдаче в аренду школьных помещений; </w:t>
      </w:r>
    </w:p>
    <w:p w:rsidR="00153162" w:rsidRPr="00153162" w:rsidRDefault="00153162" w:rsidP="00667C6C">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Готовит свои рекомендации по отчету директора Школы по итогам учебного и финансового года;</w:t>
      </w:r>
    </w:p>
    <w:p w:rsidR="00153162" w:rsidRPr="00153162" w:rsidRDefault="00153162" w:rsidP="00153162">
      <w:pPr>
        <w:tabs>
          <w:tab w:val="num" w:pos="0"/>
        </w:tabs>
        <w:spacing w:before="30" w:after="0" w:line="240" w:lineRule="auto"/>
        <w:ind w:firstLine="709"/>
        <w:jc w:val="both"/>
        <w:rPr>
          <w:rFonts w:ascii="Times New Roman" w:eastAsia="Times New Roman" w:hAnsi="Times New Roman" w:cs="Times New Roman"/>
          <w:color w:val="000000"/>
          <w:sz w:val="24"/>
          <w:szCs w:val="24"/>
        </w:rPr>
      </w:pPr>
      <w:r w:rsidRPr="00153162">
        <w:rPr>
          <w:rFonts w:ascii="Times New Roman" w:eastAsia="Times New Roman" w:hAnsi="Times New Roman" w:cs="Times New Roman"/>
          <w:color w:val="000000"/>
          <w:sz w:val="24"/>
          <w:szCs w:val="24"/>
        </w:rPr>
        <w:t xml:space="preserve">Осуществляет </w:t>
      </w:r>
      <w:proofErr w:type="gramStart"/>
      <w:r w:rsidRPr="00153162">
        <w:rPr>
          <w:rFonts w:ascii="Times New Roman" w:eastAsia="Times New Roman" w:hAnsi="Times New Roman" w:cs="Times New Roman"/>
          <w:color w:val="000000"/>
          <w:sz w:val="24"/>
          <w:szCs w:val="24"/>
        </w:rPr>
        <w:t>контроль за</w:t>
      </w:r>
      <w:proofErr w:type="gramEnd"/>
      <w:r w:rsidRPr="00153162">
        <w:rPr>
          <w:rFonts w:ascii="Times New Roman" w:eastAsia="Times New Roman" w:hAnsi="Times New Roman" w:cs="Times New Roman"/>
          <w:color w:val="000000"/>
          <w:sz w:val="24"/>
          <w:szCs w:val="24"/>
        </w:rPr>
        <w:t xml:space="preserve"> соблюдением здоровых и безопасных условий обучения и воспитания в школе.</w:t>
      </w:r>
    </w:p>
    <w:p w:rsidR="00667C6C" w:rsidRDefault="00667C6C" w:rsidP="00153162">
      <w:pPr>
        <w:spacing w:after="0" w:line="240" w:lineRule="auto"/>
        <w:ind w:firstLine="709"/>
        <w:jc w:val="both"/>
        <w:rPr>
          <w:rFonts w:ascii="Times New Roman" w:eastAsia="Times New Roman" w:hAnsi="Times New Roman" w:cs="Times New Roman"/>
          <w:sz w:val="24"/>
          <w:szCs w:val="24"/>
          <w:u w:val="single"/>
        </w:rPr>
      </w:pPr>
    </w:p>
    <w:p w:rsidR="00153162" w:rsidRPr="00153162" w:rsidRDefault="00153162" w:rsidP="00153162">
      <w:pPr>
        <w:spacing w:after="0" w:line="240" w:lineRule="auto"/>
        <w:ind w:firstLine="709"/>
        <w:jc w:val="both"/>
        <w:rPr>
          <w:rFonts w:ascii="Times New Roman" w:eastAsia="Times New Roman" w:hAnsi="Times New Roman" w:cs="Times New Roman"/>
          <w:sz w:val="24"/>
          <w:szCs w:val="24"/>
        </w:rPr>
      </w:pPr>
      <w:r w:rsidRPr="00153162">
        <w:rPr>
          <w:rFonts w:ascii="Times New Roman" w:eastAsia="Times New Roman" w:hAnsi="Times New Roman" w:cs="Times New Roman"/>
          <w:sz w:val="24"/>
          <w:szCs w:val="24"/>
          <w:u w:val="single"/>
        </w:rPr>
        <w:t>В 202</w:t>
      </w:r>
      <w:r w:rsidR="00667C6C">
        <w:rPr>
          <w:rFonts w:ascii="Times New Roman" w:eastAsia="Times New Roman" w:hAnsi="Times New Roman" w:cs="Times New Roman"/>
          <w:sz w:val="24"/>
          <w:szCs w:val="24"/>
          <w:u w:val="single"/>
        </w:rPr>
        <w:t>2</w:t>
      </w:r>
      <w:r w:rsidRPr="00153162">
        <w:rPr>
          <w:rFonts w:ascii="Times New Roman" w:eastAsia="Times New Roman" w:hAnsi="Times New Roman" w:cs="Times New Roman"/>
          <w:sz w:val="24"/>
          <w:szCs w:val="24"/>
          <w:u w:val="single"/>
        </w:rPr>
        <w:t>-202</w:t>
      </w:r>
      <w:r w:rsidR="00667C6C">
        <w:rPr>
          <w:rFonts w:ascii="Times New Roman" w:eastAsia="Times New Roman" w:hAnsi="Times New Roman" w:cs="Times New Roman"/>
          <w:sz w:val="24"/>
          <w:szCs w:val="24"/>
          <w:u w:val="single"/>
        </w:rPr>
        <w:t>3</w:t>
      </w:r>
      <w:r w:rsidRPr="00153162">
        <w:rPr>
          <w:rFonts w:ascii="Times New Roman" w:eastAsia="Times New Roman" w:hAnsi="Times New Roman" w:cs="Times New Roman"/>
          <w:sz w:val="24"/>
          <w:szCs w:val="24"/>
          <w:u w:val="single"/>
        </w:rPr>
        <w:t xml:space="preserve"> году было проведено 5 заседаний Управляющего совета</w:t>
      </w:r>
      <w:r w:rsidRPr="00153162">
        <w:rPr>
          <w:rFonts w:ascii="Times New Roman" w:eastAsia="Times New Roman" w:hAnsi="Times New Roman" w:cs="Times New Roman"/>
          <w:sz w:val="24"/>
          <w:szCs w:val="24"/>
        </w:rPr>
        <w:t>.</w:t>
      </w:r>
    </w:p>
    <w:p w:rsidR="00153162" w:rsidRPr="00153162" w:rsidRDefault="00153162" w:rsidP="00153162">
      <w:pPr>
        <w:spacing w:after="0" w:line="240" w:lineRule="auto"/>
        <w:ind w:firstLine="709"/>
        <w:jc w:val="both"/>
        <w:rPr>
          <w:rFonts w:ascii="Times New Roman" w:hAnsi="Times New Roman" w:cs="Times New Roman"/>
          <w:sz w:val="28"/>
          <w:szCs w:val="28"/>
        </w:rPr>
      </w:pPr>
    </w:p>
    <w:p w:rsidR="002061A7" w:rsidRPr="005562C5" w:rsidRDefault="002061A7" w:rsidP="00153162">
      <w:pPr>
        <w:spacing w:after="0" w:line="240" w:lineRule="auto"/>
        <w:ind w:firstLine="709"/>
        <w:jc w:val="both"/>
        <w:rPr>
          <w:rFonts w:eastAsia="Times New Roman"/>
          <w:b/>
        </w:rPr>
      </w:pPr>
    </w:p>
    <w:sectPr w:rsidR="002061A7" w:rsidRPr="005562C5" w:rsidSect="00D16F2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77" w:rsidRDefault="00B47177" w:rsidP="00E74AEB">
      <w:pPr>
        <w:spacing w:after="0" w:line="240" w:lineRule="auto"/>
      </w:pPr>
      <w:r>
        <w:separator/>
      </w:r>
    </w:p>
  </w:endnote>
  <w:endnote w:type="continuationSeparator" w:id="1">
    <w:p w:rsidR="00B47177" w:rsidRDefault="00B47177" w:rsidP="00E74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77" w:rsidRDefault="00B47177" w:rsidP="00E74AEB">
      <w:pPr>
        <w:spacing w:after="0" w:line="240" w:lineRule="auto"/>
      </w:pPr>
      <w:r>
        <w:separator/>
      </w:r>
    </w:p>
  </w:footnote>
  <w:footnote w:type="continuationSeparator" w:id="1">
    <w:p w:rsidR="00B47177" w:rsidRDefault="00B47177" w:rsidP="00E74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1A42283"/>
    <w:multiLevelType w:val="hybridMultilevel"/>
    <w:tmpl w:val="4EBCDD3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05582A6D"/>
    <w:multiLevelType w:val="hybridMultilevel"/>
    <w:tmpl w:val="7EC4C080"/>
    <w:lvl w:ilvl="0" w:tplc="BB568A1C">
      <w:start w:val="1"/>
      <w:numFmt w:val="bullet"/>
      <w:lvlText w:val=""/>
      <w:lvlJc w:val="left"/>
      <w:pPr>
        <w:ind w:left="861" w:hanging="360"/>
      </w:pPr>
      <w:rPr>
        <w:rFonts w:ascii="Symbol" w:hAnsi="Symbol" w:hint="default"/>
        <w:color w:val="auto"/>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nsid w:val="06546AFE"/>
    <w:multiLevelType w:val="hybridMultilevel"/>
    <w:tmpl w:val="BEDC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6A2EE8"/>
    <w:multiLevelType w:val="hybridMultilevel"/>
    <w:tmpl w:val="5AA61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927CDB"/>
    <w:multiLevelType w:val="hybridMultilevel"/>
    <w:tmpl w:val="3C447C16"/>
    <w:lvl w:ilvl="0" w:tplc="35DE069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4D846BB"/>
    <w:multiLevelType w:val="hybridMultilevel"/>
    <w:tmpl w:val="4884869E"/>
    <w:lvl w:ilvl="0" w:tplc="CE7E4910">
      <w:start w:val="1"/>
      <w:numFmt w:val="bullet"/>
      <w:lvlText w:val="•"/>
      <w:lvlJc w:val="left"/>
      <w:pPr>
        <w:tabs>
          <w:tab w:val="num" w:pos="720"/>
        </w:tabs>
        <w:ind w:left="720" w:hanging="360"/>
      </w:pPr>
      <w:rPr>
        <w:rFonts w:ascii="Times New Roman" w:hAnsi="Times New Roman" w:hint="default"/>
      </w:rPr>
    </w:lvl>
    <w:lvl w:ilvl="1" w:tplc="4E42AB90" w:tentative="1">
      <w:start w:val="1"/>
      <w:numFmt w:val="bullet"/>
      <w:lvlText w:val="•"/>
      <w:lvlJc w:val="left"/>
      <w:pPr>
        <w:tabs>
          <w:tab w:val="num" w:pos="1440"/>
        </w:tabs>
        <w:ind w:left="1440" w:hanging="360"/>
      </w:pPr>
      <w:rPr>
        <w:rFonts w:ascii="Times New Roman" w:hAnsi="Times New Roman" w:hint="default"/>
      </w:rPr>
    </w:lvl>
    <w:lvl w:ilvl="2" w:tplc="473ADA60" w:tentative="1">
      <w:start w:val="1"/>
      <w:numFmt w:val="bullet"/>
      <w:lvlText w:val="•"/>
      <w:lvlJc w:val="left"/>
      <w:pPr>
        <w:tabs>
          <w:tab w:val="num" w:pos="2160"/>
        </w:tabs>
        <w:ind w:left="2160" w:hanging="360"/>
      </w:pPr>
      <w:rPr>
        <w:rFonts w:ascii="Times New Roman" w:hAnsi="Times New Roman" w:hint="default"/>
      </w:rPr>
    </w:lvl>
    <w:lvl w:ilvl="3" w:tplc="31225C1C" w:tentative="1">
      <w:start w:val="1"/>
      <w:numFmt w:val="bullet"/>
      <w:lvlText w:val="•"/>
      <w:lvlJc w:val="left"/>
      <w:pPr>
        <w:tabs>
          <w:tab w:val="num" w:pos="2880"/>
        </w:tabs>
        <w:ind w:left="2880" w:hanging="360"/>
      </w:pPr>
      <w:rPr>
        <w:rFonts w:ascii="Times New Roman" w:hAnsi="Times New Roman" w:hint="default"/>
      </w:rPr>
    </w:lvl>
    <w:lvl w:ilvl="4" w:tplc="2DF8CCF8" w:tentative="1">
      <w:start w:val="1"/>
      <w:numFmt w:val="bullet"/>
      <w:lvlText w:val="•"/>
      <w:lvlJc w:val="left"/>
      <w:pPr>
        <w:tabs>
          <w:tab w:val="num" w:pos="3600"/>
        </w:tabs>
        <w:ind w:left="3600" w:hanging="360"/>
      </w:pPr>
      <w:rPr>
        <w:rFonts w:ascii="Times New Roman" w:hAnsi="Times New Roman" w:hint="default"/>
      </w:rPr>
    </w:lvl>
    <w:lvl w:ilvl="5" w:tplc="FA10BD7A" w:tentative="1">
      <w:start w:val="1"/>
      <w:numFmt w:val="bullet"/>
      <w:lvlText w:val="•"/>
      <w:lvlJc w:val="left"/>
      <w:pPr>
        <w:tabs>
          <w:tab w:val="num" w:pos="4320"/>
        </w:tabs>
        <w:ind w:left="4320" w:hanging="360"/>
      </w:pPr>
      <w:rPr>
        <w:rFonts w:ascii="Times New Roman" w:hAnsi="Times New Roman" w:hint="default"/>
      </w:rPr>
    </w:lvl>
    <w:lvl w:ilvl="6" w:tplc="A8E00278" w:tentative="1">
      <w:start w:val="1"/>
      <w:numFmt w:val="bullet"/>
      <w:lvlText w:val="•"/>
      <w:lvlJc w:val="left"/>
      <w:pPr>
        <w:tabs>
          <w:tab w:val="num" w:pos="5040"/>
        </w:tabs>
        <w:ind w:left="5040" w:hanging="360"/>
      </w:pPr>
      <w:rPr>
        <w:rFonts w:ascii="Times New Roman" w:hAnsi="Times New Roman" w:hint="default"/>
      </w:rPr>
    </w:lvl>
    <w:lvl w:ilvl="7" w:tplc="23303E9C" w:tentative="1">
      <w:start w:val="1"/>
      <w:numFmt w:val="bullet"/>
      <w:lvlText w:val="•"/>
      <w:lvlJc w:val="left"/>
      <w:pPr>
        <w:tabs>
          <w:tab w:val="num" w:pos="5760"/>
        </w:tabs>
        <w:ind w:left="5760" w:hanging="360"/>
      </w:pPr>
      <w:rPr>
        <w:rFonts w:ascii="Times New Roman" w:hAnsi="Times New Roman" w:hint="default"/>
      </w:rPr>
    </w:lvl>
    <w:lvl w:ilvl="8" w:tplc="618E1C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5E10FA"/>
    <w:multiLevelType w:val="multilevel"/>
    <w:tmpl w:val="2F0AE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C229BA"/>
    <w:multiLevelType w:val="hybridMultilevel"/>
    <w:tmpl w:val="FD5AFCFA"/>
    <w:lvl w:ilvl="0" w:tplc="AD10AC1A">
      <w:start w:val="1"/>
      <w:numFmt w:val="bullet"/>
      <w:lvlText w:val="•"/>
      <w:lvlJc w:val="left"/>
      <w:pPr>
        <w:tabs>
          <w:tab w:val="num" w:pos="720"/>
        </w:tabs>
        <w:ind w:left="720" w:hanging="360"/>
      </w:pPr>
      <w:rPr>
        <w:rFonts w:ascii="Times New Roman" w:hAnsi="Times New Roman" w:hint="default"/>
      </w:rPr>
    </w:lvl>
    <w:lvl w:ilvl="1" w:tplc="F58A3720" w:tentative="1">
      <w:start w:val="1"/>
      <w:numFmt w:val="bullet"/>
      <w:lvlText w:val="•"/>
      <w:lvlJc w:val="left"/>
      <w:pPr>
        <w:tabs>
          <w:tab w:val="num" w:pos="1440"/>
        </w:tabs>
        <w:ind w:left="1440" w:hanging="360"/>
      </w:pPr>
      <w:rPr>
        <w:rFonts w:ascii="Times New Roman" w:hAnsi="Times New Roman" w:hint="default"/>
      </w:rPr>
    </w:lvl>
    <w:lvl w:ilvl="2" w:tplc="454CEBBC" w:tentative="1">
      <w:start w:val="1"/>
      <w:numFmt w:val="bullet"/>
      <w:lvlText w:val="•"/>
      <w:lvlJc w:val="left"/>
      <w:pPr>
        <w:tabs>
          <w:tab w:val="num" w:pos="2160"/>
        </w:tabs>
        <w:ind w:left="2160" w:hanging="360"/>
      </w:pPr>
      <w:rPr>
        <w:rFonts w:ascii="Times New Roman" w:hAnsi="Times New Roman" w:hint="default"/>
      </w:rPr>
    </w:lvl>
    <w:lvl w:ilvl="3" w:tplc="3E68AF38" w:tentative="1">
      <w:start w:val="1"/>
      <w:numFmt w:val="bullet"/>
      <w:lvlText w:val="•"/>
      <w:lvlJc w:val="left"/>
      <w:pPr>
        <w:tabs>
          <w:tab w:val="num" w:pos="2880"/>
        </w:tabs>
        <w:ind w:left="2880" w:hanging="360"/>
      </w:pPr>
      <w:rPr>
        <w:rFonts w:ascii="Times New Roman" w:hAnsi="Times New Roman" w:hint="default"/>
      </w:rPr>
    </w:lvl>
    <w:lvl w:ilvl="4" w:tplc="6F9AF5EC" w:tentative="1">
      <w:start w:val="1"/>
      <w:numFmt w:val="bullet"/>
      <w:lvlText w:val="•"/>
      <w:lvlJc w:val="left"/>
      <w:pPr>
        <w:tabs>
          <w:tab w:val="num" w:pos="3600"/>
        </w:tabs>
        <w:ind w:left="3600" w:hanging="360"/>
      </w:pPr>
      <w:rPr>
        <w:rFonts w:ascii="Times New Roman" w:hAnsi="Times New Roman" w:hint="default"/>
      </w:rPr>
    </w:lvl>
    <w:lvl w:ilvl="5" w:tplc="E2544270" w:tentative="1">
      <w:start w:val="1"/>
      <w:numFmt w:val="bullet"/>
      <w:lvlText w:val="•"/>
      <w:lvlJc w:val="left"/>
      <w:pPr>
        <w:tabs>
          <w:tab w:val="num" w:pos="4320"/>
        </w:tabs>
        <w:ind w:left="4320" w:hanging="360"/>
      </w:pPr>
      <w:rPr>
        <w:rFonts w:ascii="Times New Roman" w:hAnsi="Times New Roman" w:hint="default"/>
      </w:rPr>
    </w:lvl>
    <w:lvl w:ilvl="6" w:tplc="0DDE5B56" w:tentative="1">
      <w:start w:val="1"/>
      <w:numFmt w:val="bullet"/>
      <w:lvlText w:val="•"/>
      <w:lvlJc w:val="left"/>
      <w:pPr>
        <w:tabs>
          <w:tab w:val="num" w:pos="5040"/>
        </w:tabs>
        <w:ind w:left="5040" w:hanging="360"/>
      </w:pPr>
      <w:rPr>
        <w:rFonts w:ascii="Times New Roman" w:hAnsi="Times New Roman" w:hint="default"/>
      </w:rPr>
    </w:lvl>
    <w:lvl w:ilvl="7" w:tplc="4DB23DE8" w:tentative="1">
      <w:start w:val="1"/>
      <w:numFmt w:val="bullet"/>
      <w:lvlText w:val="•"/>
      <w:lvlJc w:val="left"/>
      <w:pPr>
        <w:tabs>
          <w:tab w:val="num" w:pos="5760"/>
        </w:tabs>
        <w:ind w:left="5760" w:hanging="360"/>
      </w:pPr>
      <w:rPr>
        <w:rFonts w:ascii="Times New Roman" w:hAnsi="Times New Roman" w:hint="default"/>
      </w:rPr>
    </w:lvl>
    <w:lvl w:ilvl="8" w:tplc="56E608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5410BF"/>
    <w:multiLevelType w:val="hybridMultilevel"/>
    <w:tmpl w:val="3384DFA8"/>
    <w:lvl w:ilvl="0" w:tplc="F0D0260E">
      <w:start w:val="1"/>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1C9A0779"/>
    <w:multiLevelType w:val="hybridMultilevel"/>
    <w:tmpl w:val="BA12D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B0750"/>
    <w:multiLevelType w:val="hybridMultilevel"/>
    <w:tmpl w:val="CEB69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2485972"/>
    <w:multiLevelType w:val="hybridMultilevel"/>
    <w:tmpl w:val="609A543E"/>
    <w:lvl w:ilvl="0" w:tplc="499688E4">
      <w:start w:val="1"/>
      <w:numFmt w:val="bullet"/>
      <w:lvlText w:val="•"/>
      <w:lvlJc w:val="left"/>
      <w:pPr>
        <w:tabs>
          <w:tab w:val="num" w:pos="720"/>
        </w:tabs>
        <w:ind w:left="720" w:hanging="360"/>
      </w:pPr>
      <w:rPr>
        <w:rFonts w:ascii="Arial" w:hAnsi="Arial" w:hint="default"/>
      </w:rPr>
    </w:lvl>
    <w:lvl w:ilvl="1" w:tplc="F9200400" w:tentative="1">
      <w:start w:val="1"/>
      <w:numFmt w:val="bullet"/>
      <w:lvlText w:val="•"/>
      <w:lvlJc w:val="left"/>
      <w:pPr>
        <w:tabs>
          <w:tab w:val="num" w:pos="1440"/>
        </w:tabs>
        <w:ind w:left="1440" w:hanging="360"/>
      </w:pPr>
      <w:rPr>
        <w:rFonts w:ascii="Arial" w:hAnsi="Arial" w:hint="default"/>
      </w:rPr>
    </w:lvl>
    <w:lvl w:ilvl="2" w:tplc="E524516E" w:tentative="1">
      <w:start w:val="1"/>
      <w:numFmt w:val="bullet"/>
      <w:lvlText w:val="•"/>
      <w:lvlJc w:val="left"/>
      <w:pPr>
        <w:tabs>
          <w:tab w:val="num" w:pos="2160"/>
        </w:tabs>
        <w:ind w:left="2160" w:hanging="360"/>
      </w:pPr>
      <w:rPr>
        <w:rFonts w:ascii="Arial" w:hAnsi="Arial" w:hint="default"/>
      </w:rPr>
    </w:lvl>
    <w:lvl w:ilvl="3" w:tplc="5A0861FE" w:tentative="1">
      <w:start w:val="1"/>
      <w:numFmt w:val="bullet"/>
      <w:lvlText w:val="•"/>
      <w:lvlJc w:val="left"/>
      <w:pPr>
        <w:tabs>
          <w:tab w:val="num" w:pos="2880"/>
        </w:tabs>
        <w:ind w:left="2880" w:hanging="360"/>
      </w:pPr>
      <w:rPr>
        <w:rFonts w:ascii="Arial" w:hAnsi="Arial" w:hint="default"/>
      </w:rPr>
    </w:lvl>
    <w:lvl w:ilvl="4" w:tplc="CC821626" w:tentative="1">
      <w:start w:val="1"/>
      <w:numFmt w:val="bullet"/>
      <w:lvlText w:val="•"/>
      <w:lvlJc w:val="left"/>
      <w:pPr>
        <w:tabs>
          <w:tab w:val="num" w:pos="3600"/>
        </w:tabs>
        <w:ind w:left="3600" w:hanging="360"/>
      </w:pPr>
      <w:rPr>
        <w:rFonts w:ascii="Arial" w:hAnsi="Arial" w:hint="default"/>
      </w:rPr>
    </w:lvl>
    <w:lvl w:ilvl="5" w:tplc="071658F8" w:tentative="1">
      <w:start w:val="1"/>
      <w:numFmt w:val="bullet"/>
      <w:lvlText w:val="•"/>
      <w:lvlJc w:val="left"/>
      <w:pPr>
        <w:tabs>
          <w:tab w:val="num" w:pos="4320"/>
        </w:tabs>
        <w:ind w:left="4320" w:hanging="360"/>
      </w:pPr>
      <w:rPr>
        <w:rFonts w:ascii="Arial" w:hAnsi="Arial" w:hint="default"/>
      </w:rPr>
    </w:lvl>
    <w:lvl w:ilvl="6" w:tplc="99B2CFD2" w:tentative="1">
      <w:start w:val="1"/>
      <w:numFmt w:val="bullet"/>
      <w:lvlText w:val="•"/>
      <w:lvlJc w:val="left"/>
      <w:pPr>
        <w:tabs>
          <w:tab w:val="num" w:pos="5040"/>
        </w:tabs>
        <w:ind w:left="5040" w:hanging="360"/>
      </w:pPr>
      <w:rPr>
        <w:rFonts w:ascii="Arial" w:hAnsi="Arial" w:hint="default"/>
      </w:rPr>
    </w:lvl>
    <w:lvl w:ilvl="7" w:tplc="257456FE" w:tentative="1">
      <w:start w:val="1"/>
      <w:numFmt w:val="bullet"/>
      <w:lvlText w:val="•"/>
      <w:lvlJc w:val="left"/>
      <w:pPr>
        <w:tabs>
          <w:tab w:val="num" w:pos="5760"/>
        </w:tabs>
        <w:ind w:left="5760" w:hanging="360"/>
      </w:pPr>
      <w:rPr>
        <w:rFonts w:ascii="Arial" w:hAnsi="Arial" w:hint="default"/>
      </w:rPr>
    </w:lvl>
    <w:lvl w:ilvl="8" w:tplc="BD563D2A" w:tentative="1">
      <w:start w:val="1"/>
      <w:numFmt w:val="bullet"/>
      <w:lvlText w:val="•"/>
      <w:lvlJc w:val="left"/>
      <w:pPr>
        <w:tabs>
          <w:tab w:val="num" w:pos="6480"/>
        </w:tabs>
        <w:ind w:left="6480" w:hanging="360"/>
      </w:pPr>
      <w:rPr>
        <w:rFonts w:ascii="Arial" w:hAnsi="Arial" w:hint="default"/>
      </w:rPr>
    </w:lvl>
  </w:abstractNum>
  <w:abstractNum w:abstractNumId="17">
    <w:nsid w:val="25B83980"/>
    <w:multiLevelType w:val="hybridMultilevel"/>
    <w:tmpl w:val="593E1C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9F30D8F"/>
    <w:multiLevelType w:val="hybridMultilevel"/>
    <w:tmpl w:val="0764071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DA9713E"/>
    <w:multiLevelType w:val="hybridMultilevel"/>
    <w:tmpl w:val="6EA42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87AB5"/>
    <w:multiLevelType w:val="hybridMultilevel"/>
    <w:tmpl w:val="7062FB80"/>
    <w:lvl w:ilvl="0" w:tplc="1F1A9884">
      <w:start w:val="1"/>
      <w:numFmt w:val="decimal"/>
      <w:lvlText w:val="%1."/>
      <w:lvlJc w:val="left"/>
      <w:pPr>
        <w:tabs>
          <w:tab w:val="num" w:pos="720"/>
        </w:tabs>
        <w:ind w:left="720" w:hanging="360"/>
      </w:pPr>
    </w:lvl>
    <w:lvl w:ilvl="1" w:tplc="ADE01604">
      <w:start w:val="1"/>
      <w:numFmt w:val="decimal"/>
      <w:lvlText w:val="%2."/>
      <w:lvlJc w:val="left"/>
      <w:pPr>
        <w:tabs>
          <w:tab w:val="num" w:pos="1440"/>
        </w:tabs>
        <w:ind w:left="1440" w:hanging="360"/>
      </w:pPr>
    </w:lvl>
    <w:lvl w:ilvl="2" w:tplc="F42E29C8">
      <w:start w:val="1"/>
      <w:numFmt w:val="decimal"/>
      <w:lvlText w:val="%3."/>
      <w:lvlJc w:val="left"/>
      <w:pPr>
        <w:tabs>
          <w:tab w:val="num" w:pos="2160"/>
        </w:tabs>
        <w:ind w:left="2160" w:hanging="360"/>
      </w:pPr>
    </w:lvl>
    <w:lvl w:ilvl="3" w:tplc="4E1C08E2" w:tentative="1">
      <w:start w:val="1"/>
      <w:numFmt w:val="decimal"/>
      <w:lvlText w:val="%4."/>
      <w:lvlJc w:val="left"/>
      <w:pPr>
        <w:tabs>
          <w:tab w:val="num" w:pos="2880"/>
        </w:tabs>
        <w:ind w:left="2880" w:hanging="360"/>
      </w:pPr>
    </w:lvl>
    <w:lvl w:ilvl="4" w:tplc="47087152" w:tentative="1">
      <w:start w:val="1"/>
      <w:numFmt w:val="decimal"/>
      <w:lvlText w:val="%5."/>
      <w:lvlJc w:val="left"/>
      <w:pPr>
        <w:tabs>
          <w:tab w:val="num" w:pos="3600"/>
        </w:tabs>
        <w:ind w:left="3600" w:hanging="360"/>
      </w:pPr>
    </w:lvl>
    <w:lvl w:ilvl="5" w:tplc="D1F665F2" w:tentative="1">
      <w:start w:val="1"/>
      <w:numFmt w:val="decimal"/>
      <w:lvlText w:val="%6."/>
      <w:lvlJc w:val="left"/>
      <w:pPr>
        <w:tabs>
          <w:tab w:val="num" w:pos="4320"/>
        </w:tabs>
        <w:ind w:left="4320" w:hanging="360"/>
      </w:pPr>
    </w:lvl>
    <w:lvl w:ilvl="6" w:tplc="68CE2192" w:tentative="1">
      <w:start w:val="1"/>
      <w:numFmt w:val="decimal"/>
      <w:lvlText w:val="%7."/>
      <w:lvlJc w:val="left"/>
      <w:pPr>
        <w:tabs>
          <w:tab w:val="num" w:pos="5040"/>
        </w:tabs>
        <w:ind w:left="5040" w:hanging="360"/>
      </w:pPr>
    </w:lvl>
    <w:lvl w:ilvl="7" w:tplc="5ADE5540" w:tentative="1">
      <w:start w:val="1"/>
      <w:numFmt w:val="decimal"/>
      <w:lvlText w:val="%8."/>
      <w:lvlJc w:val="left"/>
      <w:pPr>
        <w:tabs>
          <w:tab w:val="num" w:pos="5760"/>
        </w:tabs>
        <w:ind w:left="5760" w:hanging="360"/>
      </w:pPr>
    </w:lvl>
    <w:lvl w:ilvl="8" w:tplc="E91EE862" w:tentative="1">
      <w:start w:val="1"/>
      <w:numFmt w:val="decimal"/>
      <w:lvlText w:val="%9."/>
      <w:lvlJc w:val="left"/>
      <w:pPr>
        <w:tabs>
          <w:tab w:val="num" w:pos="6480"/>
        </w:tabs>
        <w:ind w:left="6480" w:hanging="360"/>
      </w:pPr>
    </w:lvl>
  </w:abstractNum>
  <w:abstractNum w:abstractNumId="21">
    <w:nsid w:val="30CE08AD"/>
    <w:multiLevelType w:val="hybridMultilevel"/>
    <w:tmpl w:val="07F0F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A712E"/>
    <w:multiLevelType w:val="hybridMultilevel"/>
    <w:tmpl w:val="7C9019CA"/>
    <w:lvl w:ilvl="0" w:tplc="8BCCA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4653793"/>
    <w:multiLevelType w:val="hybridMultilevel"/>
    <w:tmpl w:val="BEBE2320"/>
    <w:lvl w:ilvl="0" w:tplc="ACA4AEA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367F61EA"/>
    <w:multiLevelType w:val="hybridMultilevel"/>
    <w:tmpl w:val="1EDE7B0A"/>
    <w:lvl w:ilvl="0" w:tplc="E9FE6C4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3ABD2D5A"/>
    <w:multiLevelType w:val="hybridMultilevel"/>
    <w:tmpl w:val="2DCA04E6"/>
    <w:lvl w:ilvl="0" w:tplc="AE08026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C6402A4"/>
    <w:multiLevelType w:val="hybridMultilevel"/>
    <w:tmpl w:val="D700A4F4"/>
    <w:lvl w:ilvl="0" w:tplc="CD6C5292">
      <w:start w:val="1"/>
      <w:numFmt w:val="bullet"/>
      <w:lvlText w:val="•"/>
      <w:lvlJc w:val="left"/>
      <w:pPr>
        <w:tabs>
          <w:tab w:val="num" w:pos="720"/>
        </w:tabs>
        <w:ind w:left="720" w:hanging="360"/>
      </w:pPr>
      <w:rPr>
        <w:rFonts w:ascii="Times New Roman" w:hAnsi="Times New Roman" w:hint="default"/>
      </w:rPr>
    </w:lvl>
    <w:lvl w:ilvl="1" w:tplc="2356DB1C" w:tentative="1">
      <w:start w:val="1"/>
      <w:numFmt w:val="bullet"/>
      <w:lvlText w:val="•"/>
      <w:lvlJc w:val="left"/>
      <w:pPr>
        <w:tabs>
          <w:tab w:val="num" w:pos="1440"/>
        </w:tabs>
        <w:ind w:left="1440" w:hanging="360"/>
      </w:pPr>
      <w:rPr>
        <w:rFonts w:ascii="Times New Roman" w:hAnsi="Times New Roman" w:hint="default"/>
      </w:rPr>
    </w:lvl>
    <w:lvl w:ilvl="2" w:tplc="6B4A622E" w:tentative="1">
      <w:start w:val="1"/>
      <w:numFmt w:val="bullet"/>
      <w:lvlText w:val="•"/>
      <w:lvlJc w:val="left"/>
      <w:pPr>
        <w:tabs>
          <w:tab w:val="num" w:pos="2160"/>
        </w:tabs>
        <w:ind w:left="2160" w:hanging="360"/>
      </w:pPr>
      <w:rPr>
        <w:rFonts w:ascii="Times New Roman" w:hAnsi="Times New Roman" w:hint="default"/>
      </w:rPr>
    </w:lvl>
    <w:lvl w:ilvl="3" w:tplc="E3E090EA" w:tentative="1">
      <w:start w:val="1"/>
      <w:numFmt w:val="bullet"/>
      <w:lvlText w:val="•"/>
      <w:lvlJc w:val="left"/>
      <w:pPr>
        <w:tabs>
          <w:tab w:val="num" w:pos="2880"/>
        </w:tabs>
        <w:ind w:left="2880" w:hanging="360"/>
      </w:pPr>
      <w:rPr>
        <w:rFonts w:ascii="Times New Roman" w:hAnsi="Times New Roman" w:hint="default"/>
      </w:rPr>
    </w:lvl>
    <w:lvl w:ilvl="4" w:tplc="CFB02052" w:tentative="1">
      <w:start w:val="1"/>
      <w:numFmt w:val="bullet"/>
      <w:lvlText w:val="•"/>
      <w:lvlJc w:val="left"/>
      <w:pPr>
        <w:tabs>
          <w:tab w:val="num" w:pos="3600"/>
        </w:tabs>
        <w:ind w:left="3600" w:hanging="360"/>
      </w:pPr>
      <w:rPr>
        <w:rFonts w:ascii="Times New Roman" w:hAnsi="Times New Roman" w:hint="default"/>
      </w:rPr>
    </w:lvl>
    <w:lvl w:ilvl="5" w:tplc="6BF04290" w:tentative="1">
      <w:start w:val="1"/>
      <w:numFmt w:val="bullet"/>
      <w:lvlText w:val="•"/>
      <w:lvlJc w:val="left"/>
      <w:pPr>
        <w:tabs>
          <w:tab w:val="num" w:pos="4320"/>
        </w:tabs>
        <w:ind w:left="4320" w:hanging="360"/>
      </w:pPr>
      <w:rPr>
        <w:rFonts w:ascii="Times New Roman" w:hAnsi="Times New Roman" w:hint="default"/>
      </w:rPr>
    </w:lvl>
    <w:lvl w:ilvl="6" w:tplc="DBB2BC88" w:tentative="1">
      <w:start w:val="1"/>
      <w:numFmt w:val="bullet"/>
      <w:lvlText w:val="•"/>
      <w:lvlJc w:val="left"/>
      <w:pPr>
        <w:tabs>
          <w:tab w:val="num" w:pos="5040"/>
        </w:tabs>
        <w:ind w:left="5040" w:hanging="360"/>
      </w:pPr>
      <w:rPr>
        <w:rFonts w:ascii="Times New Roman" w:hAnsi="Times New Roman" w:hint="default"/>
      </w:rPr>
    </w:lvl>
    <w:lvl w:ilvl="7" w:tplc="2D880760" w:tentative="1">
      <w:start w:val="1"/>
      <w:numFmt w:val="bullet"/>
      <w:lvlText w:val="•"/>
      <w:lvlJc w:val="left"/>
      <w:pPr>
        <w:tabs>
          <w:tab w:val="num" w:pos="5760"/>
        </w:tabs>
        <w:ind w:left="5760" w:hanging="360"/>
      </w:pPr>
      <w:rPr>
        <w:rFonts w:ascii="Times New Roman" w:hAnsi="Times New Roman" w:hint="default"/>
      </w:rPr>
    </w:lvl>
    <w:lvl w:ilvl="8" w:tplc="3A7049E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E754EC8"/>
    <w:multiLevelType w:val="hybridMultilevel"/>
    <w:tmpl w:val="4620CE56"/>
    <w:lvl w:ilvl="0" w:tplc="6F6CE2C8">
      <w:start w:val="1"/>
      <w:numFmt w:val="decimal"/>
      <w:lvlText w:val="%1."/>
      <w:lvlJc w:val="left"/>
      <w:pPr>
        <w:ind w:left="1146" w:hanging="360"/>
      </w:pPr>
      <w:rPr>
        <w:rFonts w:ascii="Times New Roman" w:eastAsiaTheme="minorHAns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40536CB8"/>
    <w:multiLevelType w:val="hybridMultilevel"/>
    <w:tmpl w:val="291CA5C6"/>
    <w:lvl w:ilvl="0" w:tplc="2B76AE0E">
      <w:start w:val="1"/>
      <w:numFmt w:val="bullet"/>
      <w:lvlText w:val="•"/>
      <w:lvlJc w:val="left"/>
      <w:pPr>
        <w:tabs>
          <w:tab w:val="num" w:pos="720"/>
        </w:tabs>
        <w:ind w:left="720" w:hanging="360"/>
      </w:pPr>
      <w:rPr>
        <w:rFonts w:ascii="Times New Roman" w:hAnsi="Times New Roman" w:hint="default"/>
      </w:rPr>
    </w:lvl>
    <w:lvl w:ilvl="1" w:tplc="BEBA727C" w:tentative="1">
      <w:start w:val="1"/>
      <w:numFmt w:val="bullet"/>
      <w:lvlText w:val="•"/>
      <w:lvlJc w:val="left"/>
      <w:pPr>
        <w:tabs>
          <w:tab w:val="num" w:pos="1440"/>
        </w:tabs>
        <w:ind w:left="1440" w:hanging="360"/>
      </w:pPr>
      <w:rPr>
        <w:rFonts w:ascii="Times New Roman" w:hAnsi="Times New Roman" w:hint="default"/>
      </w:rPr>
    </w:lvl>
    <w:lvl w:ilvl="2" w:tplc="87F41DB4" w:tentative="1">
      <w:start w:val="1"/>
      <w:numFmt w:val="bullet"/>
      <w:lvlText w:val="•"/>
      <w:lvlJc w:val="left"/>
      <w:pPr>
        <w:tabs>
          <w:tab w:val="num" w:pos="2160"/>
        </w:tabs>
        <w:ind w:left="2160" w:hanging="360"/>
      </w:pPr>
      <w:rPr>
        <w:rFonts w:ascii="Times New Roman" w:hAnsi="Times New Roman" w:hint="default"/>
      </w:rPr>
    </w:lvl>
    <w:lvl w:ilvl="3" w:tplc="C8308EAC" w:tentative="1">
      <w:start w:val="1"/>
      <w:numFmt w:val="bullet"/>
      <w:lvlText w:val="•"/>
      <w:lvlJc w:val="left"/>
      <w:pPr>
        <w:tabs>
          <w:tab w:val="num" w:pos="2880"/>
        </w:tabs>
        <w:ind w:left="2880" w:hanging="360"/>
      </w:pPr>
      <w:rPr>
        <w:rFonts w:ascii="Times New Roman" w:hAnsi="Times New Roman" w:hint="default"/>
      </w:rPr>
    </w:lvl>
    <w:lvl w:ilvl="4" w:tplc="E738FF32" w:tentative="1">
      <w:start w:val="1"/>
      <w:numFmt w:val="bullet"/>
      <w:lvlText w:val="•"/>
      <w:lvlJc w:val="left"/>
      <w:pPr>
        <w:tabs>
          <w:tab w:val="num" w:pos="3600"/>
        </w:tabs>
        <w:ind w:left="3600" w:hanging="360"/>
      </w:pPr>
      <w:rPr>
        <w:rFonts w:ascii="Times New Roman" w:hAnsi="Times New Roman" w:hint="default"/>
      </w:rPr>
    </w:lvl>
    <w:lvl w:ilvl="5" w:tplc="E0B64490" w:tentative="1">
      <w:start w:val="1"/>
      <w:numFmt w:val="bullet"/>
      <w:lvlText w:val="•"/>
      <w:lvlJc w:val="left"/>
      <w:pPr>
        <w:tabs>
          <w:tab w:val="num" w:pos="4320"/>
        </w:tabs>
        <w:ind w:left="4320" w:hanging="360"/>
      </w:pPr>
      <w:rPr>
        <w:rFonts w:ascii="Times New Roman" w:hAnsi="Times New Roman" w:hint="default"/>
      </w:rPr>
    </w:lvl>
    <w:lvl w:ilvl="6" w:tplc="D1484212" w:tentative="1">
      <w:start w:val="1"/>
      <w:numFmt w:val="bullet"/>
      <w:lvlText w:val="•"/>
      <w:lvlJc w:val="left"/>
      <w:pPr>
        <w:tabs>
          <w:tab w:val="num" w:pos="5040"/>
        </w:tabs>
        <w:ind w:left="5040" w:hanging="360"/>
      </w:pPr>
      <w:rPr>
        <w:rFonts w:ascii="Times New Roman" w:hAnsi="Times New Roman" w:hint="default"/>
      </w:rPr>
    </w:lvl>
    <w:lvl w:ilvl="7" w:tplc="FB6289C6" w:tentative="1">
      <w:start w:val="1"/>
      <w:numFmt w:val="bullet"/>
      <w:lvlText w:val="•"/>
      <w:lvlJc w:val="left"/>
      <w:pPr>
        <w:tabs>
          <w:tab w:val="num" w:pos="5760"/>
        </w:tabs>
        <w:ind w:left="5760" w:hanging="360"/>
      </w:pPr>
      <w:rPr>
        <w:rFonts w:ascii="Times New Roman" w:hAnsi="Times New Roman" w:hint="default"/>
      </w:rPr>
    </w:lvl>
    <w:lvl w:ilvl="8" w:tplc="E0BABAC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3CA62DE"/>
    <w:multiLevelType w:val="hybridMultilevel"/>
    <w:tmpl w:val="34AC3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A33820"/>
    <w:multiLevelType w:val="hybridMultilevel"/>
    <w:tmpl w:val="EEDE39A2"/>
    <w:lvl w:ilvl="0" w:tplc="0FA45DF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6DD40E0"/>
    <w:multiLevelType w:val="hybridMultilevel"/>
    <w:tmpl w:val="1B947778"/>
    <w:lvl w:ilvl="0" w:tplc="E1DE900C">
      <w:start w:val="1"/>
      <w:numFmt w:val="decimal"/>
      <w:lvlText w:val="%1."/>
      <w:lvlJc w:val="left"/>
      <w:pPr>
        <w:ind w:left="861" w:hanging="360"/>
      </w:pPr>
      <w:rPr>
        <w:rFonts w:hint="default"/>
        <w:b w:val="0"/>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2">
    <w:nsid w:val="472F2374"/>
    <w:multiLevelType w:val="hybridMultilevel"/>
    <w:tmpl w:val="91E0D9B0"/>
    <w:lvl w:ilvl="0" w:tplc="21A62772">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8355121"/>
    <w:multiLevelType w:val="hybridMultilevel"/>
    <w:tmpl w:val="6934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9FA3DA3"/>
    <w:multiLevelType w:val="hybridMultilevel"/>
    <w:tmpl w:val="A480305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6">
    <w:nsid w:val="4C370D4F"/>
    <w:multiLevelType w:val="hybridMultilevel"/>
    <w:tmpl w:val="73B67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E117FB"/>
    <w:multiLevelType w:val="hybridMultilevel"/>
    <w:tmpl w:val="6E983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875E53"/>
    <w:multiLevelType w:val="hybridMultilevel"/>
    <w:tmpl w:val="9BE29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813668"/>
    <w:multiLevelType w:val="hybridMultilevel"/>
    <w:tmpl w:val="EF02BA38"/>
    <w:lvl w:ilvl="0" w:tplc="E1DE900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431E90"/>
    <w:multiLevelType w:val="hybridMultilevel"/>
    <w:tmpl w:val="86BE8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727B4F"/>
    <w:multiLevelType w:val="hybridMultilevel"/>
    <w:tmpl w:val="B748D4EE"/>
    <w:lvl w:ilvl="0" w:tplc="530A3536">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1D105A"/>
    <w:multiLevelType w:val="hybridMultilevel"/>
    <w:tmpl w:val="1EE4599E"/>
    <w:lvl w:ilvl="0" w:tplc="60EE0380">
      <w:start w:val="1"/>
      <w:numFmt w:val="bullet"/>
      <w:lvlText w:val="•"/>
      <w:lvlJc w:val="left"/>
      <w:pPr>
        <w:tabs>
          <w:tab w:val="num" w:pos="720"/>
        </w:tabs>
        <w:ind w:left="720" w:hanging="360"/>
      </w:pPr>
      <w:rPr>
        <w:rFonts w:ascii="Times New Roman" w:hAnsi="Times New Roman" w:hint="default"/>
      </w:rPr>
    </w:lvl>
    <w:lvl w:ilvl="1" w:tplc="9E9AFC92" w:tentative="1">
      <w:start w:val="1"/>
      <w:numFmt w:val="bullet"/>
      <w:lvlText w:val="•"/>
      <w:lvlJc w:val="left"/>
      <w:pPr>
        <w:tabs>
          <w:tab w:val="num" w:pos="1440"/>
        </w:tabs>
        <w:ind w:left="1440" w:hanging="360"/>
      </w:pPr>
      <w:rPr>
        <w:rFonts w:ascii="Times New Roman" w:hAnsi="Times New Roman" w:hint="default"/>
      </w:rPr>
    </w:lvl>
    <w:lvl w:ilvl="2" w:tplc="1A9E604E" w:tentative="1">
      <w:start w:val="1"/>
      <w:numFmt w:val="bullet"/>
      <w:lvlText w:val="•"/>
      <w:lvlJc w:val="left"/>
      <w:pPr>
        <w:tabs>
          <w:tab w:val="num" w:pos="2160"/>
        </w:tabs>
        <w:ind w:left="2160" w:hanging="360"/>
      </w:pPr>
      <w:rPr>
        <w:rFonts w:ascii="Times New Roman" w:hAnsi="Times New Roman" w:hint="default"/>
      </w:rPr>
    </w:lvl>
    <w:lvl w:ilvl="3" w:tplc="245069A6" w:tentative="1">
      <w:start w:val="1"/>
      <w:numFmt w:val="bullet"/>
      <w:lvlText w:val="•"/>
      <w:lvlJc w:val="left"/>
      <w:pPr>
        <w:tabs>
          <w:tab w:val="num" w:pos="2880"/>
        </w:tabs>
        <w:ind w:left="2880" w:hanging="360"/>
      </w:pPr>
      <w:rPr>
        <w:rFonts w:ascii="Times New Roman" w:hAnsi="Times New Roman" w:hint="default"/>
      </w:rPr>
    </w:lvl>
    <w:lvl w:ilvl="4" w:tplc="80A01112" w:tentative="1">
      <w:start w:val="1"/>
      <w:numFmt w:val="bullet"/>
      <w:lvlText w:val="•"/>
      <w:lvlJc w:val="left"/>
      <w:pPr>
        <w:tabs>
          <w:tab w:val="num" w:pos="3600"/>
        </w:tabs>
        <w:ind w:left="3600" w:hanging="360"/>
      </w:pPr>
      <w:rPr>
        <w:rFonts w:ascii="Times New Roman" w:hAnsi="Times New Roman" w:hint="default"/>
      </w:rPr>
    </w:lvl>
    <w:lvl w:ilvl="5" w:tplc="3B4AFB7E" w:tentative="1">
      <w:start w:val="1"/>
      <w:numFmt w:val="bullet"/>
      <w:lvlText w:val="•"/>
      <w:lvlJc w:val="left"/>
      <w:pPr>
        <w:tabs>
          <w:tab w:val="num" w:pos="4320"/>
        </w:tabs>
        <w:ind w:left="4320" w:hanging="360"/>
      </w:pPr>
      <w:rPr>
        <w:rFonts w:ascii="Times New Roman" w:hAnsi="Times New Roman" w:hint="default"/>
      </w:rPr>
    </w:lvl>
    <w:lvl w:ilvl="6" w:tplc="CC2E9690" w:tentative="1">
      <w:start w:val="1"/>
      <w:numFmt w:val="bullet"/>
      <w:lvlText w:val="•"/>
      <w:lvlJc w:val="left"/>
      <w:pPr>
        <w:tabs>
          <w:tab w:val="num" w:pos="5040"/>
        </w:tabs>
        <w:ind w:left="5040" w:hanging="360"/>
      </w:pPr>
      <w:rPr>
        <w:rFonts w:ascii="Times New Roman" w:hAnsi="Times New Roman" w:hint="default"/>
      </w:rPr>
    </w:lvl>
    <w:lvl w:ilvl="7" w:tplc="7C4257CA" w:tentative="1">
      <w:start w:val="1"/>
      <w:numFmt w:val="bullet"/>
      <w:lvlText w:val="•"/>
      <w:lvlJc w:val="left"/>
      <w:pPr>
        <w:tabs>
          <w:tab w:val="num" w:pos="5760"/>
        </w:tabs>
        <w:ind w:left="5760" w:hanging="360"/>
      </w:pPr>
      <w:rPr>
        <w:rFonts w:ascii="Times New Roman" w:hAnsi="Times New Roman" w:hint="default"/>
      </w:rPr>
    </w:lvl>
    <w:lvl w:ilvl="8" w:tplc="364A426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02C48D3"/>
    <w:multiLevelType w:val="hybridMultilevel"/>
    <w:tmpl w:val="78782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76265D"/>
    <w:multiLevelType w:val="hybridMultilevel"/>
    <w:tmpl w:val="D034D714"/>
    <w:lvl w:ilvl="0" w:tplc="D46CEEAC">
      <w:start w:val="1"/>
      <w:numFmt w:val="bullet"/>
      <w:lvlText w:val="•"/>
      <w:lvlJc w:val="left"/>
      <w:pPr>
        <w:tabs>
          <w:tab w:val="num" w:pos="720"/>
        </w:tabs>
        <w:ind w:left="720" w:hanging="360"/>
      </w:pPr>
      <w:rPr>
        <w:rFonts w:ascii="Arial" w:hAnsi="Arial" w:hint="default"/>
      </w:rPr>
    </w:lvl>
    <w:lvl w:ilvl="1" w:tplc="F8127764" w:tentative="1">
      <w:start w:val="1"/>
      <w:numFmt w:val="bullet"/>
      <w:lvlText w:val="•"/>
      <w:lvlJc w:val="left"/>
      <w:pPr>
        <w:tabs>
          <w:tab w:val="num" w:pos="1440"/>
        </w:tabs>
        <w:ind w:left="1440" w:hanging="360"/>
      </w:pPr>
      <w:rPr>
        <w:rFonts w:ascii="Arial" w:hAnsi="Arial" w:hint="default"/>
      </w:rPr>
    </w:lvl>
    <w:lvl w:ilvl="2" w:tplc="A3FA445E" w:tentative="1">
      <w:start w:val="1"/>
      <w:numFmt w:val="bullet"/>
      <w:lvlText w:val="•"/>
      <w:lvlJc w:val="left"/>
      <w:pPr>
        <w:tabs>
          <w:tab w:val="num" w:pos="2160"/>
        </w:tabs>
        <w:ind w:left="2160" w:hanging="360"/>
      </w:pPr>
      <w:rPr>
        <w:rFonts w:ascii="Arial" w:hAnsi="Arial" w:hint="default"/>
      </w:rPr>
    </w:lvl>
    <w:lvl w:ilvl="3" w:tplc="5056518C" w:tentative="1">
      <w:start w:val="1"/>
      <w:numFmt w:val="bullet"/>
      <w:lvlText w:val="•"/>
      <w:lvlJc w:val="left"/>
      <w:pPr>
        <w:tabs>
          <w:tab w:val="num" w:pos="2880"/>
        </w:tabs>
        <w:ind w:left="2880" w:hanging="360"/>
      </w:pPr>
      <w:rPr>
        <w:rFonts w:ascii="Arial" w:hAnsi="Arial" w:hint="default"/>
      </w:rPr>
    </w:lvl>
    <w:lvl w:ilvl="4" w:tplc="D9D429D0" w:tentative="1">
      <w:start w:val="1"/>
      <w:numFmt w:val="bullet"/>
      <w:lvlText w:val="•"/>
      <w:lvlJc w:val="left"/>
      <w:pPr>
        <w:tabs>
          <w:tab w:val="num" w:pos="3600"/>
        </w:tabs>
        <w:ind w:left="3600" w:hanging="360"/>
      </w:pPr>
      <w:rPr>
        <w:rFonts w:ascii="Arial" w:hAnsi="Arial" w:hint="default"/>
      </w:rPr>
    </w:lvl>
    <w:lvl w:ilvl="5" w:tplc="5D2490B6" w:tentative="1">
      <w:start w:val="1"/>
      <w:numFmt w:val="bullet"/>
      <w:lvlText w:val="•"/>
      <w:lvlJc w:val="left"/>
      <w:pPr>
        <w:tabs>
          <w:tab w:val="num" w:pos="4320"/>
        </w:tabs>
        <w:ind w:left="4320" w:hanging="360"/>
      </w:pPr>
      <w:rPr>
        <w:rFonts w:ascii="Arial" w:hAnsi="Arial" w:hint="default"/>
      </w:rPr>
    </w:lvl>
    <w:lvl w:ilvl="6" w:tplc="39587032" w:tentative="1">
      <w:start w:val="1"/>
      <w:numFmt w:val="bullet"/>
      <w:lvlText w:val="•"/>
      <w:lvlJc w:val="left"/>
      <w:pPr>
        <w:tabs>
          <w:tab w:val="num" w:pos="5040"/>
        </w:tabs>
        <w:ind w:left="5040" w:hanging="360"/>
      </w:pPr>
      <w:rPr>
        <w:rFonts w:ascii="Arial" w:hAnsi="Arial" w:hint="default"/>
      </w:rPr>
    </w:lvl>
    <w:lvl w:ilvl="7" w:tplc="C3CCE3C6" w:tentative="1">
      <w:start w:val="1"/>
      <w:numFmt w:val="bullet"/>
      <w:lvlText w:val="•"/>
      <w:lvlJc w:val="left"/>
      <w:pPr>
        <w:tabs>
          <w:tab w:val="num" w:pos="5760"/>
        </w:tabs>
        <w:ind w:left="5760" w:hanging="360"/>
      </w:pPr>
      <w:rPr>
        <w:rFonts w:ascii="Arial" w:hAnsi="Arial" w:hint="default"/>
      </w:rPr>
    </w:lvl>
    <w:lvl w:ilvl="8" w:tplc="D3C0FA7A" w:tentative="1">
      <w:start w:val="1"/>
      <w:numFmt w:val="bullet"/>
      <w:lvlText w:val="•"/>
      <w:lvlJc w:val="left"/>
      <w:pPr>
        <w:tabs>
          <w:tab w:val="num" w:pos="6480"/>
        </w:tabs>
        <w:ind w:left="6480" w:hanging="360"/>
      </w:pPr>
      <w:rPr>
        <w:rFonts w:ascii="Arial" w:hAnsi="Arial" w:hint="default"/>
      </w:rPr>
    </w:lvl>
  </w:abstractNum>
  <w:abstractNum w:abstractNumId="45">
    <w:nsid w:val="61C2155B"/>
    <w:multiLevelType w:val="hybridMultilevel"/>
    <w:tmpl w:val="E9BE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AA7696A"/>
    <w:multiLevelType w:val="hybridMultilevel"/>
    <w:tmpl w:val="93AC9E10"/>
    <w:lvl w:ilvl="0" w:tplc="34E45958">
      <w:start w:val="1"/>
      <w:numFmt w:val="bullet"/>
      <w:lvlText w:val="•"/>
      <w:lvlJc w:val="left"/>
      <w:pPr>
        <w:tabs>
          <w:tab w:val="num" w:pos="720"/>
        </w:tabs>
        <w:ind w:left="720" w:hanging="360"/>
      </w:pPr>
      <w:rPr>
        <w:rFonts w:ascii="Arial" w:hAnsi="Arial" w:hint="default"/>
      </w:rPr>
    </w:lvl>
    <w:lvl w:ilvl="1" w:tplc="0A688EAA" w:tentative="1">
      <w:start w:val="1"/>
      <w:numFmt w:val="bullet"/>
      <w:lvlText w:val="•"/>
      <w:lvlJc w:val="left"/>
      <w:pPr>
        <w:tabs>
          <w:tab w:val="num" w:pos="1440"/>
        </w:tabs>
        <w:ind w:left="1440" w:hanging="360"/>
      </w:pPr>
      <w:rPr>
        <w:rFonts w:ascii="Arial" w:hAnsi="Arial" w:hint="default"/>
      </w:rPr>
    </w:lvl>
    <w:lvl w:ilvl="2" w:tplc="9D8A25EE" w:tentative="1">
      <w:start w:val="1"/>
      <w:numFmt w:val="bullet"/>
      <w:lvlText w:val="•"/>
      <w:lvlJc w:val="left"/>
      <w:pPr>
        <w:tabs>
          <w:tab w:val="num" w:pos="2160"/>
        </w:tabs>
        <w:ind w:left="2160" w:hanging="360"/>
      </w:pPr>
      <w:rPr>
        <w:rFonts w:ascii="Arial" w:hAnsi="Arial" w:hint="default"/>
      </w:rPr>
    </w:lvl>
    <w:lvl w:ilvl="3" w:tplc="9DA8DD84" w:tentative="1">
      <w:start w:val="1"/>
      <w:numFmt w:val="bullet"/>
      <w:lvlText w:val="•"/>
      <w:lvlJc w:val="left"/>
      <w:pPr>
        <w:tabs>
          <w:tab w:val="num" w:pos="2880"/>
        </w:tabs>
        <w:ind w:left="2880" w:hanging="360"/>
      </w:pPr>
      <w:rPr>
        <w:rFonts w:ascii="Arial" w:hAnsi="Arial" w:hint="default"/>
      </w:rPr>
    </w:lvl>
    <w:lvl w:ilvl="4" w:tplc="9CCE1C22" w:tentative="1">
      <w:start w:val="1"/>
      <w:numFmt w:val="bullet"/>
      <w:lvlText w:val="•"/>
      <w:lvlJc w:val="left"/>
      <w:pPr>
        <w:tabs>
          <w:tab w:val="num" w:pos="3600"/>
        </w:tabs>
        <w:ind w:left="3600" w:hanging="360"/>
      </w:pPr>
      <w:rPr>
        <w:rFonts w:ascii="Arial" w:hAnsi="Arial" w:hint="default"/>
      </w:rPr>
    </w:lvl>
    <w:lvl w:ilvl="5" w:tplc="CA0020A8" w:tentative="1">
      <w:start w:val="1"/>
      <w:numFmt w:val="bullet"/>
      <w:lvlText w:val="•"/>
      <w:lvlJc w:val="left"/>
      <w:pPr>
        <w:tabs>
          <w:tab w:val="num" w:pos="4320"/>
        </w:tabs>
        <w:ind w:left="4320" w:hanging="360"/>
      </w:pPr>
      <w:rPr>
        <w:rFonts w:ascii="Arial" w:hAnsi="Arial" w:hint="default"/>
      </w:rPr>
    </w:lvl>
    <w:lvl w:ilvl="6" w:tplc="2FC269E8" w:tentative="1">
      <w:start w:val="1"/>
      <w:numFmt w:val="bullet"/>
      <w:lvlText w:val="•"/>
      <w:lvlJc w:val="left"/>
      <w:pPr>
        <w:tabs>
          <w:tab w:val="num" w:pos="5040"/>
        </w:tabs>
        <w:ind w:left="5040" w:hanging="360"/>
      </w:pPr>
      <w:rPr>
        <w:rFonts w:ascii="Arial" w:hAnsi="Arial" w:hint="default"/>
      </w:rPr>
    </w:lvl>
    <w:lvl w:ilvl="7" w:tplc="81982186" w:tentative="1">
      <w:start w:val="1"/>
      <w:numFmt w:val="bullet"/>
      <w:lvlText w:val="•"/>
      <w:lvlJc w:val="left"/>
      <w:pPr>
        <w:tabs>
          <w:tab w:val="num" w:pos="5760"/>
        </w:tabs>
        <w:ind w:left="5760" w:hanging="360"/>
      </w:pPr>
      <w:rPr>
        <w:rFonts w:ascii="Arial" w:hAnsi="Arial" w:hint="default"/>
      </w:rPr>
    </w:lvl>
    <w:lvl w:ilvl="8" w:tplc="53369234" w:tentative="1">
      <w:start w:val="1"/>
      <w:numFmt w:val="bullet"/>
      <w:lvlText w:val="•"/>
      <w:lvlJc w:val="left"/>
      <w:pPr>
        <w:tabs>
          <w:tab w:val="num" w:pos="6480"/>
        </w:tabs>
        <w:ind w:left="6480" w:hanging="360"/>
      </w:pPr>
      <w:rPr>
        <w:rFonts w:ascii="Arial" w:hAnsi="Arial" w:hint="default"/>
      </w:rPr>
    </w:lvl>
  </w:abstractNum>
  <w:abstractNum w:abstractNumId="47">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6F0AA1"/>
    <w:multiLevelType w:val="hybridMultilevel"/>
    <w:tmpl w:val="FC4EF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530B4"/>
    <w:multiLevelType w:val="hybridMultilevel"/>
    <w:tmpl w:val="6CC2E884"/>
    <w:lvl w:ilvl="0" w:tplc="E62472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95A3CEA"/>
    <w:multiLevelType w:val="hybridMultilevel"/>
    <w:tmpl w:val="DC1832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A74564"/>
    <w:multiLevelType w:val="hybridMultilevel"/>
    <w:tmpl w:val="8B54961E"/>
    <w:lvl w:ilvl="0" w:tplc="8B387294">
      <w:start w:val="1"/>
      <w:numFmt w:val="bullet"/>
      <w:lvlText w:val="•"/>
      <w:lvlJc w:val="left"/>
      <w:pPr>
        <w:tabs>
          <w:tab w:val="num" w:pos="720"/>
        </w:tabs>
        <w:ind w:left="720" w:hanging="360"/>
      </w:pPr>
      <w:rPr>
        <w:rFonts w:ascii="Times New Roman" w:hAnsi="Times New Roman" w:hint="default"/>
      </w:rPr>
    </w:lvl>
    <w:lvl w:ilvl="1" w:tplc="3AB22754" w:tentative="1">
      <w:start w:val="1"/>
      <w:numFmt w:val="bullet"/>
      <w:lvlText w:val="•"/>
      <w:lvlJc w:val="left"/>
      <w:pPr>
        <w:tabs>
          <w:tab w:val="num" w:pos="1440"/>
        </w:tabs>
        <w:ind w:left="1440" w:hanging="360"/>
      </w:pPr>
      <w:rPr>
        <w:rFonts w:ascii="Times New Roman" w:hAnsi="Times New Roman" w:hint="default"/>
      </w:rPr>
    </w:lvl>
    <w:lvl w:ilvl="2" w:tplc="39A4AD8A" w:tentative="1">
      <w:start w:val="1"/>
      <w:numFmt w:val="bullet"/>
      <w:lvlText w:val="•"/>
      <w:lvlJc w:val="left"/>
      <w:pPr>
        <w:tabs>
          <w:tab w:val="num" w:pos="2160"/>
        </w:tabs>
        <w:ind w:left="2160" w:hanging="360"/>
      </w:pPr>
      <w:rPr>
        <w:rFonts w:ascii="Times New Roman" w:hAnsi="Times New Roman" w:hint="default"/>
      </w:rPr>
    </w:lvl>
    <w:lvl w:ilvl="3" w:tplc="2A58CF74" w:tentative="1">
      <w:start w:val="1"/>
      <w:numFmt w:val="bullet"/>
      <w:lvlText w:val="•"/>
      <w:lvlJc w:val="left"/>
      <w:pPr>
        <w:tabs>
          <w:tab w:val="num" w:pos="2880"/>
        </w:tabs>
        <w:ind w:left="2880" w:hanging="360"/>
      </w:pPr>
      <w:rPr>
        <w:rFonts w:ascii="Times New Roman" w:hAnsi="Times New Roman" w:hint="default"/>
      </w:rPr>
    </w:lvl>
    <w:lvl w:ilvl="4" w:tplc="3C7E2C96" w:tentative="1">
      <w:start w:val="1"/>
      <w:numFmt w:val="bullet"/>
      <w:lvlText w:val="•"/>
      <w:lvlJc w:val="left"/>
      <w:pPr>
        <w:tabs>
          <w:tab w:val="num" w:pos="3600"/>
        </w:tabs>
        <w:ind w:left="3600" w:hanging="360"/>
      </w:pPr>
      <w:rPr>
        <w:rFonts w:ascii="Times New Roman" w:hAnsi="Times New Roman" w:hint="default"/>
      </w:rPr>
    </w:lvl>
    <w:lvl w:ilvl="5" w:tplc="E238FCCA" w:tentative="1">
      <w:start w:val="1"/>
      <w:numFmt w:val="bullet"/>
      <w:lvlText w:val="•"/>
      <w:lvlJc w:val="left"/>
      <w:pPr>
        <w:tabs>
          <w:tab w:val="num" w:pos="4320"/>
        </w:tabs>
        <w:ind w:left="4320" w:hanging="360"/>
      </w:pPr>
      <w:rPr>
        <w:rFonts w:ascii="Times New Roman" w:hAnsi="Times New Roman" w:hint="default"/>
      </w:rPr>
    </w:lvl>
    <w:lvl w:ilvl="6" w:tplc="67A6C344" w:tentative="1">
      <w:start w:val="1"/>
      <w:numFmt w:val="bullet"/>
      <w:lvlText w:val="•"/>
      <w:lvlJc w:val="left"/>
      <w:pPr>
        <w:tabs>
          <w:tab w:val="num" w:pos="5040"/>
        </w:tabs>
        <w:ind w:left="5040" w:hanging="360"/>
      </w:pPr>
      <w:rPr>
        <w:rFonts w:ascii="Times New Roman" w:hAnsi="Times New Roman" w:hint="default"/>
      </w:rPr>
    </w:lvl>
    <w:lvl w:ilvl="7" w:tplc="7F6861B0" w:tentative="1">
      <w:start w:val="1"/>
      <w:numFmt w:val="bullet"/>
      <w:lvlText w:val="•"/>
      <w:lvlJc w:val="left"/>
      <w:pPr>
        <w:tabs>
          <w:tab w:val="num" w:pos="5760"/>
        </w:tabs>
        <w:ind w:left="5760" w:hanging="360"/>
      </w:pPr>
      <w:rPr>
        <w:rFonts w:ascii="Times New Roman" w:hAnsi="Times New Roman" w:hint="default"/>
      </w:rPr>
    </w:lvl>
    <w:lvl w:ilvl="8" w:tplc="1DA6D3D2" w:tentative="1">
      <w:start w:val="1"/>
      <w:numFmt w:val="bullet"/>
      <w:lvlText w:val="•"/>
      <w:lvlJc w:val="left"/>
      <w:pPr>
        <w:tabs>
          <w:tab w:val="num" w:pos="6480"/>
        </w:tabs>
        <w:ind w:left="6480" w:hanging="360"/>
      </w:pPr>
      <w:rPr>
        <w:rFonts w:ascii="Times New Roman" w:hAnsi="Times New Roman" w:hint="default"/>
      </w:rPr>
    </w:lvl>
  </w:abstractNum>
  <w:num w:numId="1">
    <w:abstractNumId w:val="47"/>
  </w:num>
  <w:num w:numId="2">
    <w:abstractNumId w:val="41"/>
  </w:num>
  <w:num w:numId="3">
    <w:abstractNumId w:val="27"/>
  </w:num>
  <w:num w:numId="4">
    <w:abstractNumId w:val="51"/>
  </w:num>
  <w:num w:numId="5">
    <w:abstractNumId w:val="29"/>
  </w:num>
  <w:num w:numId="6">
    <w:abstractNumId w:val="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6"/>
  </w:num>
  <w:num w:numId="13">
    <w:abstractNumId w:val="38"/>
  </w:num>
  <w:num w:numId="14">
    <w:abstractNumId w:val="45"/>
  </w:num>
  <w:num w:numId="15">
    <w:abstractNumId w:val="49"/>
  </w:num>
  <w:num w:numId="16">
    <w:abstractNumId w:val="43"/>
  </w:num>
  <w:num w:numId="17">
    <w:abstractNumId w:val="17"/>
  </w:num>
  <w:num w:numId="18">
    <w:abstractNumId w:val="33"/>
  </w:num>
  <w:num w:numId="19">
    <w:abstractNumId w:val="39"/>
  </w:num>
  <w:num w:numId="20">
    <w:abstractNumId w:val="6"/>
  </w:num>
  <w:num w:numId="21">
    <w:abstractNumId w:val="35"/>
  </w:num>
  <w:num w:numId="22">
    <w:abstractNumId w:val="48"/>
  </w:num>
  <w:num w:numId="23">
    <w:abstractNumId w:val="22"/>
  </w:num>
  <w:num w:numId="24">
    <w:abstractNumId w:val="24"/>
  </w:num>
  <w:num w:numId="25">
    <w:abstractNumId w:val="25"/>
  </w:num>
  <w:num w:numId="26">
    <w:abstractNumId w:val="52"/>
  </w:num>
  <w:num w:numId="27">
    <w:abstractNumId w:val="44"/>
  </w:num>
  <w:num w:numId="28">
    <w:abstractNumId w:val="42"/>
  </w:num>
  <w:num w:numId="29">
    <w:abstractNumId w:val="20"/>
  </w:num>
  <w:num w:numId="30">
    <w:abstractNumId w:val="12"/>
  </w:num>
  <w:num w:numId="31">
    <w:abstractNumId w:val="26"/>
  </w:num>
  <w:num w:numId="32">
    <w:abstractNumId w:val="16"/>
  </w:num>
  <w:num w:numId="33">
    <w:abstractNumId w:val="28"/>
  </w:num>
  <w:num w:numId="34">
    <w:abstractNumId w:val="10"/>
  </w:num>
  <w:num w:numId="35">
    <w:abstractNumId w:val="46"/>
  </w:num>
  <w:num w:numId="36">
    <w:abstractNumId w:val="31"/>
  </w:num>
  <w:num w:numId="37">
    <w:abstractNumId w:val="14"/>
  </w:num>
  <w:num w:numId="38">
    <w:abstractNumId w:val="19"/>
  </w:num>
  <w:num w:numId="39">
    <w:abstractNumId w:val="5"/>
  </w:num>
  <w:num w:numId="40">
    <w:abstractNumId w:val="4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37"/>
  </w:num>
  <w:num w:numId="45">
    <w:abstractNumId w:val="30"/>
  </w:num>
  <w:num w:numId="46">
    <w:abstractNumId w:val="23"/>
  </w:num>
  <w:num w:numId="47">
    <w:abstractNumId w:val="15"/>
  </w:num>
  <w:num w:numId="48">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E626F"/>
    <w:rsid w:val="00034AF9"/>
    <w:rsid w:val="00043206"/>
    <w:rsid w:val="00043B87"/>
    <w:rsid w:val="00053E95"/>
    <w:rsid w:val="00054778"/>
    <w:rsid w:val="00056077"/>
    <w:rsid w:val="000567E7"/>
    <w:rsid w:val="00060639"/>
    <w:rsid w:val="000674FF"/>
    <w:rsid w:val="000740DD"/>
    <w:rsid w:val="0007527E"/>
    <w:rsid w:val="00081D94"/>
    <w:rsid w:val="0008299D"/>
    <w:rsid w:val="00084CC2"/>
    <w:rsid w:val="00086035"/>
    <w:rsid w:val="00086437"/>
    <w:rsid w:val="00093EF9"/>
    <w:rsid w:val="00096BEC"/>
    <w:rsid w:val="000A072B"/>
    <w:rsid w:val="000C0B44"/>
    <w:rsid w:val="000D5533"/>
    <w:rsid w:val="000D6A63"/>
    <w:rsid w:val="000E6C9D"/>
    <w:rsid w:val="000F34EA"/>
    <w:rsid w:val="000F7090"/>
    <w:rsid w:val="001134B5"/>
    <w:rsid w:val="00126C72"/>
    <w:rsid w:val="00126ECC"/>
    <w:rsid w:val="0015098D"/>
    <w:rsid w:val="00153162"/>
    <w:rsid w:val="0015527F"/>
    <w:rsid w:val="001562B8"/>
    <w:rsid w:val="0015635C"/>
    <w:rsid w:val="0017742E"/>
    <w:rsid w:val="001803CF"/>
    <w:rsid w:val="00182224"/>
    <w:rsid w:val="001901D9"/>
    <w:rsid w:val="001A0633"/>
    <w:rsid w:val="001C12E8"/>
    <w:rsid w:val="001C1CA5"/>
    <w:rsid w:val="001C23CA"/>
    <w:rsid w:val="001E2C89"/>
    <w:rsid w:val="001E60C1"/>
    <w:rsid w:val="001F2111"/>
    <w:rsid w:val="001F404D"/>
    <w:rsid w:val="002061A7"/>
    <w:rsid w:val="0022433E"/>
    <w:rsid w:val="00245C63"/>
    <w:rsid w:val="00246285"/>
    <w:rsid w:val="002647B5"/>
    <w:rsid w:val="0026484B"/>
    <w:rsid w:val="00264D13"/>
    <w:rsid w:val="00264FAE"/>
    <w:rsid w:val="00281A72"/>
    <w:rsid w:val="00286D39"/>
    <w:rsid w:val="00294A39"/>
    <w:rsid w:val="002A4E10"/>
    <w:rsid w:val="002B004A"/>
    <w:rsid w:val="002B5679"/>
    <w:rsid w:val="002C0379"/>
    <w:rsid w:val="002D1A62"/>
    <w:rsid w:val="002E1330"/>
    <w:rsid w:val="002F2581"/>
    <w:rsid w:val="002F364D"/>
    <w:rsid w:val="002F488C"/>
    <w:rsid w:val="002F53D6"/>
    <w:rsid w:val="002F592E"/>
    <w:rsid w:val="002F5EFE"/>
    <w:rsid w:val="002F73AB"/>
    <w:rsid w:val="00310D3F"/>
    <w:rsid w:val="00331477"/>
    <w:rsid w:val="0036599A"/>
    <w:rsid w:val="00371FF7"/>
    <w:rsid w:val="00382CE3"/>
    <w:rsid w:val="003A243A"/>
    <w:rsid w:val="003A6A75"/>
    <w:rsid w:val="003B08FB"/>
    <w:rsid w:val="003B3122"/>
    <w:rsid w:val="003B4B61"/>
    <w:rsid w:val="003B5C53"/>
    <w:rsid w:val="003D7A17"/>
    <w:rsid w:val="003F0587"/>
    <w:rsid w:val="0040371A"/>
    <w:rsid w:val="004241AE"/>
    <w:rsid w:val="004253EF"/>
    <w:rsid w:val="004271E7"/>
    <w:rsid w:val="004359AA"/>
    <w:rsid w:val="00437D40"/>
    <w:rsid w:val="00471CCB"/>
    <w:rsid w:val="004B2E14"/>
    <w:rsid w:val="004B5547"/>
    <w:rsid w:val="004C24FC"/>
    <w:rsid w:val="004D156D"/>
    <w:rsid w:val="004E7E8D"/>
    <w:rsid w:val="004F0369"/>
    <w:rsid w:val="004F259D"/>
    <w:rsid w:val="00500B89"/>
    <w:rsid w:val="005044C6"/>
    <w:rsid w:val="00512711"/>
    <w:rsid w:val="0051407B"/>
    <w:rsid w:val="005153A1"/>
    <w:rsid w:val="005562C5"/>
    <w:rsid w:val="00566863"/>
    <w:rsid w:val="0058047B"/>
    <w:rsid w:val="00583C2A"/>
    <w:rsid w:val="0058438E"/>
    <w:rsid w:val="00584FD9"/>
    <w:rsid w:val="005913D8"/>
    <w:rsid w:val="00595982"/>
    <w:rsid w:val="00595B34"/>
    <w:rsid w:val="005A1908"/>
    <w:rsid w:val="005B40BA"/>
    <w:rsid w:val="005C284F"/>
    <w:rsid w:val="005C67C2"/>
    <w:rsid w:val="005D50F8"/>
    <w:rsid w:val="005E2B45"/>
    <w:rsid w:val="005E7F5C"/>
    <w:rsid w:val="005F129A"/>
    <w:rsid w:val="00603A72"/>
    <w:rsid w:val="00612C16"/>
    <w:rsid w:val="00621811"/>
    <w:rsid w:val="0064218C"/>
    <w:rsid w:val="00647A8C"/>
    <w:rsid w:val="0065392D"/>
    <w:rsid w:val="00661574"/>
    <w:rsid w:val="00667C6C"/>
    <w:rsid w:val="0067459F"/>
    <w:rsid w:val="00685744"/>
    <w:rsid w:val="00693E0E"/>
    <w:rsid w:val="006975FC"/>
    <w:rsid w:val="006A1902"/>
    <w:rsid w:val="006B2BCD"/>
    <w:rsid w:val="006B7109"/>
    <w:rsid w:val="006D02B9"/>
    <w:rsid w:val="006D50C6"/>
    <w:rsid w:val="006E3962"/>
    <w:rsid w:val="00701D1A"/>
    <w:rsid w:val="00704177"/>
    <w:rsid w:val="007078B4"/>
    <w:rsid w:val="00710116"/>
    <w:rsid w:val="0071298C"/>
    <w:rsid w:val="0071515F"/>
    <w:rsid w:val="00720199"/>
    <w:rsid w:val="0072290E"/>
    <w:rsid w:val="00723633"/>
    <w:rsid w:val="00731E4E"/>
    <w:rsid w:val="00753BAE"/>
    <w:rsid w:val="00760C7B"/>
    <w:rsid w:val="00792286"/>
    <w:rsid w:val="0079322D"/>
    <w:rsid w:val="007B5F38"/>
    <w:rsid w:val="007D035A"/>
    <w:rsid w:val="007E0AB5"/>
    <w:rsid w:val="007E2B38"/>
    <w:rsid w:val="007E44F9"/>
    <w:rsid w:val="007E626F"/>
    <w:rsid w:val="007F136D"/>
    <w:rsid w:val="007F3D4C"/>
    <w:rsid w:val="00804CCB"/>
    <w:rsid w:val="0081744B"/>
    <w:rsid w:val="00827D55"/>
    <w:rsid w:val="0083228E"/>
    <w:rsid w:val="00857740"/>
    <w:rsid w:val="0087365D"/>
    <w:rsid w:val="00880B57"/>
    <w:rsid w:val="008826F8"/>
    <w:rsid w:val="008839E2"/>
    <w:rsid w:val="00887110"/>
    <w:rsid w:val="00896AF1"/>
    <w:rsid w:val="008A0A37"/>
    <w:rsid w:val="008C1736"/>
    <w:rsid w:val="008D316E"/>
    <w:rsid w:val="008F5142"/>
    <w:rsid w:val="00903862"/>
    <w:rsid w:val="00917083"/>
    <w:rsid w:val="00921917"/>
    <w:rsid w:val="0092791F"/>
    <w:rsid w:val="0094165A"/>
    <w:rsid w:val="00957986"/>
    <w:rsid w:val="009654E0"/>
    <w:rsid w:val="00986E27"/>
    <w:rsid w:val="00990720"/>
    <w:rsid w:val="00992334"/>
    <w:rsid w:val="0099352C"/>
    <w:rsid w:val="009B297B"/>
    <w:rsid w:val="009C1B88"/>
    <w:rsid w:val="009E1061"/>
    <w:rsid w:val="009E46A6"/>
    <w:rsid w:val="009E48DA"/>
    <w:rsid w:val="009F26CC"/>
    <w:rsid w:val="009F50C5"/>
    <w:rsid w:val="00A07451"/>
    <w:rsid w:val="00A07A4C"/>
    <w:rsid w:val="00A1228B"/>
    <w:rsid w:val="00A149D2"/>
    <w:rsid w:val="00A225B1"/>
    <w:rsid w:val="00A37FBF"/>
    <w:rsid w:val="00A53EFA"/>
    <w:rsid w:val="00A60C38"/>
    <w:rsid w:val="00A6465E"/>
    <w:rsid w:val="00A70D73"/>
    <w:rsid w:val="00A72D3C"/>
    <w:rsid w:val="00A85315"/>
    <w:rsid w:val="00AA76D3"/>
    <w:rsid w:val="00AB06EF"/>
    <w:rsid w:val="00AB4AB8"/>
    <w:rsid w:val="00AC6DBD"/>
    <w:rsid w:val="00AC70FF"/>
    <w:rsid w:val="00AF42A8"/>
    <w:rsid w:val="00B1313C"/>
    <w:rsid w:val="00B17889"/>
    <w:rsid w:val="00B26B9D"/>
    <w:rsid w:val="00B31001"/>
    <w:rsid w:val="00B40472"/>
    <w:rsid w:val="00B47102"/>
    <w:rsid w:val="00B47177"/>
    <w:rsid w:val="00B50BC2"/>
    <w:rsid w:val="00B516D4"/>
    <w:rsid w:val="00B61790"/>
    <w:rsid w:val="00B75685"/>
    <w:rsid w:val="00B80D37"/>
    <w:rsid w:val="00B8457B"/>
    <w:rsid w:val="00B9537A"/>
    <w:rsid w:val="00BA0DB2"/>
    <w:rsid w:val="00BB58AA"/>
    <w:rsid w:val="00BD50C8"/>
    <w:rsid w:val="00BD7273"/>
    <w:rsid w:val="00BE7597"/>
    <w:rsid w:val="00BE782C"/>
    <w:rsid w:val="00BF1350"/>
    <w:rsid w:val="00BF27D2"/>
    <w:rsid w:val="00BF4DC0"/>
    <w:rsid w:val="00BF7335"/>
    <w:rsid w:val="00C03251"/>
    <w:rsid w:val="00C04113"/>
    <w:rsid w:val="00C07DB2"/>
    <w:rsid w:val="00C1376C"/>
    <w:rsid w:val="00C16F4C"/>
    <w:rsid w:val="00C2159E"/>
    <w:rsid w:val="00C27664"/>
    <w:rsid w:val="00C51314"/>
    <w:rsid w:val="00C53586"/>
    <w:rsid w:val="00C61B1F"/>
    <w:rsid w:val="00C72D4B"/>
    <w:rsid w:val="00C83696"/>
    <w:rsid w:val="00C83DA5"/>
    <w:rsid w:val="00CA1477"/>
    <w:rsid w:val="00CB3264"/>
    <w:rsid w:val="00CB3EB8"/>
    <w:rsid w:val="00CD2169"/>
    <w:rsid w:val="00CD575B"/>
    <w:rsid w:val="00CD7098"/>
    <w:rsid w:val="00CE3984"/>
    <w:rsid w:val="00D02FFC"/>
    <w:rsid w:val="00D03DC6"/>
    <w:rsid w:val="00D064FB"/>
    <w:rsid w:val="00D12009"/>
    <w:rsid w:val="00D13070"/>
    <w:rsid w:val="00D1307D"/>
    <w:rsid w:val="00D143ED"/>
    <w:rsid w:val="00D16F2E"/>
    <w:rsid w:val="00D20B6D"/>
    <w:rsid w:val="00D26E2A"/>
    <w:rsid w:val="00D30BC8"/>
    <w:rsid w:val="00D31AA8"/>
    <w:rsid w:val="00D60F8A"/>
    <w:rsid w:val="00D7595F"/>
    <w:rsid w:val="00D8713B"/>
    <w:rsid w:val="00DB58DE"/>
    <w:rsid w:val="00DC394A"/>
    <w:rsid w:val="00DE300C"/>
    <w:rsid w:val="00DF426C"/>
    <w:rsid w:val="00E034BB"/>
    <w:rsid w:val="00E150FB"/>
    <w:rsid w:val="00E171EB"/>
    <w:rsid w:val="00E238D5"/>
    <w:rsid w:val="00E250E3"/>
    <w:rsid w:val="00E31F0E"/>
    <w:rsid w:val="00E4034C"/>
    <w:rsid w:val="00E42C22"/>
    <w:rsid w:val="00E51B74"/>
    <w:rsid w:val="00E54254"/>
    <w:rsid w:val="00E54881"/>
    <w:rsid w:val="00E55E97"/>
    <w:rsid w:val="00E57922"/>
    <w:rsid w:val="00E74AEB"/>
    <w:rsid w:val="00E97648"/>
    <w:rsid w:val="00EA1E29"/>
    <w:rsid w:val="00EB1B3E"/>
    <w:rsid w:val="00EC1F39"/>
    <w:rsid w:val="00EC37CA"/>
    <w:rsid w:val="00EC67B7"/>
    <w:rsid w:val="00ED7428"/>
    <w:rsid w:val="00EE2932"/>
    <w:rsid w:val="00EE3EA7"/>
    <w:rsid w:val="00EE4175"/>
    <w:rsid w:val="00EE58FF"/>
    <w:rsid w:val="00EF171D"/>
    <w:rsid w:val="00EF3E25"/>
    <w:rsid w:val="00EF79BB"/>
    <w:rsid w:val="00F03137"/>
    <w:rsid w:val="00F10133"/>
    <w:rsid w:val="00F12EB2"/>
    <w:rsid w:val="00F15F87"/>
    <w:rsid w:val="00F2737E"/>
    <w:rsid w:val="00F3166B"/>
    <w:rsid w:val="00F444D4"/>
    <w:rsid w:val="00F62B6E"/>
    <w:rsid w:val="00F66F82"/>
    <w:rsid w:val="00F7665C"/>
    <w:rsid w:val="00F8698F"/>
    <w:rsid w:val="00F93D91"/>
    <w:rsid w:val="00FA75FC"/>
    <w:rsid w:val="00FB35BA"/>
    <w:rsid w:val="00FC4619"/>
    <w:rsid w:val="00FF3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51"/>
  </w:style>
  <w:style w:type="paragraph" w:styleId="1">
    <w:name w:val="heading 1"/>
    <w:basedOn w:val="a"/>
    <w:link w:val="10"/>
    <w:uiPriority w:val="9"/>
    <w:qFormat/>
    <w:rsid w:val="00C53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7F3D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E62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E626F"/>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E626F"/>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7E626F"/>
    <w:rPr>
      <w:rFonts w:ascii="Calibri" w:eastAsia="Times New Roman" w:hAnsi="Calibri" w:cs="Times New Roman"/>
      <w:b/>
      <w:bCs/>
      <w:sz w:val="28"/>
      <w:szCs w:val="28"/>
      <w:lang w:eastAsia="en-US"/>
    </w:rPr>
  </w:style>
  <w:style w:type="character" w:styleId="a3">
    <w:name w:val="Hyperlink"/>
    <w:basedOn w:val="a0"/>
    <w:uiPriority w:val="99"/>
    <w:unhideWhenUsed/>
    <w:rsid w:val="007E626F"/>
    <w:rPr>
      <w:color w:val="0000FF"/>
      <w:u w:val="single"/>
    </w:rPr>
  </w:style>
  <w:style w:type="character" w:styleId="a4">
    <w:name w:val="FollowedHyperlink"/>
    <w:basedOn w:val="a0"/>
    <w:uiPriority w:val="99"/>
    <w:semiHidden/>
    <w:unhideWhenUsed/>
    <w:rsid w:val="007E626F"/>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E626F"/>
    <w:pPr>
      <w:spacing w:before="100" w:beforeAutospacing="1" w:after="119" w:line="240" w:lineRule="auto"/>
    </w:pPr>
    <w:rPr>
      <w:rFonts w:ascii="Times New Roman" w:eastAsia="Times New Roman" w:hAnsi="Times New Roman" w:cs="Times New Roman"/>
      <w:sz w:val="24"/>
      <w:szCs w:val="24"/>
    </w:rPr>
  </w:style>
  <w:style w:type="paragraph" w:styleId="a6">
    <w:name w:val="Body Text"/>
    <w:basedOn w:val="a"/>
    <w:link w:val="a7"/>
    <w:unhideWhenUsed/>
    <w:qFormat/>
    <w:rsid w:val="007E626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7E626F"/>
    <w:rPr>
      <w:rFonts w:ascii="Times New Roman" w:eastAsia="Times New Roman" w:hAnsi="Times New Roman" w:cs="Times New Roman"/>
      <w:sz w:val="24"/>
      <w:szCs w:val="24"/>
    </w:rPr>
  </w:style>
  <w:style w:type="paragraph" w:styleId="a8">
    <w:name w:val="Body Text Indent"/>
    <w:basedOn w:val="a"/>
    <w:link w:val="a9"/>
    <w:semiHidden/>
    <w:unhideWhenUsed/>
    <w:rsid w:val="007E626F"/>
    <w:pPr>
      <w:spacing w:after="0" w:line="240" w:lineRule="auto"/>
      <w:ind w:left="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7E626F"/>
    <w:rPr>
      <w:rFonts w:ascii="Times New Roman" w:eastAsia="Times New Roman" w:hAnsi="Times New Roman" w:cs="Times New Roman"/>
      <w:sz w:val="24"/>
      <w:szCs w:val="24"/>
    </w:rPr>
  </w:style>
  <w:style w:type="paragraph" w:styleId="31">
    <w:name w:val="Body Text 3"/>
    <w:basedOn w:val="a"/>
    <w:link w:val="32"/>
    <w:semiHidden/>
    <w:unhideWhenUsed/>
    <w:rsid w:val="007E626F"/>
    <w:pPr>
      <w:spacing w:after="120"/>
    </w:pPr>
    <w:rPr>
      <w:sz w:val="16"/>
      <w:szCs w:val="16"/>
    </w:rPr>
  </w:style>
  <w:style w:type="character" w:customStyle="1" w:styleId="32">
    <w:name w:val="Основной текст 3 Знак"/>
    <w:basedOn w:val="a0"/>
    <w:link w:val="31"/>
    <w:semiHidden/>
    <w:rsid w:val="007E626F"/>
    <w:rPr>
      <w:sz w:val="16"/>
      <w:szCs w:val="16"/>
    </w:rPr>
  </w:style>
  <w:style w:type="paragraph" w:styleId="aa">
    <w:name w:val="Balloon Text"/>
    <w:basedOn w:val="a"/>
    <w:link w:val="ab"/>
    <w:uiPriority w:val="99"/>
    <w:semiHidden/>
    <w:unhideWhenUsed/>
    <w:rsid w:val="007E62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626F"/>
    <w:rPr>
      <w:rFonts w:ascii="Tahoma" w:hAnsi="Tahoma" w:cs="Tahoma"/>
      <w:sz w:val="16"/>
      <w:szCs w:val="16"/>
    </w:rPr>
  </w:style>
  <w:style w:type="paragraph" w:styleId="ac">
    <w:name w:val="List Paragraph"/>
    <w:basedOn w:val="a"/>
    <w:qFormat/>
    <w:rsid w:val="007E626F"/>
    <w:pPr>
      <w:ind w:left="720"/>
      <w:contextualSpacing/>
    </w:pPr>
  </w:style>
  <w:style w:type="paragraph" w:customStyle="1" w:styleId="ad">
    <w:name w:val="Ориентир"/>
    <w:basedOn w:val="a6"/>
    <w:semiHidden/>
    <w:rsid w:val="007E626F"/>
    <w:pPr>
      <w:spacing w:after="0"/>
      <w:ind w:firstLine="709"/>
      <w:jc w:val="both"/>
    </w:pPr>
    <w:rPr>
      <w:sz w:val="20"/>
      <w:szCs w:val="20"/>
    </w:rPr>
  </w:style>
  <w:style w:type="paragraph" w:customStyle="1" w:styleId="Style7">
    <w:name w:val="Style7"/>
    <w:basedOn w:val="a"/>
    <w:semiHidden/>
    <w:rsid w:val="007E626F"/>
    <w:pPr>
      <w:widowControl w:val="0"/>
      <w:autoSpaceDE w:val="0"/>
      <w:autoSpaceDN w:val="0"/>
      <w:adjustRightInd w:val="0"/>
      <w:spacing w:after="0" w:line="214" w:lineRule="exact"/>
      <w:ind w:firstLine="346"/>
      <w:jc w:val="both"/>
    </w:pPr>
    <w:rPr>
      <w:rFonts w:ascii="Verdana" w:eastAsia="Times New Roman" w:hAnsi="Verdana" w:cs="Times New Roman"/>
      <w:sz w:val="24"/>
      <w:szCs w:val="24"/>
    </w:rPr>
  </w:style>
  <w:style w:type="paragraph" w:customStyle="1" w:styleId="Style13">
    <w:name w:val="Style13"/>
    <w:basedOn w:val="a"/>
    <w:semiHidden/>
    <w:rsid w:val="007E626F"/>
    <w:pPr>
      <w:widowControl w:val="0"/>
      <w:autoSpaceDE w:val="0"/>
      <w:autoSpaceDN w:val="0"/>
      <w:adjustRightInd w:val="0"/>
      <w:spacing w:after="0" w:line="213" w:lineRule="exact"/>
      <w:ind w:firstLine="394"/>
      <w:jc w:val="both"/>
    </w:pPr>
    <w:rPr>
      <w:rFonts w:ascii="Verdana" w:eastAsia="Times New Roman" w:hAnsi="Verdana" w:cs="Times New Roman"/>
      <w:sz w:val="24"/>
      <w:szCs w:val="24"/>
    </w:rPr>
  </w:style>
  <w:style w:type="paragraph" w:customStyle="1" w:styleId="Style25">
    <w:name w:val="Style25"/>
    <w:basedOn w:val="a"/>
    <w:semiHidden/>
    <w:rsid w:val="007E626F"/>
    <w:pPr>
      <w:widowControl w:val="0"/>
      <w:autoSpaceDE w:val="0"/>
      <w:autoSpaceDN w:val="0"/>
      <w:adjustRightInd w:val="0"/>
      <w:spacing w:after="0" w:line="176" w:lineRule="exact"/>
      <w:ind w:firstLine="355"/>
      <w:jc w:val="both"/>
    </w:pPr>
    <w:rPr>
      <w:rFonts w:ascii="Verdana" w:eastAsia="Times New Roman" w:hAnsi="Verdana" w:cs="Times New Roman"/>
      <w:sz w:val="24"/>
      <w:szCs w:val="24"/>
    </w:rPr>
  </w:style>
  <w:style w:type="paragraph" w:customStyle="1" w:styleId="ConsPlusNormal">
    <w:name w:val="ConsPlusNormal"/>
    <w:semiHidden/>
    <w:rsid w:val="007E626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4">
    <w:name w:val="Font Style44"/>
    <w:basedOn w:val="a0"/>
    <w:rsid w:val="007E626F"/>
    <w:rPr>
      <w:rFonts w:ascii="Times New Roman" w:hAnsi="Times New Roman" w:cs="Times New Roman" w:hint="default"/>
      <w:sz w:val="22"/>
      <w:szCs w:val="22"/>
    </w:rPr>
  </w:style>
  <w:style w:type="character" w:customStyle="1" w:styleId="FontStyle45">
    <w:name w:val="Font Style45"/>
    <w:basedOn w:val="a0"/>
    <w:rsid w:val="007E626F"/>
    <w:rPr>
      <w:rFonts w:ascii="Times New Roman" w:hAnsi="Times New Roman" w:cs="Times New Roman" w:hint="default"/>
      <w:sz w:val="18"/>
      <w:szCs w:val="18"/>
    </w:rPr>
  </w:style>
  <w:style w:type="table" w:styleId="ae">
    <w:name w:val="Table Grid"/>
    <w:basedOn w:val="a1"/>
    <w:uiPriority w:val="59"/>
    <w:rsid w:val="007E626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aliases w:val="1 / 1.1 /"/>
    <w:basedOn w:val="a2"/>
    <w:semiHidden/>
    <w:unhideWhenUsed/>
    <w:rsid w:val="007E626F"/>
    <w:pPr>
      <w:numPr>
        <w:numId w:val="1"/>
      </w:numPr>
    </w:pPr>
  </w:style>
  <w:style w:type="paragraph" w:styleId="af">
    <w:name w:val="No Spacing"/>
    <w:aliases w:val="основа,No Spacing"/>
    <w:link w:val="af0"/>
    <w:qFormat/>
    <w:rsid w:val="007E626F"/>
    <w:pPr>
      <w:spacing w:after="0" w:line="240" w:lineRule="auto"/>
    </w:pPr>
    <w:rPr>
      <w:rFonts w:eastAsiaTheme="minorHAnsi"/>
      <w:lang w:eastAsia="en-US"/>
    </w:rPr>
  </w:style>
  <w:style w:type="character" w:customStyle="1" w:styleId="af0">
    <w:name w:val="Без интервала Знак"/>
    <w:aliases w:val="основа Знак,No Spacing Знак"/>
    <w:basedOn w:val="a0"/>
    <w:link w:val="af"/>
    <w:uiPriority w:val="1"/>
    <w:rsid w:val="007E626F"/>
    <w:rPr>
      <w:rFonts w:eastAsiaTheme="minorHAnsi"/>
      <w:lang w:eastAsia="en-US"/>
    </w:rPr>
  </w:style>
  <w:style w:type="character" w:customStyle="1" w:styleId="10">
    <w:name w:val="Заголовок 1 Знак"/>
    <w:basedOn w:val="a0"/>
    <w:link w:val="1"/>
    <w:uiPriority w:val="9"/>
    <w:rsid w:val="00C53586"/>
    <w:rPr>
      <w:rFonts w:ascii="Times New Roman" w:eastAsia="Times New Roman" w:hAnsi="Times New Roman" w:cs="Times New Roman"/>
      <w:b/>
      <w:bCs/>
      <w:kern w:val="36"/>
      <w:sz w:val="48"/>
      <w:szCs w:val="48"/>
    </w:rPr>
  </w:style>
  <w:style w:type="paragraph" w:customStyle="1" w:styleId="p11">
    <w:name w:val="p11"/>
    <w:basedOn w:val="a"/>
    <w:rsid w:val="00C5358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C53586"/>
    <w:rPr>
      <w:b/>
      <w:bCs/>
    </w:rPr>
  </w:style>
  <w:style w:type="paragraph" w:styleId="af2">
    <w:name w:val="header"/>
    <w:basedOn w:val="a"/>
    <w:link w:val="af3"/>
    <w:uiPriority w:val="99"/>
    <w:semiHidden/>
    <w:unhideWhenUsed/>
    <w:rsid w:val="00E74AE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74AEB"/>
  </w:style>
  <w:style w:type="paragraph" w:styleId="af4">
    <w:name w:val="footer"/>
    <w:basedOn w:val="a"/>
    <w:link w:val="af5"/>
    <w:uiPriority w:val="99"/>
    <w:semiHidden/>
    <w:unhideWhenUsed/>
    <w:rsid w:val="00E74AE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74AEB"/>
  </w:style>
  <w:style w:type="paragraph" w:customStyle="1" w:styleId="Default">
    <w:name w:val="Default"/>
    <w:rsid w:val="002F53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1">
    <w:name w:val="Обычный (веб)1"/>
    <w:basedOn w:val="a"/>
    <w:rsid w:val="00647A8C"/>
    <w:pPr>
      <w:suppressAutoHyphens/>
      <w:spacing w:before="28" w:after="28" w:line="100" w:lineRule="atLeast"/>
    </w:pPr>
    <w:rPr>
      <w:rFonts w:ascii="Times New Roman" w:eastAsia="Times New Roman" w:hAnsi="Times New Roman" w:cs="Times New Roman"/>
      <w:kern w:val="2"/>
      <w:sz w:val="24"/>
      <w:szCs w:val="24"/>
      <w:lang w:eastAsia="ar-SA"/>
    </w:rPr>
  </w:style>
  <w:style w:type="paragraph" w:styleId="af6">
    <w:name w:val="Block Text"/>
    <w:basedOn w:val="a"/>
    <w:rsid w:val="003D7A17"/>
    <w:pPr>
      <w:spacing w:after="0" w:line="240" w:lineRule="auto"/>
      <w:ind w:left="-567" w:right="-1050" w:firstLine="283"/>
      <w:jc w:val="both"/>
    </w:pPr>
    <w:rPr>
      <w:rFonts w:ascii="Times New Roman" w:eastAsia="Times New Roman" w:hAnsi="Times New Roman" w:cs="Times New Roman"/>
      <w:sz w:val="24"/>
      <w:szCs w:val="20"/>
    </w:rPr>
  </w:style>
  <w:style w:type="character" w:customStyle="1" w:styleId="apple-converted-space">
    <w:name w:val="apple-converted-space"/>
    <w:basedOn w:val="a0"/>
    <w:qFormat/>
    <w:rsid w:val="00F03137"/>
  </w:style>
  <w:style w:type="character" w:customStyle="1" w:styleId="c8">
    <w:name w:val="c8"/>
    <w:basedOn w:val="a0"/>
    <w:rsid w:val="00F03137"/>
  </w:style>
  <w:style w:type="paragraph" w:customStyle="1" w:styleId="basis">
    <w:name w:val="basis"/>
    <w:basedOn w:val="a"/>
    <w:rsid w:val="00F03137"/>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paragraph" w:customStyle="1" w:styleId="c6">
    <w:name w:val="c6"/>
    <w:basedOn w:val="a"/>
    <w:rsid w:val="00F03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7F3D4C"/>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7F3D4C"/>
    <w:pPr>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4359AA"/>
    <w:pPr>
      <w:spacing w:after="0" w:line="240" w:lineRule="auto"/>
    </w:pPr>
    <w:rPr>
      <w:rFonts w:ascii="Times New Roman" w:eastAsia="Times New Roman" w:hAnsi="Times New Roman" w:cs="Times New Roman"/>
      <w:sz w:val="24"/>
      <w:szCs w:val="24"/>
    </w:rPr>
  </w:style>
  <w:style w:type="paragraph" w:styleId="af7">
    <w:name w:val="caption"/>
    <w:basedOn w:val="a"/>
    <w:next w:val="a"/>
    <w:qFormat/>
    <w:rsid w:val="009F50C5"/>
    <w:rPr>
      <w:rFonts w:ascii="Calibri" w:eastAsia="Times New Roman" w:hAnsi="Calibri" w:cs="Times New Roman"/>
      <w:b/>
      <w:bCs/>
      <w:sz w:val="20"/>
      <w:szCs w:val="20"/>
    </w:rPr>
  </w:style>
  <w:style w:type="paragraph" w:styleId="33">
    <w:name w:val="List 3"/>
    <w:basedOn w:val="a"/>
    <w:rsid w:val="009F50C5"/>
    <w:pPr>
      <w:spacing w:after="0" w:line="240" w:lineRule="auto"/>
      <w:ind w:left="849" w:hanging="283"/>
    </w:pPr>
    <w:rPr>
      <w:rFonts w:ascii="Times New Roman" w:eastAsia="Times New Roman" w:hAnsi="Times New Roman" w:cs="Times New Roman"/>
      <w:sz w:val="24"/>
      <w:szCs w:val="24"/>
    </w:rPr>
  </w:style>
  <w:style w:type="character" w:styleId="af8">
    <w:name w:val="Emphasis"/>
    <w:qFormat/>
    <w:rsid w:val="009F50C5"/>
    <w:rPr>
      <w:i/>
      <w:iCs/>
    </w:rPr>
  </w:style>
  <w:style w:type="paragraph" w:customStyle="1" w:styleId="12">
    <w:name w:val="Текст1"/>
    <w:basedOn w:val="a"/>
    <w:rsid w:val="009F50C5"/>
    <w:pPr>
      <w:suppressAutoHyphens/>
      <w:spacing w:after="0" w:line="240" w:lineRule="auto"/>
    </w:pPr>
    <w:rPr>
      <w:rFonts w:ascii="Courier New" w:eastAsia="Times New Roman" w:hAnsi="Courier New" w:cs="Courier New"/>
      <w:sz w:val="20"/>
      <w:szCs w:val="20"/>
      <w:lang w:eastAsia="ar-SA"/>
    </w:rPr>
  </w:style>
  <w:style w:type="paragraph" w:styleId="21">
    <w:name w:val="Body Text Indent 2"/>
    <w:basedOn w:val="a"/>
    <w:link w:val="22"/>
    <w:rsid w:val="009F50C5"/>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rsid w:val="009F50C5"/>
    <w:rPr>
      <w:rFonts w:ascii="Calibri" w:eastAsia="Calibri" w:hAnsi="Calibri" w:cs="Times New Roman"/>
      <w:lang w:eastAsia="en-US"/>
    </w:rPr>
  </w:style>
  <w:style w:type="paragraph" w:customStyle="1" w:styleId="Web">
    <w:name w:val="Обычный (Web)"/>
    <w:basedOn w:val="a"/>
    <w:uiPriority w:val="99"/>
    <w:rsid w:val="009F50C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rsid w:val="009F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F50C5"/>
    <w:rPr>
      <w:rFonts w:ascii="Courier New" w:eastAsia="Times New Roman" w:hAnsi="Courier New" w:cs="Courier New"/>
      <w:sz w:val="20"/>
      <w:szCs w:val="20"/>
    </w:rPr>
  </w:style>
  <w:style w:type="paragraph" w:styleId="af9">
    <w:name w:val="Title"/>
    <w:basedOn w:val="a"/>
    <w:link w:val="afa"/>
    <w:uiPriority w:val="99"/>
    <w:qFormat/>
    <w:rsid w:val="004C24FC"/>
    <w:pPr>
      <w:spacing w:after="0" w:line="240" w:lineRule="auto"/>
      <w:jc w:val="center"/>
    </w:pPr>
    <w:rPr>
      <w:rFonts w:ascii="Times New Roman" w:eastAsia="Times New Roman" w:hAnsi="Times New Roman" w:cs="Times New Roman"/>
      <w:b/>
      <w:bCs/>
      <w:sz w:val="28"/>
      <w:szCs w:val="24"/>
    </w:rPr>
  </w:style>
  <w:style w:type="character" w:customStyle="1" w:styleId="afa">
    <w:name w:val="Название Знак"/>
    <w:basedOn w:val="a0"/>
    <w:link w:val="af9"/>
    <w:uiPriority w:val="99"/>
    <w:rsid w:val="004C24FC"/>
    <w:rPr>
      <w:rFonts w:ascii="Times New Roman" w:eastAsia="Times New Roman" w:hAnsi="Times New Roman" w:cs="Times New Roman"/>
      <w:b/>
      <w:bCs/>
      <w:sz w:val="28"/>
      <w:szCs w:val="24"/>
    </w:rPr>
  </w:style>
  <w:style w:type="paragraph" w:customStyle="1" w:styleId="c0">
    <w:name w:val="c0"/>
    <w:basedOn w:val="a"/>
    <w:rsid w:val="00B4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47177"/>
  </w:style>
  <w:style w:type="character" w:customStyle="1" w:styleId="c10">
    <w:name w:val="c10"/>
    <w:basedOn w:val="a0"/>
    <w:rsid w:val="0071515F"/>
  </w:style>
  <w:style w:type="character" w:customStyle="1" w:styleId="c5">
    <w:name w:val="c5"/>
    <w:basedOn w:val="a0"/>
    <w:rsid w:val="0071515F"/>
  </w:style>
  <w:style w:type="paragraph" w:customStyle="1" w:styleId="c42">
    <w:name w:val="c42"/>
    <w:basedOn w:val="a"/>
    <w:rsid w:val="00715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1515F"/>
  </w:style>
  <w:style w:type="paragraph" w:customStyle="1" w:styleId="c20">
    <w:name w:val="c20"/>
    <w:basedOn w:val="a"/>
    <w:rsid w:val="007151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8670587">
      <w:bodyDiv w:val="1"/>
      <w:marLeft w:val="0"/>
      <w:marRight w:val="0"/>
      <w:marTop w:val="0"/>
      <w:marBottom w:val="0"/>
      <w:divBdr>
        <w:top w:val="none" w:sz="0" w:space="0" w:color="auto"/>
        <w:left w:val="none" w:sz="0" w:space="0" w:color="auto"/>
        <w:bottom w:val="none" w:sz="0" w:space="0" w:color="auto"/>
        <w:right w:val="none" w:sz="0" w:space="0" w:color="auto"/>
      </w:divBdr>
    </w:div>
    <w:div w:id="18444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6;&#1082;&#1086;&#1083;&#1072;-&#1087;&#1086;&#1076;&#1074;&#1086;&#1083;&#1086;&#1096;&#1080;&#1085;&#1086;.&#1082;&#1072;&#1090;&#1072;&#1085;&#1075;&#1072;-&#1086;&#1073;&#1088;.&#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DD4E-11DA-4304-8B19-275E9210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112</Pages>
  <Words>34234</Words>
  <Characters>195138</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dc:creator>
  <cp:lastModifiedBy>User</cp:lastModifiedBy>
  <cp:revision>6</cp:revision>
  <dcterms:created xsi:type="dcterms:W3CDTF">2022-02-13T13:47:00Z</dcterms:created>
  <dcterms:modified xsi:type="dcterms:W3CDTF">2023-06-29T04:01:00Z</dcterms:modified>
</cp:coreProperties>
</file>